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E" w:rsidRPr="003017ED" w:rsidRDefault="00F85F26" w:rsidP="00A41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="00A83B5F" w:rsidRPr="00A8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8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стресс</w:t>
      </w:r>
      <w:r w:rsidR="00A83B5F" w:rsidRPr="00A8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0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перешло из разряда научных терминов </w:t>
      </w:r>
      <w:r w:rsidR="0045742B" w:rsidRPr="00301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общего обихода. Стресс – это неотъемлемая часть нашей жизни, более того – необходимая</w:t>
      </w:r>
      <w:r w:rsidR="00EA67BA" w:rsidRPr="003017ED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жизнь без стрессовых ситуаций скучна и монотонна.</w:t>
      </w:r>
    </w:p>
    <w:p w:rsidR="003017ED" w:rsidRPr="003017ED" w:rsidRDefault="003017ED" w:rsidP="00A41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стрессы в профессиональной сфере также нужны, ведь они мобилизуют сотрудника и коллектив в целом для быстрого решения вопросов и позволяют добиваться поставленных задач, несмотря на трудности.</w:t>
      </w:r>
    </w:p>
    <w:p w:rsidR="00024155" w:rsidRDefault="00A87303" w:rsidP="00A41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5F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4544A" wp14:editId="7A828521">
                <wp:simplePos x="0" y="0"/>
                <wp:positionH relativeFrom="column">
                  <wp:posOffset>272415</wp:posOffset>
                </wp:positionH>
                <wp:positionV relativeFrom="paragraph">
                  <wp:posOffset>1537334</wp:posOffset>
                </wp:positionV>
                <wp:extent cx="2895600" cy="7524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524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303" w:rsidRPr="0068766E" w:rsidRDefault="0068766E" w:rsidP="00A8730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36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Источники профессионального стресса могут быть различными. Они могут быть связанны</w:t>
                            </w:r>
                            <w:r w:rsidRPr="0068766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21.45pt;margin-top:121.05pt;width:228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" fillcolor="yellow" strokecolor="#243f60 [1604]" strokeweight="2pt">
                <v:textbox>
                  <w:txbxContent>
                    <w:p w:rsidR="00A87303" w:rsidRPr="0068766E" w:rsidRDefault="0068766E" w:rsidP="00A87303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436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Источники профессионального стресса могут быть различными. Они могут быть связанны</w:t>
                      </w:r>
                      <w:r w:rsidRPr="0068766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A83B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ПРОФЕССИОНАЛЬНЫЙ СТРЕСС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напряженное состояние работника, возникающее у него при воздействии различных негативных факторов, связанных с выполняемой профессиональной деятельностью.</w:t>
      </w:r>
    </w:p>
    <w:p w:rsidR="00A87303" w:rsidRPr="00C1563C" w:rsidRDefault="00A87303" w:rsidP="00A41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303" w:rsidRDefault="00A87303" w:rsidP="00A417E4">
      <w:pPr>
        <w:pStyle w:val="c6"/>
        <w:spacing w:before="0" w:beforeAutospacing="0" w:after="0" w:afterAutospacing="0" w:line="360" w:lineRule="auto"/>
        <w:jc w:val="center"/>
        <w:rPr>
          <w:b/>
          <w:i/>
          <w:color w:val="00602B"/>
        </w:rPr>
      </w:pPr>
    </w:p>
    <w:p w:rsidR="00A87303" w:rsidRDefault="00A87303" w:rsidP="00A417E4">
      <w:pPr>
        <w:pStyle w:val="c6"/>
        <w:spacing w:before="0" w:beforeAutospacing="0" w:after="0" w:afterAutospacing="0" w:line="360" w:lineRule="auto"/>
        <w:rPr>
          <w:b/>
          <w:i/>
          <w:color w:val="00602B"/>
        </w:rPr>
      </w:pPr>
    </w:p>
    <w:p w:rsidR="0068766E" w:rsidRDefault="00A712A9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8766E" w:rsidRPr="0068766E">
        <w:rPr>
          <w:rFonts w:ascii="Times New Roman" w:hAnsi="Times New Roman" w:cs="Times New Roman"/>
          <w:b/>
          <w:sz w:val="24"/>
          <w:szCs w:val="24"/>
          <w:lang w:eastAsia="ru-RU"/>
        </w:rPr>
        <w:t>С самим рабочим процессом</w:t>
      </w:r>
      <w:r w:rsidR="0068766E">
        <w:rPr>
          <w:rFonts w:ascii="Times New Roman" w:hAnsi="Times New Roman" w:cs="Times New Roman"/>
          <w:sz w:val="24"/>
          <w:szCs w:val="24"/>
          <w:lang w:eastAsia="ru-RU"/>
        </w:rPr>
        <w:t xml:space="preserve"> – сложные физические работы, неудобный режим, постоянная нехватка рабочего времени для выполнения срочных заданий.</w:t>
      </w:r>
    </w:p>
    <w:p w:rsidR="0068766E" w:rsidRDefault="0087307E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8766E" w:rsidRPr="0068766E">
        <w:rPr>
          <w:rFonts w:ascii="Times New Roman" w:hAnsi="Times New Roman" w:cs="Times New Roman"/>
          <w:b/>
          <w:sz w:val="24"/>
          <w:szCs w:val="24"/>
          <w:lang w:eastAsia="ru-RU"/>
        </w:rPr>
        <w:t>С профессиональной ролью</w:t>
      </w:r>
      <w:r w:rsidR="0068766E">
        <w:rPr>
          <w:rFonts w:ascii="Times New Roman" w:hAnsi="Times New Roman" w:cs="Times New Roman"/>
          <w:sz w:val="24"/>
          <w:szCs w:val="24"/>
          <w:lang w:eastAsia="ru-RU"/>
        </w:rPr>
        <w:t xml:space="preserve"> – ответственность за людей, неясное </w:t>
      </w:r>
      <w:r w:rsidR="006876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определение должностных обязанностей, конфликты.</w:t>
      </w:r>
    </w:p>
    <w:p w:rsidR="0068766E" w:rsidRDefault="0087307E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8766E" w:rsidRPr="0068766E">
        <w:rPr>
          <w:rFonts w:ascii="Times New Roman" w:hAnsi="Times New Roman" w:cs="Times New Roman"/>
          <w:b/>
          <w:sz w:val="24"/>
          <w:szCs w:val="24"/>
          <w:lang w:eastAsia="ru-RU"/>
        </w:rPr>
        <w:t>С особенностями карьерного роста</w:t>
      </w:r>
      <w:r w:rsidR="0068766E">
        <w:rPr>
          <w:rFonts w:ascii="Times New Roman" w:hAnsi="Times New Roman" w:cs="Times New Roman"/>
          <w:sz w:val="24"/>
          <w:szCs w:val="24"/>
          <w:lang w:eastAsia="ru-RU"/>
        </w:rPr>
        <w:t xml:space="preserve"> – слишком быстрый или медленный карьерный рост, отсутствие условий для повышения квалификации.</w:t>
      </w:r>
    </w:p>
    <w:p w:rsidR="0068766E" w:rsidRDefault="0087307E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68766E" w:rsidRPr="0068766E">
        <w:rPr>
          <w:rFonts w:ascii="Times New Roman" w:hAnsi="Times New Roman" w:cs="Times New Roman"/>
          <w:b/>
          <w:sz w:val="24"/>
          <w:szCs w:val="24"/>
          <w:lang w:eastAsia="ru-RU"/>
        </w:rPr>
        <w:t>С неблагополучным социальным климатом в коллективе</w:t>
      </w:r>
      <w:r w:rsidR="0068766E">
        <w:rPr>
          <w:rFonts w:ascii="Times New Roman" w:hAnsi="Times New Roman" w:cs="Times New Roman"/>
          <w:sz w:val="24"/>
          <w:szCs w:val="24"/>
          <w:lang w:eastAsia="ru-RU"/>
        </w:rPr>
        <w:t xml:space="preserve"> – трудности в общении с руководством, коллегами.</w:t>
      </w:r>
    </w:p>
    <w:p w:rsidR="00A83B5F" w:rsidRDefault="000F514B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причиной профессионального стресса может быть низкая заработная плата. </w:t>
      </w:r>
    </w:p>
    <w:p w:rsidR="007B2FA2" w:rsidRDefault="000F514B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Вдобавок к этому немалую роль в возникновении стресса на рабочем месте играют  личностные особенности работника (низкая стрессоустойчивость, </w:t>
      </w:r>
      <w:r w:rsidR="008F5EEF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недостаток профессионального опыта и </w:t>
      </w:r>
      <w:proofErr w:type="spellStart"/>
      <w:r w:rsidR="008F5EEF"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8F5EEF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05312" w:rsidRDefault="00E05312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Постоянные профессиональные стрессы увеличивают риск развития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18F">
        <w:rPr>
          <w:rFonts w:ascii="Times New Roman" w:hAnsi="Times New Roman" w:cs="Times New Roman"/>
          <w:sz w:val="24"/>
          <w:szCs w:val="24"/>
          <w:lang w:eastAsia="ru-RU"/>
        </w:rPr>
        <w:t>заболеваний, осложнений хронической патологии, способствуют возникновению эмоционального выгорания.</w:t>
      </w:r>
    </w:p>
    <w:p w:rsidR="0025118F" w:rsidRDefault="0025118F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B81F1" wp14:editId="2454EC12">
            <wp:extent cx="3095625" cy="1457325"/>
            <wp:effectExtent l="0" t="0" r="9525" b="9525"/>
            <wp:docPr id="9" name="Рисунок 9" descr="C:\Users\Sveta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84" cy="14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F1" w:rsidRDefault="006970F1" w:rsidP="00A417E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12935" wp14:editId="06C6B8B7">
                <wp:simplePos x="0" y="0"/>
                <wp:positionH relativeFrom="column">
                  <wp:posOffset>2540</wp:posOffset>
                </wp:positionH>
                <wp:positionV relativeFrom="paragraph">
                  <wp:posOffset>34291</wp:posOffset>
                </wp:positionV>
                <wp:extent cx="3086100" cy="5715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0F1" w:rsidRPr="004369A5" w:rsidRDefault="006970F1" w:rsidP="00697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6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Профессиональное выгорание проявляется: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.2pt;margin-top:2.7pt;width:24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" fillcolor="yellow" strokecolor="#243f60 [1604]" strokeweight="2pt">
                <v:textbox>
                  <w:txbxContent>
                    <w:p w:rsidR="006970F1" w:rsidRPr="004369A5" w:rsidRDefault="006970F1" w:rsidP="006970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36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Профессиональное выгорание проявляется: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70F1" w:rsidRDefault="006970F1" w:rsidP="00A417E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0F1" w:rsidRDefault="006970F1" w:rsidP="00A417E4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0F1" w:rsidRDefault="0087307E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970F1" w:rsidRPr="00E2275B">
        <w:rPr>
          <w:rFonts w:ascii="Times New Roman" w:hAnsi="Times New Roman" w:cs="Times New Roman"/>
          <w:b/>
          <w:sz w:val="24"/>
          <w:szCs w:val="24"/>
          <w:lang w:eastAsia="ru-RU"/>
        </w:rPr>
        <w:t>На физиологическом уровне</w:t>
      </w:r>
      <w:r w:rsidR="00657E22">
        <w:rPr>
          <w:rFonts w:ascii="Times New Roman" w:hAnsi="Times New Roman" w:cs="Times New Roman"/>
          <w:sz w:val="24"/>
          <w:szCs w:val="24"/>
          <w:lang w:eastAsia="ru-RU"/>
        </w:rPr>
        <w:t xml:space="preserve"> – в виде хронической усталости, упадка сил.</w:t>
      </w:r>
    </w:p>
    <w:p w:rsidR="00657E22" w:rsidRDefault="0087307E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340BC6" w:rsidRPr="00E2275B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657E22" w:rsidRPr="00E2275B">
        <w:rPr>
          <w:rFonts w:ascii="Times New Roman" w:hAnsi="Times New Roman" w:cs="Times New Roman"/>
          <w:b/>
          <w:sz w:val="24"/>
          <w:szCs w:val="24"/>
          <w:lang w:eastAsia="ru-RU"/>
        </w:rPr>
        <w:t>а поведенческом уровне</w:t>
      </w:r>
      <w:r w:rsidR="00657E22">
        <w:rPr>
          <w:rFonts w:ascii="Times New Roman" w:hAnsi="Times New Roman" w:cs="Times New Roman"/>
          <w:sz w:val="24"/>
          <w:szCs w:val="24"/>
          <w:lang w:eastAsia="ru-RU"/>
        </w:rPr>
        <w:t xml:space="preserve"> – чрезмерное потребление табака, алкоголя. Кроме того, формируется негативное профессиональное </w:t>
      </w:r>
      <w:proofErr w:type="spellStart"/>
      <w:r w:rsidR="00657E22">
        <w:rPr>
          <w:rFonts w:ascii="Times New Roman" w:hAnsi="Times New Roman" w:cs="Times New Roman"/>
          <w:sz w:val="24"/>
          <w:szCs w:val="24"/>
          <w:lang w:eastAsia="ru-RU"/>
        </w:rPr>
        <w:t>самовосприятие</w:t>
      </w:r>
      <w:proofErr w:type="spellEnd"/>
      <w:r w:rsidR="00340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7E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0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7E22">
        <w:rPr>
          <w:rFonts w:ascii="Times New Roman" w:hAnsi="Times New Roman" w:cs="Times New Roman"/>
          <w:sz w:val="24"/>
          <w:szCs w:val="24"/>
          <w:lang w:eastAsia="ru-RU"/>
        </w:rPr>
        <w:t>ощущение собственной некомпетентности, потеря смысла выполняемой работы, неуверенность в положительных результатах своего труда.</w:t>
      </w:r>
    </w:p>
    <w:p w:rsidR="00340BC6" w:rsidRDefault="0087307E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40BC6" w:rsidRPr="00E227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25F4" w:rsidRPr="00E2275B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</w:t>
      </w:r>
      <w:r w:rsidR="00340BC6" w:rsidRPr="00E2275B">
        <w:rPr>
          <w:rFonts w:ascii="Times New Roman" w:hAnsi="Times New Roman" w:cs="Times New Roman"/>
          <w:b/>
          <w:sz w:val="24"/>
          <w:szCs w:val="24"/>
          <w:lang w:eastAsia="ru-RU"/>
        </w:rPr>
        <w:t>психологическом уровне</w:t>
      </w:r>
      <w:r w:rsidR="00340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275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40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275B">
        <w:rPr>
          <w:rFonts w:ascii="Times New Roman" w:hAnsi="Times New Roman" w:cs="Times New Roman"/>
          <w:sz w:val="24"/>
          <w:szCs w:val="24"/>
          <w:lang w:eastAsia="ru-RU"/>
        </w:rPr>
        <w:t>нарастающее безразличие к своим обязанностям, равнодушное или негативное отношение к тем лицам, с которыми приходится общаться на работе.</w:t>
      </w:r>
    </w:p>
    <w:p w:rsidR="00A83B5F" w:rsidRDefault="00A83B5F" w:rsidP="00A417E4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0545" cy="1931591"/>
            <wp:effectExtent l="0" t="0" r="0" b="0"/>
            <wp:docPr id="11" name="Рисунок 11" descr="C:\Users\Sveta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i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  <w:r w:rsidRPr="00A83B5F">
        <w:rPr>
          <w:b/>
          <w:i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A1C7E" wp14:editId="7543E643">
                <wp:simplePos x="0" y="0"/>
                <wp:positionH relativeFrom="column">
                  <wp:posOffset>-13335</wp:posOffset>
                </wp:positionH>
                <wp:positionV relativeFrom="paragraph">
                  <wp:posOffset>-41909</wp:posOffset>
                </wp:positionV>
                <wp:extent cx="3248025" cy="5905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90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B5F" w:rsidRPr="004369A5" w:rsidRDefault="00A83B5F" w:rsidP="00A83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6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Факторы профессионального самосохранения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-1.05pt;margin-top:-3.3pt;width:255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" fillcolor="yellow" strokecolor="#243f60 [1604]" strokeweight="2pt">
                <v:textbox>
                  <w:txbxContent>
                    <w:p w:rsidR="00A83B5F" w:rsidRPr="004369A5" w:rsidRDefault="00A83B5F" w:rsidP="00A83B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36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Факторы профессионального самосохранения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Pr="00A83B5F" w:rsidRDefault="00A83B5F" w:rsidP="009E65FE">
      <w:pPr>
        <w:pStyle w:val="c6"/>
        <w:numPr>
          <w:ilvl w:val="0"/>
          <w:numId w:val="22"/>
        </w:numPr>
        <w:spacing w:before="0" w:beforeAutospacing="0" w:after="0" w:afterAutospacing="0" w:line="360" w:lineRule="auto"/>
        <w:ind w:right="47"/>
        <w:jc w:val="both"/>
      </w:pPr>
      <w:r w:rsidRPr="00A83B5F">
        <w:t>Ответственность за свое самочувствие и здоровье;</w:t>
      </w:r>
    </w:p>
    <w:p w:rsidR="00A83B5F" w:rsidRDefault="00A83B5F" w:rsidP="009E65FE">
      <w:pPr>
        <w:pStyle w:val="c6"/>
        <w:numPr>
          <w:ilvl w:val="0"/>
          <w:numId w:val="22"/>
        </w:numPr>
        <w:spacing w:before="0" w:beforeAutospacing="0" w:after="0" w:afterAutospacing="0" w:line="360" w:lineRule="auto"/>
        <w:ind w:right="47"/>
        <w:jc w:val="both"/>
      </w:pPr>
      <w:r w:rsidRPr="00A83B5F">
        <w:t xml:space="preserve">Готовность к личностному росту – развитие умений: </w:t>
      </w:r>
    </w:p>
    <w:p w:rsidR="00A83B5F" w:rsidRDefault="00A83B5F" w:rsidP="009E65FE">
      <w:pPr>
        <w:pStyle w:val="c6"/>
        <w:spacing w:before="0" w:beforeAutospacing="0" w:after="0" w:afterAutospacing="0" w:line="360" w:lineRule="auto"/>
        <w:ind w:left="720" w:right="47"/>
        <w:jc w:val="both"/>
      </w:pPr>
      <w:r>
        <w:t xml:space="preserve">- </w:t>
      </w:r>
      <w:r w:rsidR="00104C31">
        <w:t>управлять своим временем, планировать дела;</w:t>
      </w:r>
    </w:p>
    <w:p w:rsidR="00104C31" w:rsidRDefault="00104C31" w:rsidP="009E65FE">
      <w:pPr>
        <w:pStyle w:val="c6"/>
        <w:spacing w:before="0" w:beforeAutospacing="0" w:after="0" w:afterAutospacing="0" w:line="360" w:lineRule="auto"/>
        <w:ind w:left="720" w:right="47"/>
        <w:jc w:val="both"/>
      </w:pPr>
      <w:r>
        <w:t>- не делать несколько дел одновременно;</w:t>
      </w:r>
    </w:p>
    <w:p w:rsidR="00104C31" w:rsidRDefault="00104C31" w:rsidP="009E65FE">
      <w:pPr>
        <w:pStyle w:val="c6"/>
        <w:spacing w:before="0" w:beforeAutospacing="0" w:after="0" w:afterAutospacing="0" w:line="360" w:lineRule="auto"/>
        <w:ind w:left="720" w:right="47"/>
        <w:jc w:val="both"/>
      </w:pPr>
      <w:r>
        <w:t>- не брать всю работу на себя, разделять с коллегами срочную работу;</w:t>
      </w:r>
    </w:p>
    <w:p w:rsidR="00104C31" w:rsidRDefault="00104C31" w:rsidP="009E65FE">
      <w:pPr>
        <w:pStyle w:val="c6"/>
        <w:spacing w:before="0" w:beforeAutospacing="0" w:after="0" w:afterAutospacing="0" w:line="360" w:lineRule="auto"/>
        <w:ind w:left="720" w:right="47"/>
        <w:jc w:val="both"/>
      </w:pPr>
      <w:r>
        <w:t>- грамотно распределять ресурсы, ставить значимые и достижимые цели</w:t>
      </w:r>
      <w:r w:rsidR="009E65FE">
        <w:t>;</w:t>
      </w:r>
    </w:p>
    <w:p w:rsidR="009E65FE" w:rsidRDefault="009E65FE" w:rsidP="009E65FE">
      <w:pPr>
        <w:pStyle w:val="c6"/>
        <w:spacing w:before="0" w:beforeAutospacing="0" w:after="0" w:afterAutospacing="0" w:line="360" w:lineRule="auto"/>
        <w:ind w:left="720" w:right="47"/>
        <w:jc w:val="both"/>
      </w:pPr>
      <w:r>
        <w:t>- грамотно общаться, избегать конфликтов.</w:t>
      </w:r>
    </w:p>
    <w:p w:rsidR="00CB15AC" w:rsidRDefault="00CB15AC" w:rsidP="00CB15AC">
      <w:pPr>
        <w:pStyle w:val="c6"/>
        <w:numPr>
          <w:ilvl w:val="0"/>
          <w:numId w:val="22"/>
        </w:numPr>
        <w:spacing w:before="0" w:beforeAutospacing="0" w:after="0" w:afterAutospacing="0" w:line="360" w:lineRule="auto"/>
        <w:ind w:right="47"/>
        <w:jc w:val="both"/>
      </w:pPr>
      <w:r>
        <w:t>Развитие профессиональной компетентности;</w:t>
      </w:r>
    </w:p>
    <w:p w:rsidR="00CB15AC" w:rsidRDefault="00CB15AC" w:rsidP="00CB15AC">
      <w:pPr>
        <w:pStyle w:val="c6"/>
        <w:numPr>
          <w:ilvl w:val="0"/>
          <w:numId w:val="22"/>
        </w:numPr>
        <w:spacing w:before="0" w:beforeAutospacing="0" w:after="0" w:afterAutospacing="0" w:line="360" w:lineRule="auto"/>
        <w:ind w:right="47"/>
        <w:jc w:val="both"/>
      </w:pPr>
      <w:r>
        <w:t>Предупреждение профессионального утомления (своевременная смена деятельности, чередование периодов работы и отдыха).</w:t>
      </w:r>
    </w:p>
    <w:p w:rsidR="004369A5" w:rsidRPr="00A83B5F" w:rsidRDefault="004369A5" w:rsidP="004369A5">
      <w:pPr>
        <w:pStyle w:val="c6"/>
        <w:spacing w:before="0" w:beforeAutospacing="0" w:after="0" w:afterAutospacing="0" w:line="360" w:lineRule="auto"/>
        <w:ind w:left="360" w:right="47"/>
        <w:jc w:val="both"/>
      </w:pPr>
    </w:p>
    <w:p w:rsidR="00A83B5F" w:rsidRPr="00A83B5F" w:rsidRDefault="00A83B5F" w:rsidP="009E65FE">
      <w:pPr>
        <w:pStyle w:val="c6"/>
        <w:spacing w:before="0" w:beforeAutospacing="0" w:after="0" w:afterAutospacing="0"/>
        <w:jc w:val="both"/>
        <w:rPr>
          <w:color w:val="00602B"/>
        </w:rPr>
      </w:pP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Default="00A83B5F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</w:p>
    <w:p w:rsidR="00A83B5F" w:rsidRDefault="004369A5" w:rsidP="004A091D">
      <w:pPr>
        <w:pStyle w:val="c6"/>
        <w:spacing w:before="0" w:beforeAutospacing="0" w:after="0" w:afterAutospacing="0"/>
        <w:jc w:val="center"/>
        <w:rPr>
          <w:b/>
          <w:i/>
          <w:color w:val="00602B"/>
        </w:rPr>
      </w:pPr>
      <w:r w:rsidRPr="004369A5">
        <w:rPr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C85B1" wp14:editId="2EB1C107">
                <wp:simplePos x="0" y="0"/>
                <wp:positionH relativeFrom="column">
                  <wp:posOffset>180340</wp:posOffset>
                </wp:positionH>
                <wp:positionV relativeFrom="paragraph">
                  <wp:posOffset>-41909</wp:posOffset>
                </wp:positionV>
                <wp:extent cx="2924175" cy="5905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0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9A5" w:rsidRPr="004369A5" w:rsidRDefault="004369A5" w:rsidP="004369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6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Предупреждение профессионального выгорания: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14.2pt;margin-top:-3.3pt;width:230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" fillcolor="yellow" strokecolor="#243f60 [1604]" strokeweight="2pt">
                <v:textbox>
                  <w:txbxContent>
                    <w:p w:rsidR="004369A5" w:rsidRPr="004369A5" w:rsidRDefault="004369A5" w:rsidP="004369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36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Предупреждение профессионального выгорания: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9A5" w:rsidRDefault="004369A5" w:rsidP="000A4234">
      <w:pPr>
        <w:pStyle w:val="c6"/>
        <w:spacing w:before="0" w:beforeAutospacing="0" w:after="0" w:afterAutospacing="0"/>
        <w:ind w:firstLine="708"/>
        <w:jc w:val="center"/>
      </w:pPr>
    </w:p>
    <w:p w:rsidR="004369A5" w:rsidRDefault="004369A5" w:rsidP="000A4234">
      <w:pPr>
        <w:pStyle w:val="c6"/>
        <w:spacing w:before="0" w:beforeAutospacing="0" w:after="0" w:afterAutospacing="0"/>
        <w:ind w:firstLine="708"/>
        <w:jc w:val="center"/>
      </w:pPr>
    </w:p>
    <w:p w:rsidR="004369A5" w:rsidRDefault="004369A5" w:rsidP="000A4234">
      <w:pPr>
        <w:pStyle w:val="c6"/>
        <w:spacing w:before="0" w:beforeAutospacing="0" w:after="0" w:afterAutospacing="0"/>
        <w:ind w:firstLine="708"/>
        <w:jc w:val="center"/>
      </w:pPr>
    </w:p>
    <w:p w:rsidR="000E4D8B" w:rsidRDefault="009E30F3" w:rsidP="000E4D8B">
      <w:pPr>
        <w:pStyle w:val="c6"/>
        <w:numPr>
          <w:ilvl w:val="0"/>
          <w:numId w:val="23"/>
        </w:numPr>
        <w:spacing w:before="0" w:beforeAutospacing="0" w:after="0" w:afterAutospacing="0" w:line="360" w:lineRule="auto"/>
        <w:ind w:left="426" w:hanging="142"/>
        <w:jc w:val="both"/>
      </w:pPr>
      <w:r>
        <w:t>Выбирайте дело, к</w:t>
      </w:r>
      <w:r w:rsidR="000E4D8B">
        <w:t>о</w:t>
      </w:r>
      <w:r>
        <w:t>торое вам нравится</w:t>
      </w:r>
      <w:r w:rsidR="000E4D8B">
        <w:t>;</w:t>
      </w:r>
    </w:p>
    <w:p w:rsidR="000E4D8B" w:rsidRDefault="000E4D8B" w:rsidP="000E4D8B">
      <w:pPr>
        <w:pStyle w:val="c6"/>
        <w:numPr>
          <w:ilvl w:val="0"/>
          <w:numId w:val="23"/>
        </w:numPr>
        <w:spacing w:before="0" w:beforeAutospacing="0" w:after="0" w:afterAutospacing="0" w:line="360" w:lineRule="auto"/>
        <w:ind w:left="426" w:hanging="142"/>
        <w:jc w:val="both"/>
      </w:pPr>
      <w:r>
        <w:t>Находите свободное от профессиональной деятельности время для занятий любимым делом;</w:t>
      </w:r>
    </w:p>
    <w:p w:rsidR="000E4D8B" w:rsidRDefault="000E4D8B" w:rsidP="000E4D8B">
      <w:pPr>
        <w:pStyle w:val="c6"/>
        <w:numPr>
          <w:ilvl w:val="0"/>
          <w:numId w:val="23"/>
        </w:numPr>
        <w:spacing w:before="0" w:beforeAutospacing="0" w:after="0" w:afterAutospacing="0" w:line="360" w:lineRule="auto"/>
        <w:ind w:left="426" w:hanging="142"/>
        <w:jc w:val="both"/>
      </w:pPr>
      <w:proofErr w:type="gramStart"/>
      <w:r>
        <w:t>Учитесь</w:t>
      </w:r>
      <w:proofErr w:type="gramEnd"/>
      <w:r>
        <w:t xml:space="preserve"> гибкости в стрессовых ситуациях, своевременно избавляйтесь от психического напряжения;</w:t>
      </w:r>
    </w:p>
    <w:p w:rsidR="003F7AF1" w:rsidRPr="000E4D8B" w:rsidRDefault="000E4D8B" w:rsidP="000E4D8B">
      <w:pPr>
        <w:pStyle w:val="c6"/>
        <w:numPr>
          <w:ilvl w:val="0"/>
          <w:numId w:val="23"/>
        </w:numPr>
        <w:spacing w:before="0" w:beforeAutospacing="0" w:after="0" w:afterAutospacing="0" w:line="360" w:lineRule="auto"/>
        <w:ind w:left="426" w:hanging="142"/>
        <w:jc w:val="both"/>
      </w:pPr>
      <w:r>
        <w:t>Относитесь к себе бережно, целенаправленно заботьтесь о своем здоровье, настраивайте себя на успешное решение рабочих задач.</w:t>
      </w:r>
    </w:p>
    <w:p w:rsid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E4D8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Мы находимся по адресу:</w:t>
      </w: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4D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628200, </w:t>
      </w:r>
      <w:proofErr w:type="spellStart"/>
      <w:r w:rsidRPr="000E4D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пгт</w:t>
      </w:r>
      <w:proofErr w:type="spellEnd"/>
      <w:r w:rsidRPr="000E4D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Междуреченский, </w:t>
      </w: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4D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ул. Комбинатская д.2</w:t>
      </w: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4D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Официальный сайт учреждения:</w:t>
      </w: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D8B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Электронный адрес</w:t>
      </w: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9" w:history="1">
        <w:r w:rsidRPr="000E4D8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konkcson@admhmao.ru</w:t>
        </w:r>
      </w:hyperlink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D8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6517E86" wp14:editId="1F6F993F">
            <wp:extent cx="732018" cy="581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D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Составитель: психолог отделения психологической помощи гражданам Королёва С.А. </w:t>
      </w: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D8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(34677)32736</w:t>
      </w:r>
    </w:p>
    <w:p w:rsidR="000E4D8B" w:rsidRPr="000E4D8B" w:rsidRDefault="000E4D8B" w:rsidP="000E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AF1" w:rsidRPr="000E4D8B" w:rsidRDefault="003F7AF1" w:rsidP="002968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0D0A" w:rsidRDefault="00CE0D0A" w:rsidP="00CE0D0A">
      <w:pPr>
        <w:rPr>
          <w:rFonts w:ascii="Times New Roman" w:hAnsi="Times New Roman" w:cs="Times New Roman"/>
          <w:b/>
          <w:sz w:val="24"/>
          <w:szCs w:val="24"/>
        </w:rPr>
      </w:pPr>
    </w:p>
    <w:p w:rsidR="00CE0D0A" w:rsidRDefault="00CE0D0A" w:rsidP="001F765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A79A3" w:rsidRDefault="009A79A3" w:rsidP="001F765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A79A3" w:rsidRDefault="00C1563C" w:rsidP="00004EA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БУ Х</w:t>
      </w:r>
      <w:r w:rsidR="009A79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МАО</w:t>
      </w:r>
      <w:r w:rsidRPr="00C156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-Югры</w:t>
      </w:r>
    </w:p>
    <w:p w:rsidR="00C1563C" w:rsidRDefault="00C1563C" w:rsidP="00004EA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156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«Кондинский районный комплексный центр социального обслуживания населения</w:t>
      </w:r>
      <w:r w:rsidR="00004E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B67A22" w:rsidRPr="00B67A22" w:rsidRDefault="00B67A22" w:rsidP="00004EA9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67A22">
        <w:rPr>
          <w:rFonts w:ascii="Times New Roman" w:hAnsi="Times New Roman" w:cs="Times New Roman"/>
          <w:noProof/>
          <w:sz w:val="20"/>
          <w:szCs w:val="20"/>
          <w:lang w:eastAsia="ru-RU"/>
        </w:rPr>
        <w:t>Отделение психологической помощи гражданам</w:t>
      </w:r>
    </w:p>
    <w:p w:rsidR="00042E58" w:rsidRPr="00C1563C" w:rsidRDefault="00A712A9" w:rsidP="001F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F9102" wp14:editId="589AD1C4">
            <wp:extent cx="1152525" cy="809625"/>
            <wp:effectExtent l="0" t="0" r="0" b="9525"/>
            <wp:docPr id="3" name="Рисунок 3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87" cy="8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63C" w:rsidRDefault="00C1563C" w:rsidP="00C156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B2189D" w:rsidRPr="00004EA9" w:rsidRDefault="009A79A3" w:rsidP="00C156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EA9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Как преодолеть профессиональный стресс</w:t>
      </w:r>
    </w:p>
    <w:p w:rsidR="003C1953" w:rsidRPr="00C1563C" w:rsidRDefault="003C1953" w:rsidP="00C1563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E7EAA" w:rsidRPr="00C1563C" w:rsidRDefault="00004EA9" w:rsidP="00DC5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0545" cy="2616334"/>
            <wp:effectExtent l="0" t="0" r="0" b="0"/>
            <wp:docPr id="4" name="Рисунок 4" descr="C:\Users\Svet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6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AA" w:rsidRPr="00C1563C" w:rsidRDefault="004E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AA" w:rsidRPr="00C1563C" w:rsidRDefault="004E7E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22" w:rsidRPr="00B67A22" w:rsidRDefault="00B67A22" w:rsidP="00B6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6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</w:t>
      </w:r>
      <w:proofErr w:type="spellEnd"/>
      <w:r w:rsidRPr="00B6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Междуреченский, 2022г.</w:t>
      </w:r>
    </w:p>
    <w:p w:rsidR="004E7EAA" w:rsidRPr="00C1563C" w:rsidRDefault="006A2B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E7EAA" w:rsidRPr="00C1563C" w:rsidSect="005B372F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08A"/>
    <w:multiLevelType w:val="hybridMultilevel"/>
    <w:tmpl w:val="B93E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90BBA"/>
    <w:multiLevelType w:val="multilevel"/>
    <w:tmpl w:val="157A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75A8E"/>
    <w:multiLevelType w:val="multilevel"/>
    <w:tmpl w:val="899E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F74D9"/>
    <w:multiLevelType w:val="hybridMultilevel"/>
    <w:tmpl w:val="FE7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1E4EB2"/>
    <w:multiLevelType w:val="hybridMultilevel"/>
    <w:tmpl w:val="6EE27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31F99"/>
    <w:multiLevelType w:val="hybridMultilevel"/>
    <w:tmpl w:val="E23A6C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903BD"/>
    <w:multiLevelType w:val="hybridMultilevel"/>
    <w:tmpl w:val="019AD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8"/>
  </w:num>
  <w:num w:numId="5">
    <w:abstractNumId w:val="17"/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21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20"/>
  </w:num>
  <w:num w:numId="17">
    <w:abstractNumId w:val="12"/>
  </w:num>
  <w:num w:numId="18">
    <w:abstractNumId w:val="0"/>
  </w:num>
  <w:num w:numId="19">
    <w:abstractNumId w:val="7"/>
  </w:num>
  <w:num w:numId="20">
    <w:abstractNumId w:val="8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04EA9"/>
    <w:rsid w:val="00014F95"/>
    <w:rsid w:val="000200FD"/>
    <w:rsid w:val="00024155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3C67"/>
    <w:rsid w:val="0009515F"/>
    <w:rsid w:val="00095FB4"/>
    <w:rsid w:val="00096B61"/>
    <w:rsid w:val="000A1715"/>
    <w:rsid w:val="000A3F8A"/>
    <w:rsid w:val="000A4234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4D8B"/>
    <w:rsid w:val="000E5497"/>
    <w:rsid w:val="000F35E7"/>
    <w:rsid w:val="000F370E"/>
    <w:rsid w:val="000F514B"/>
    <w:rsid w:val="000F5771"/>
    <w:rsid w:val="00103396"/>
    <w:rsid w:val="00104C31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4A19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18F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B7D0E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17ED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0BC6"/>
    <w:rsid w:val="003444C0"/>
    <w:rsid w:val="003508E5"/>
    <w:rsid w:val="00355DE2"/>
    <w:rsid w:val="00357C09"/>
    <w:rsid w:val="003625B8"/>
    <w:rsid w:val="00362FE9"/>
    <w:rsid w:val="0036533F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3F7AF1"/>
    <w:rsid w:val="00405C82"/>
    <w:rsid w:val="0040681C"/>
    <w:rsid w:val="004172B0"/>
    <w:rsid w:val="004200B2"/>
    <w:rsid w:val="00422A59"/>
    <w:rsid w:val="00427C32"/>
    <w:rsid w:val="00430285"/>
    <w:rsid w:val="00434055"/>
    <w:rsid w:val="004369A5"/>
    <w:rsid w:val="00442AEC"/>
    <w:rsid w:val="0044728D"/>
    <w:rsid w:val="00450758"/>
    <w:rsid w:val="004537C2"/>
    <w:rsid w:val="00453FD7"/>
    <w:rsid w:val="00454297"/>
    <w:rsid w:val="00455609"/>
    <w:rsid w:val="0045742B"/>
    <w:rsid w:val="004627A5"/>
    <w:rsid w:val="004708D0"/>
    <w:rsid w:val="00470C7E"/>
    <w:rsid w:val="00472958"/>
    <w:rsid w:val="00476EC0"/>
    <w:rsid w:val="004835A6"/>
    <w:rsid w:val="00483FB9"/>
    <w:rsid w:val="004871D3"/>
    <w:rsid w:val="00494AED"/>
    <w:rsid w:val="004971DA"/>
    <w:rsid w:val="004A091D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4499"/>
    <w:rsid w:val="004D6406"/>
    <w:rsid w:val="004E177C"/>
    <w:rsid w:val="004E31F6"/>
    <w:rsid w:val="004E5FAF"/>
    <w:rsid w:val="004E7EAA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372F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69F"/>
    <w:rsid w:val="00621A66"/>
    <w:rsid w:val="00623729"/>
    <w:rsid w:val="00634634"/>
    <w:rsid w:val="00635566"/>
    <w:rsid w:val="0063571D"/>
    <w:rsid w:val="00635C47"/>
    <w:rsid w:val="00637542"/>
    <w:rsid w:val="00642FD0"/>
    <w:rsid w:val="00647AA7"/>
    <w:rsid w:val="006522E3"/>
    <w:rsid w:val="00655C22"/>
    <w:rsid w:val="006562C5"/>
    <w:rsid w:val="00657E22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8766E"/>
    <w:rsid w:val="0069114D"/>
    <w:rsid w:val="006919F9"/>
    <w:rsid w:val="00694B51"/>
    <w:rsid w:val="006970F1"/>
    <w:rsid w:val="006A2BA3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E2EE0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215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2FA2"/>
    <w:rsid w:val="007B49FA"/>
    <w:rsid w:val="007B4A35"/>
    <w:rsid w:val="007B66A0"/>
    <w:rsid w:val="007C04A4"/>
    <w:rsid w:val="007C4A07"/>
    <w:rsid w:val="007C4B61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61F8F"/>
    <w:rsid w:val="0087307E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8F5EEF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A79A3"/>
    <w:rsid w:val="009B1988"/>
    <w:rsid w:val="009B7C9E"/>
    <w:rsid w:val="009C0D8C"/>
    <w:rsid w:val="009C441A"/>
    <w:rsid w:val="009C5656"/>
    <w:rsid w:val="009D1794"/>
    <w:rsid w:val="009D2D73"/>
    <w:rsid w:val="009D4507"/>
    <w:rsid w:val="009D451F"/>
    <w:rsid w:val="009D4E24"/>
    <w:rsid w:val="009E30F3"/>
    <w:rsid w:val="009E65FE"/>
    <w:rsid w:val="009E7364"/>
    <w:rsid w:val="009F1EE2"/>
    <w:rsid w:val="009F2B8B"/>
    <w:rsid w:val="009F5336"/>
    <w:rsid w:val="009F7C31"/>
    <w:rsid w:val="00A00025"/>
    <w:rsid w:val="00A058B4"/>
    <w:rsid w:val="00A135A7"/>
    <w:rsid w:val="00A13A09"/>
    <w:rsid w:val="00A145F4"/>
    <w:rsid w:val="00A1471C"/>
    <w:rsid w:val="00A1497C"/>
    <w:rsid w:val="00A15276"/>
    <w:rsid w:val="00A15B19"/>
    <w:rsid w:val="00A22C89"/>
    <w:rsid w:val="00A26F9C"/>
    <w:rsid w:val="00A2784B"/>
    <w:rsid w:val="00A30EDE"/>
    <w:rsid w:val="00A34B77"/>
    <w:rsid w:val="00A35BAB"/>
    <w:rsid w:val="00A417E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12A9"/>
    <w:rsid w:val="00A748FE"/>
    <w:rsid w:val="00A77B0A"/>
    <w:rsid w:val="00A8168C"/>
    <w:rsid w:val="00A82282"/>
    <w:rsid w:val="00A83B5F"/>
    <w:rsid w:val="00A842CC"/>
    <w:rsid w:val="00A86494"/>
    <w:rsid w:val="00A87303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4693A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67A22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1563C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15AC"/>
    <w:rsid w:val="00CB2188"/>
    <w:rsid w:val="00CC174F"/>
    <w:rsid w:val="00CC185E"/>
    <w:rsid w:val="00CC4C86"/>
    <w:rsid w:val="00CC6F6C"/>
    <w:rsid w:val="00CD5128"/>
    <w:rsid w:val="00CD61CB"/>
    <w:rsid w:val="00CE0D0A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25F4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652D7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B0D1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312"/>
    <w:rsid w:val="00E05B21"/>
    <w:rsid w:val="00E12D2E"/>
    <w:rsid w:val="00E1310C"/>
    <w:rsid w:val="00E15FC8"/>
    <w:rsid w:val="00E223EF"/>
    <w:rsid w:val="00E2275B"/>
    <w:rsid w:val="00E2330A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A67BA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5A52"/>
    <w:rsid w:val="00F168AF"/>
    <w:rsid w:val="00F17C0D"/>
    <w:rsid w:val="00F225FA"/>
    <w:rsid w:val="00F24C99"/>
    <w:rsid w:val="00F260F3"/>
    <w:rsid w:val="00F30472"/>
    <w:rsid w:val="00F362D9"/>
    <w:rsid w:val="00F40BC7"/>
    <w:rsid w:val="00F40EB2"/>
    <w:rsid w:val="00F46851"/>
    <w:rsid w:val="00F5329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5F2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0E72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873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konkcson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DB73-CC75-4D44-93D8-C53F5E30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Sveta</cp:lastModifiedBy>
  <cp:revision>46</cp:revision>
  <cp:lastPrinted>2015-10-30T09:31:00Z</cp:lastPrinted>
  <dcterms:created xsi:type="dcterms:W3CDTF">2018-07-12T09:59:00Z</dcterms:created>
  <dcterms:modified xsi:type="dcterms:W3CDTF">2022-03-26T13:32:00Z</dcterms:modified>
</cp:coreProperties>
</file>