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C01" w:rsidRDefault="00303C01" w:rsidP="00303C01">
      <w:pPr>
        <w:pStyle w:val="a3"/>
        <w:tabs>
          <w:tab w:val="left" w:pos="1134"/>
        </w:tabs>
        <w:ind w:left="0" w:firstLine="0"/>
        <w:jc w:val="right"/>
        <w:rPr>
          <w:sz w:val="24"/>
          <w:szCs w:val="24"/>
        </w:rPr>
      </w:pPr>
      <w:r>
        <w:rPr>
          <w:sz w:val="24"/>
          <w:szCs w:val="24"/>
        </w:rPr>
        <w:t>Приложение к письму</w:t>
      </w:r>
    </w:p>
    <w:p w:rsidR="00303C01" w:rsidRPr="00303C01" w:rsidRDefault="00303C01" w:rsidP="00303C01">
      <w:pPr>
        <w:pStyle w:val="a3"/>
        <w:tabs>
          <w:tab w:val="left" w:pos="1134"/>
        </w:tabs>
        <w:ind w:left="0" w:firstLine="0"/>
        <w:jc w:val="right"/>
        <w:rPr>
          <w:sz w:val="24"/>
          <w:szCs w:val="24"/>
        </w:rPr>
      </w:pPr>
      <w:r>
        <w:rPr>
          <w:sz w:val="24"/>
          <w:szCs w:val="24"/>
        </w:rPr>
        <w:t>«___» апреля 202</w:t>
      </w:r>
      <w:r w:rsidR="000B7A4E">
        <w:rPr>
          <w:sz w:val="24"/>
          <w:szCs w:val="24"/>
        </w:rPr>
        <w:t>2</w:t>
      </w:r>
      <w:r>
        <w:rPr>
          <w:sz w:val="24"/>
          <w:szCs w:val="24"/>
        </w:rPr>
        <w:t xml:space="preserve"> № 15/07-Исх-_____</w:t>
      </w:r>
    </w:p>
    <w:p w:rsidR="00AE18A9" w:rsidRPr="00FB333B" w:rsidRDefault="00842AE9" w:rsidP="0063375B">
      <w:pPr>
        <w:pStyle w:val="a3"/>
        <w:tabs>
          <w:tab w:val="left" w:pos="1134"/>
        </w:tabs>
        <w:ind w:left="0" w:firstLine="0"/>
        <w:jc w:val="center"/>
        <w:rPr>
          <w:b/>
          <w:sz w:val="28"/>
          <w:szCs w:val="28"/>
        </w:rPr>
      </w:pPr>
      <w:r w:rsidRPr="00FB333B">
        <w:rPr>
          <w:noProof/>
          <w:lang w:eastAsia="ru-RU"/>
        </w:rPr>
        <w:drawing>
          <wp:anchor distT="0" distB="0" distL="114300" distR="114300" simplePos="0" relativeHeight="251713536" behindDoc="0" locked="0" layoutInCell="1" allowOverlap="1" wp14:anchorId="243AE4C3" wp14:editId="0266CB69">
            <wp:simplePos x="0" y="0"/>
            <wp:positionH relativeFrom="column">
              <wp:posOffset>-135255</wp:posOffset>
            </wp:positionH>
            <wp:positionV relativeFrom="paragraph">
              <wp:posOffset>194310</wp:posOffset>
            </wp:positionV>
            <wp:extent cx="875030" cy="856615"/>
            <wp:effectExtent l="0" t="0" r="1270" b="635"/>
            <wp:wrapSquare wrapText="bothSides"/>
            <wp:docPr id="40"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14:sizeRelH relativeFrom="margin">
              <wp14:pctWidth>0</wp14:pctWidth>
            </wp14:sizeRelH>
            <wp14:sizeRelV relativeFrom="margin">
              <wp14:pctHeight>0</wp14:pctHeight>
            </wp14:sizeRelV>
          </wp:anchor>
        </w:drawing>
      </w:r>
    </w:p>
    <w:p w:rsidR="00842AE9" w:rsidRPr="00FB333B" w:rsidRDefault="00842AE9" w:rsidP="00842AE9">
      <w:pPr>
        <w:suppressAutoHyphens/>
        <w:contextualSpacing/>
        <w:jc w:val="center"/>
        <w:rPr>
          <w:b/>
          <w:sz w:val="20"/>
          <w:szCs w:val="20"/>
        </w:rPr>
      </w:pPr>
      <w:r w:rsidRPr="00FB333B">
        <w:rPr>
          <w:noProof/>
          <w:lang w:eastAsia="ru-RU"/>
        </w:rPr>
        <w:drawing>
          <wp:anchor distT="0" distB="0" distL="114300" distR="114300" simplePos="0" relativeHeight="251714560" behindDoc="0" locked="0" layoutInCell="1" allowOverlap="1">
            <wp:simplePos x="0" y="0"/>
            <wp:positionH relativeFrom="column">
              <wp:posOffset>5099685</wp:posOffset>
            </wp:positionH>
            <wp:positionV relativeFrom="paragraph">
              <wp:posOffset>46990</wp:posOffset>
            </wp:positionV>
            <wp:extent cx="1019175" cy="857250"/>
            <wp:effectExtent l="0" t="0" r="9525" b="0"/>
            <wp:wrapSquare wrapText="bothSides"/>
            <wp:docPr id="4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sidRPr="00FB333B">
        <w:rPr>
          <w:b/>
          <w:sz w:val="20"/>
          <w:szCs w:val="20"/>
        </w:rPr>
        <w:t>ДЕПАРТАМЕНТ СОЦИАЛЬНОГО РАЗВИТИЯ</w:t>
      </w:r>
    </w:p>
    <w:p w:rsidR="00842AE9" w:rsidRPr="00FB333B" w:rsidRDefault="00842AE9" w:rsidP="00842AE9">
      <w:pPr>
        <w:jc w:val="center"/>
        <w:rPr>
          <w:b/>
          <w:sz w:val="20"/>
          <w:szCs w:val="20"/>
        </w:rPr>
      </w:pPr>
      <w:r w:rsidRPr="00FB333B">
        <w:rPr>
          <w:b/>
          <w:sz w:val="20"/>
          <w:szCs w:val="20"/>
        </w:rPr>
        <w:t>ХАНТЫ-МАНСИЙСКОГО АВТОНОМНОГО ОКРУГА – ЮГРЫ</w:t>
      </w:r>
    </w:p>
    <w:p w:rsidR="00AE18A9" w:rsidRPr="00FB333B" w:rsidRDefault="00AE18A9" w:rsidP="00842AE9">
      <w:pPr>
        <w:pStyle w:val="a3"/>
        <w:tabs>
          <w:tab w:val="left" w:pos="1134"/>
        </w:tabs>
        <w:ind w:left="0" w:firstLine="0"/>
        <w:jc w:val="center"/>
        <w:rPr>
          <w:b/>
          <w:sz w:val="28"/>
          <w:szCs w:val="28"/>
        </w:rPr>
      </w:pPr>
    </w:p>
    <w:p w:rsidR="00842AE9" w:rsidRPr="00FB333B" w:rsidRDefault="00842AE9" w:rsidP="00842AE9">
      <w:pPr>
        <w:suppressAutoHyphens/>
        <w:contextualSpacing/>
        <w:jc w:val="center"/>
        <w:rPr>
          <w:b/>
          <w:sz w:val="20"/>
          <w:szCs w:val="20"/>
        </w:rPr>
      </w:pPr>
      <w:r w:rsidRPr="00FB333B">
        <w:rPr>
          <w:b/>
          <w:sz w:val="20"/>
          <w:szCs w:val="20"/>
        </w:rPr>
        <w:t>БЮДЖЕТНОЕ УЧРЕЖДЕНИЕ</w:t>
      </w:r>
    </w:p>
    <w:p w:rsidR="00842AE9" w:rsidRPr="00FB333B" w:rsidRDefault="00842AE9" w:rsidP="00842AE9">
      <w:pPr>
        <w:suppressAutoHyphens/>
        <w:contextualSpacing/>
        <w:jc w:val="center"/>
        <w:rPr>
          <w:b/>
          <w:sz w:val="20"/>
          <w:szCs w:val="20"/>
        </w:rPr>
      </w:pPr>
      <w:r w:rsidRPr="00FB333B">
        <w:rPr>
          <w:b/>
          <w:sz w:val="20"/>
          <w:szCs w:val="20"/>
        </w:rPr>
        <w:t>ХАНТЫ-МАНСИЙСКОГО АВТОНОМНОГО ОКРУГА – ЮГРЫ</w:t>
      </w:r>
    </w:p>
    <w:p w:rsidR="00AE18A9" w:rsidRPr="00FB333B" w:rsidRDefault="00842AE9" w:rsidP="00842AE9">
      <w:pPr>
        <w:pStyle w:val="a3"/>
        <w:tabs>
          <w:tab w:val="left" w:pos="1134"/>
        </w:tabs>
        <w:ind w:left="0" w:firstLine="0"/>
        <w:jc w:val="center"/>
        <w:rPr>
          <w:b/>
          <w:sz w:val="28"/>
          <w:szCs w:val="28"/>
        </w:rPr>
      </w:pPr>
      <w:r w:rsidRPr="00FB333B">
        <w:rPr>
          <w:b/>
          <w:bCs/>
          <w:sz w:val="20"/>
          <w:szCs w:val="20"/>
        </w:rPr>
        <w:t>«РЕСУРСНЫЙ ЦЕНТР РАЗВИТИЯ СОЦИАЛЬНОГО ОБСЛУЖИВАНИЯ»</w:t>
      </w: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CD4164" w:rsidRPr="00FB333B" w:rsidRDefault="00CD4164" w:rsidP="003D4645">
      <w:pPr>
        <w:pStyle w:val="a3"/>
        <w:tabs>
          <w:tab w:val="left" w:pos="1134"/>
        </w:tabs>
        <w:ind w:left="0" w:firstLine="0"/>
        <w:jc w:val="center"/>
        <w:rPr>
          <w:b/>
          <w:sz w:val="28"/>
          <w:szCs w:val="28"/>
        </w:rPr>
      </w:pPr>
    </w:p>
    <w:p w:rsidR="00CD4164" w:rsidRPr="00FB333B" w:rsidRDefault="00CD4164" w:rsidP="003D4645">
      <w:pPr>
        <w:pStyle w:val="a3"/>
        <w:tabs>
          <w:tab w:val="left" w:pos="1134"/>
        </w:tabs>
        <w:ind w:left="0" w:firstLine="0"/>
        <w:jc w:val="center"/>
        <w:rPr>
          <w:b/>
          <w:sz w:val="28"/>
          <w:szCs w:val="28"/>
        </w:rPr>
      </w:pPr>
    </w:p>
    <w:p w:rsidR="003D4645" w:rsidRPr="00FB333B" w:rsidRDefault="00D16C12" w:rsidP="003D4645">
      <w:pPr>
        <w:pStyle w:val="a3"/>
        <w:tabs>
          <w:tab w:val="left" w:pos="1134"/>
        </w:tabs>
        <w:ind w:left="0" w:firstLine="0"/>
        <w:jc w:val="center"/>
        <w:rPr>
          <w:b/>
          <w:sz w:val="28"/>
          <w:szCs w:val="28"/>
        </w:rPr>
      </w:pPr>
      <w:r w:rsidRPr="00FB333B">
        <w:rPr>
          <w:b/>
          <w:sz w:val="28"/>
          <w:szCs w:val="28"/>
        </w:rPr>
        <w:t>МЕТОДИЧЕСКИЕ РЕКОМЕНДАЦИИ</w:t>
      </w:r>
    </w:p>
    <w:p w:rsidR="003D4645" w:rsidRPr="00FB333B" w:rsidRDefault="00D16C12" w:rsidP="003D4645">
      <w:pPr>
        <w:pStyle w:val="a3"/>
        <w:tabs>
          <w:tab w:val="left" w:pos="1134"/>
        </w:tabs>
        <w:ind w:left="0" w:firstLine="0"/>
        <w:jc w:val="center"/>
        <w:rPr>
          <w:b/>
          <w:sz w:val="28"/>
          <w:szCs w:val="28"/>
        </w:rPr>
      </w:pPr>
      <w:r w:rsidRPr="00FB333B">
        <w:rPr>
          <w:b/>
          <w:sz w:val="28"/>
          <w:szCs w:val="28"/>
        </w:rPr>
        <w:t>ПО ОКАЗАНИЮ СИТУАЦИОННОЙ ПОМОЩИ</w:t>
      </w:r>
    </w:p>
    <w:p w:rsidR="003D4645" w:rsidRPr="00FB333B" w:rsidRDefault="00787137" w:rsidP="003D4645">
      <w:pPr>
        <w:pStyle w:val="a3"/>
        <w:tabs>
          <w:tab w:val="left" w:pos="1134"/>
        </w:tabs>
        <w:ind w:left="0" w:firstLine="0"/>
        <w:jc w:val="center"/>
        <w:rPr>
          <w:b/>
          <w:sz w:val="28"/>
          <w:szCs w:val="28"/>
        </w:rPr>
      </w:pPr>
      <w:r w:rsidRPr="00FB333B">
        <w:rPr>
          <w:b/>
          <w:sz w:val="28"/>
          <w:szCs w:val="28"/>
        </w:rPr>
        <w:t>ИНВАЛИДАМ</w:t>
      </w:r>
      <w:r w:rsidR="00D16C12" w:rsidRPr="00FB333B">
        <w:rPr>
          <w:b/>
          <w:sz w:val="28"/>
          <w:szCs w:val="28"/>
        </w:rPr>
        <w:t xml:space="preserve"> РАЗЛИЧНЫХ </w:t>
      </w:r>
      <w:r w:rsidRPr="00FB333B">
        <w:rPr>
          <w:b/>
          <w:sz w:val="28"/>
          <w:szCs w:val="28"/>
        </w:rPr>
        <w:t>КАТЕГОРИЙ</w:t>
      </w: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sz w:val="28"/>
          <w:szCs w:val="28"/>
        </w:rPr>
      </w:pPr>
      <w:r w:rsidRPr="00FB333B">
        <w:rPr>
          <w:sz w:val="28"/>
          <w:szCs w:val="28"/>
        </w:rPr>
        <w:t>202</w:t>
      </w:r>
      <w:r w:rsidR="000B7A4E">
        <w:rPr>
          <w:sz w:val="28"/>
          <w:szCs w:val="28"/>
        </w:rPr>
        <w:t>2</w:t>
      </w:r>
      <w:r w:rsidRPr="00FB333B">
        <w:rPr>
          <w:sz w:val="28"/>
          <w:szCs w:val="28"/>
        </w:rPr>
        <w:t xml:space="preserve"> г.</w:t>
      </w:r>
    </w:p>
    <w:p w:rsidR="003904E8" w:rsidRPr="00FB333B" w:rsidRDefault="003904E8">
      <w:pPr>
        <w:widowControl/>
        <w:autoSpaceDE/>
        <w:autoSpaceDN/>
        <w:spacing w:after="160" w:line="259" w:lineRule="auto"/>
        <w:rPr>
          <w:b/>
          <w:sz w:val="28"/>
          <w:szCs w:val="28"/>
        </w:rPr>
      </w:pPr>
      <w:r w:rsidRPr="00FB333B">
        <w:rPr>
          <w:b/>
          <w:sz w:val="28"/>
          <w:szCs w:val="28"/>
        </w:rPr>
        <w:br w:type="page"/>
      </w:r>
    </w:p>
    <w:p w:rsidR="009B434E" w:rsidRPr="00FB333B" w:rsidRDefault="009B434E" w:rsidP="00AB4812">
      <w:pPr>
        <w:pStyle w:val="a3"/>
        <w:tabs>
          <w:tab w:val="left" w:pos="0"/>
        </w:tabs>
        <w:spacing w:before="88"/>
        <w:ind w:left="0" w:firstLine="709"/>
        <w:rPr>
          <w:b/>
          <w:sz w:val="28"/>
          <w:szCs w:val="28"/>
        </w:rPr>
      </w:pPr>
      <w:r w:rsidRPr="00FB333B">
        <w:rPr>
          <w:b/>
          <w:sz w:val="28"/>
          <w:szCs w:val="28"/>
        </w:rPr>
        <w:lastRenderedPageBreak/>
        <w:t>Аннотация</w:t>
      </w:r>
    </w:p>
    <w:p w:rsidR="009B434E" w:rsidRPr="00FB333B" w:rsidRDefault="009B434E" w:rsidP="009B434E">
      <w:pPr>
        <w:pStyle w:val="a3"/>
        <w:tabs>
          <w:tab w:val="left" w:pos="1134"/>
        </w:tabs>
        <w:spacing w:before="88"/>
        <w:rPr>
          <w:sz w:val="28"/>
          <w:szCs w:val="28"/>
        </w:rPr>
      </w:pPr>
    </w:p>
    <w:p w:rsidR="009B434E" w:rsidRPr="00FB333B" w:rsidRDefault="009B434E" w:rsidP="000225D9">
      <w:pPr>
        <w:pStyle w:val="a3"/>
        <w:tabs>
          <w:tab w:val="left" w:pos="1560"/>
        </w:tabs>
        <w:spacing w:line="276" w:lineRule="auto"/>
        <w:ind w:left="0"/>
        <w:rPr>
          <w:sz w:val="28"/>
          <w:szCs w:val="28"/>
        </w:rPr>
      </w:pPr>
      <w:r w:rsidRPr="00FB333B">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sidR="00376EB5" w:rsidRPr="00FB333B">
        <w:rPr>
          <w:sz w:val="28"/>
          <w:szCs w:val="28"/>
        </w:rPr>
        <w:t xml:space="preserve">объектов и </w:t>
      </w:r>
      <w:r w:rsidRPr="00FB333B">
        <w:rPr>
          <w:sz w:val="28"/>
          <w:szCs w:val="28"/>
        </w:rPr>
        <w:t xml:space="preserve">услуг </w:t>
      </w:r>
      <w:r w:rsidR="00376EB5" w:rsidRPr="00FB333B">
        <w:rPr>
          <w:sz w:val="28"/>
          <w:szCs w:val="28"/>
        </w:rPr>
        <w:t xml:space="preserve">для инвалидов и иных маломобильных групп населения </w:t>
      </w:r>
      <w:r w:rsidRPr="00FB333B">
        <w:rPr>
          <w:sz w:val="28"/>
          <w:szCs w:val="28"/>
        </w:rPr>
        <w:t xml:space="preserve">и содержат практические подходы к формированию </w:t>
      </w:r>
      <w:r w:rsidR="00376EB5" w:rsidRPr="00FB333B">
        <w:rPr>
          <w:sz w:val="28"/>
          <w:szCs w:val="28"/>
        </w:rPr>
        <w:t xml:space="preserve">в организации системы оказания помощи инвалидам различных категорий. </w:t>
      </w:r>
      <w:r w:rsidRPr="00FB333B">
        <w:rPr>
          <w:sz w:val="28"/>
          <w:szCs w:val="28"/>
        </w:rPr>
        <w:t xml:space="preserve">Настоящие </w:t>
      </w:r>
      <w:r w:rsidR="00376EB5" w:rsidRPr="00FB333B">
        <w:rPr>
          <w:sz w:val="28"/>
          <w:szCs w:val="28"/>
        </w:rPr>
        <w:t xml:space="preserve">Методические </w:t>
      </w:r>
      <w:r w:rsidRPr="00FB333B">
        <w:rPr>
          <w:sz w:val="28"/>
          <w:szCs w:val="28"/>
        </w:rPr>
        <w:t xml:space="preserve">рекомендации подготовлены на основе лучшей </w:t>
      </w:r>
      <w:r w:rsidR="00376EB5" w:rsidRPr="00FB333B">
        <w:rPr>
          <w:sz w:val="28"/>
          <w:szCs w:val="28"/>
        </w:rPr>
        <w:t>отечественной</w:t>
      </w:r>
      <w:r w:rsidRPr="00FB333B">
        <w:rPr>
          <w:sz w:val="28"/>
          <w:szCs w:val="28"/>
        </w:rPr>
        <w:t xml:space="preserve"> практики.</w:t>
      </w:r>
    </w:p>
    <w:p w:rsidR="003E7FDA" w:rsidRPr="00FB333B" w:rsidRDefault="00376EB5" w:rsidP="000225D9">
      <w:pPr>
        <w:tabs>
          <w:tab w:val="left" w:pos="1134"/>
          <w:tab w:val="left" w:pos="2518"/>
        </w:tabs>
        <w:spacing w:before="1" w:line="276" w:lineRule="auto"/>
        <w:ind w:firstLine="707"/>
        <w:jc w:val="both"/>
        <w:rPr>
          <w:spacing w:val="1"/>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 населению</w:t>
      </w:r>
      <w:r w:rsidR="003E7FDA" w:rsidRPr="00FB333B">
        <w:rPr>
          <w:spacing w:val="1"/>
          <w:sz w:val="28"/>
          <w:szCs w:val="28"/>
        </w:rPr>
        <w:t>.</w:t>
      </w:r>
    </w:p>
    <w:p w:rsidR="009B434E" w:rsidRPr="00FB333B" w:rsidRDefault="009B434E" w:rsidP="000225D9">
      <w:pPr>
        <w:pStyle w:val="a3"/>
        <w:tabs>
          <w:tab w:val="left" w:pos="1134"/>
        </w:tabs>
        <w:spacing w:before="88"/>
        <w:ind w:left="0"/>
        <w:rPr>
          <w:sz w:val="28"/>
          <w:szCs w:val="28"/>
        </w:rPr>
      </w:pPr>
    </w:p>
    <w:p w:rsidR="000225D9" w:rsidRPr="00FB333B" w:rsidRDefault="003E7FDA" w:rsidP="000225D9">
      <w:pPr>
        <w:pStyle w:val="a3"/>
        <w:tabs>
          <w:tab w:val="left" w:pos="1134"/>
        </w:tabs>
        <w:spacing w:before="88"/>
        <w:ind w:left="0"/>
        <w:rPr>
          <w:b/>
          <w:sz w:val="28"/>
          <w:szCs w:val="28"/>
        </w:rPr>
      </w:pPr>
      <w:r w:rsidRPr="00FB333B">
        <w:rPr>
          <w:b/>
          <w:sz w:val="28"/>
          <w:szCs w:val="28"/>
        </w:rPr>
        <w:t>Авторы-</w:t>
      </w:r>
      <w:r w:rsidR="000225D9" w:rsidRPr="00FB333B">
        <w:rPr>
          <w:b/>
          <w:sz w:val="28"/>
          <w:szCs w:val="28"/>
        </w:rPr>
        <w:t>составители:</w:t>
      </w:r>
    </w:p>
    <w:p w:rsidR="00D11A69" w:rsidRPr="00FB333B" w:rsidRDefault="00D11A69" w:rsidP="00351769">
      <w:pPr>
        <w:pStyle w:val="a3"/>
        <w:tabs>
          <w:tab w:val="left" w:pos="1134"/>
        </w:tabs>
        <w:spacing w:line="276" w:lineRule="auto"/>
        <w:ind w:left="0"/>
        <w:rPr>
          <w:sz w:val="28"/>
          <w:szCs w:val="28"/>
        </w:rPr>
      </w:pPr>
    </w:p>
    <w:p w:rsidR="000225D9" w:rsidRPr="00FB333B" w:rsidRDefault="000225D9" w:rsidP="00351769">
      <w:pPr>
        <w:pStyle w:val="a3"/>
        <w:tabs>
          <w:tab w:val="left" w:pos="1134"/>
        </w:tabs>
        <w:spacing w:line="276" w:lineRule="auto"/>
        <w:ind w:left="0"/>
        <w:rPr>
          <w:sz w:val="28"/>
          <w:szCs w:val="28"/>
        </w:rPr>
      </w:pPr>
      <w:r w:rsidRPr="00FB333B">
        <w:rPr>
          <w:sz w:val="28"/>
          <w:szCs w:val="28"/>
        </w:rPr>
        <w:t xml:space="preserve">Фахретдинова Гюзель Габдельбасыровна, методист </w:t>
      </w:r>
      <w:r w:rsidR="00AB4812" w:rsidRPr="00FB333B">
        <w:rPr>
          <w:sz w:val="28"/>
          <w:szCs w:val="28"/>
        </w:rPr>
        <w:t>БУ «Ресурсный центр развития социального обслуживания», г. Сургут</w:t>
      </w:r>
    </w:p>
    <w:p w:rsidR="00DB68B2" w:rsidRPr="00FB333B" w:rsidRDefault="00DB68B2" w:rsidP="00351769">
      <w:pPr>
        <w:pStyle w:val="a3"/>
        <w:tabs>
          <w:tab w:val="left" w:pos="1134"/>
        </w:tabs>
        <w:spacing w:line="276" w:lineRule="auto"/>
        <w:ind w:left="0"/>
        <w:rPr>
          <w:sz w:val="28"/>
          <w:szCs w:val="28"/>
        </w:rPr>
      </w:pPr>
    </w:p>
    <w:p w:rsidR="00AB4812" w:rsidRPr="00FB333B" w:rsidRDefault="00AB4812" w:rsidP="00351769">
      <w:pPr>
        <w:pStyle w:val="a3"/>
        <w:tabs>
          <w:tab w:val="left" w:pos="1134"/>
        </w:tabs>
        <w:spacing w:line="276" w:lineRule="auto"/>
        <w:ind w:left="0"/>
        <w:rPr>
          <w:sz w:val="28"/>
          <w:szCs w:val="28"/>
        </w:rPr>
      </w:pPr>
      <w:r w:rsidRPr="00FB333B">
        <w:rPr>
          <w:sz w:val="28"/>
          <w:szCs w:val="28"/>
        </w:rPr>
        <w:t xml:space="preserve">Филатов Сергей Иванович, председатель </w:t>
      </w:r>
      <w:r w:rsidR="0063375B" w:rsidRPr="00FB333B">
        <w:rPr>
          <w:sz w:val="28"/>
          <w:szCs w:val="28"/>
        </w:rPr>
        <w:t xml:space="preserve">Региональной </w:t>
      </w:r>
      <w:r w:rsidR="00D11A69" w:rsidRPr="00FB333B">
        <w:rPr>
          <w:sz w:val="28"/>
          <w:szCs w:val="28"/>
        </w:rPr>
        <w:t>общественной организации инвалидов по зрению «Тифлопуть», г. Сургут</w:t>
      </w:r>
    </w:p>
    <w:p w:rsidR="00DB68B2" w:rsidRPr="00FB333B" w:rsidRDefault="00DB68B2" w:rsidP="00351769">
      <w:pPr>
        <w:spacing w:line="276" w:lineRule="auto"/>
        <w:ind w:firstLine="707"/>
        <w:jc w:val="both"/>
        <w:rPr>
          <w:sz w:val="28"/>
          <w:szCs w:val="28"/>
        </w:rPr>
      </w:pPr>
    </w:p>
    <w:p w:rsidR="000225D9" w:rsidRPr="00FB333B" w:rsidRDefault="00785410" w:rsidP="00351769">
      <w:pPr>
        <w:spacing w:line="276" w:lineRule="auto"/>
        <w:ind w:firstLine="707"/>
        <w:jc w:val="both"/>
        <w:rPr>
          <w:sz w:val="28"/>
          <w:szCs w:val="28"/>
        </w:rPr>
      </w:pPr>
      <w:r w:rsidRPr="00FB333B">
        <w:rPr>
          <w:sz w:val="28"/>
          <w:szCs w:val="28"/>
        </w:rPr>
        <w:t>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p>
    <w:p w:rsidR="000225D9" w:rsidRPr="00FB333B" w:rsidRDefault="000225D9" w:rsidP="00351769">
      <w:pPr>
        <w:spacing w:line="276" w:lineRule="auto"/>
        <w:ind w:firstLine="707"/>
        <w:jc w:val="both"/>
        <w:rPr>
          <w:sz w:val="28"/>
          <w:szCs w:val="28"/>
        </w:rPr>
      </w:pPr>
    </w:p>
    <w:p w:rsidR="000225D9" w:rsidRPr="00FB333B" w:rsidRDefault="000225D9" w:rsidP="0035176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7E4DC8">
      <w:pPr>
        <w:spacing w:line="276" w:lineRule="auto"/>
        <w:ind w:firstLine="707"/>
        <w:jc w:val="both"/>
        <w:rPr>
          <w:sz w:val="28"/>
          <w:szCs w:val="28"/>
        </w:rPr>
      </w:pPr>
    </w:p>
    <w:p w:rsidR="009B434E" w:rsidRPr="00FB333B" w:rsidRDefault="000225D9" w:rsidP="007E4DC8">
      <w:pPr>
        <w:spacing w:line="276" w:lineRule="auto"/>
        <w:ind w:firstLine="707"/>
        <w:jc w:val="both"/>
        <w:rPr>
          <w:sz w:val="28"/>
          <w:szCs w:val="28"/>
        </w:rPr>
      </w:pPr>
      <w:r w:rsidRPr="00FB333B">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10" w:history="1">
        <w:r w:rsidRPr="00FB333B">
          <w:rPr>
            <w:rStyle w:val="a6"/>
            <w:sz w:val="28"/>
            <w:szCs w:val="28"/>
          </w:rPr>
          <w:t>socprotect@admhmao.ru</w:t>
        </w:r>
      </w:hyperlink>
    </w:p>
    <w:p w:rsidR="003E7FDA" w:rsidRPr="00FB333B" w:rsidRDefault="003E7FDA">
      <w:pPr>
        <w:widowControl/>
        <w:autoSpaceDE/>
        <w:autoSpaceDN/>
        <w:spacing w:after="160" w:line="259" w:lineRule="auto"/>
        <w:rPr>
          <w:sz w:val="28"/>
          <w:szCs w:val="28"/>
        </w:rPr>
      </w:pPr>
      <w:r w:rsidRPr="00FB333B">
        <w:rPr>
          <w:sz w:val="28"/>
          <w:szCs w:val="28"/>
        </w:rPr>
        <w:br w:type="page"/>
      </w:r>
    </w:p>
    <w:sdt>
      <w:sdtPr>
        <w:id w:val="846827899"/>
        <w:docPartObj>
          <w:docPartGallery w:val="Table of Contents"/>
          <w:docPartUnique/>
        </w:docPartObj>
      </w:sdtPr>
      <w:sdtEndPr>
        <w:rPr>
          <w:rFonts w:ascii="Times New Roman" w:eastAsia="Times New Roman" w:hAnsi="Times New Roman" w:cs="Times New Roman"/>
          <w:b/>
          <w:bCs/>
          <w:color w:val="auto"/>
          <w:sz w:val="28"/>
          <w:szCs w:val="28"/>
          <w:lang w:eastAsia="en-US"/>
        </w:rPr>
      </w:sdtEndPr>
      <w:sdtContent>
        <w:p w:rsidR="00BB7730" w:rsidRDefault="00FD0DB0" w:rsidP="005D4018">
          <w:pPr>
            <w:pStyle w:val="af4"/>
            <w:jc w:val="center"/>
            <w:rPr>
              <w:rFonts w:ascii="Times New Roman" w:hAnsi="Times New Roman" w:cs="Times New Roman"/>
              <w:b/>
              <w:color w:val="auto"/>
              <w:sz w:val="28"/>
              <w:szCs w:val="28"/>
            </w:rPr>
          </w:pPr>
          <w:r w:rsidRPr="005D4018">
            <w:rPr>
              <w:rFonts w:ascii="Times New Roman" w:hAnsi="Times New Roman" w:cs="Times New Roman"/>
              <w:b/>
              <w:color w:val="auto"/>
              <w:sz w:val="28"/>
              <w:szCs w:val="28"/>
            </w:rPr>
            <w:t>ОГЛАВЛЕНИЕ</w:t>
          </w:r>
        </w:p>
        <w:p w:rsidR="00FD0DB0" w:rsidRPr="00FD0DB0" w:rsidRDefault="00FD0DB0" w:rsidP="00FD0DB0">
          <w:pPr>
            <w:rPr>
              <w:lang w:eastAsia="ru-RU"/>
            </w:rPr>
          </w:pPr>
        </w:p>
        <w:p w:rsidR="00BE200A" w:rsidRPr="00BE200A" w:rsidRDefault="00BB7730" w:rsidP="00BE200A">
          <w:pPr>
            <w:pStyle w:val="13"/>
            <w:tabs>
              <w:tab w:val="right" w:leader="dot" w:pos="9346"/>
            </w:tabs>
            <w:jc w:val="both"/>
            <w:rPr>
              <w:rFonts w:asciiTheme="minorHAnsi" w:eastAsiaTheme="minorEastAsia" w:hAnsiTheme="minorHAnsi" w:cstheme="minorBidi"/>
              <w:noProof/>
              <w:sz w:val="28"/>
              <w:szCs w:val="28"/>
              <w:lang w:eastAsia="ru-RU"/>
            </w:rPr>
          </w:pPr>
          <w:r w:rsidRPr="00BE200A">
            <w:rPr>
              <w:bCs/>
              <w:sz w:val="28"/>
              <w:szCs w:val="28"/>
            </w:rPr>
            <w:fldChar w:fldCharType="begin"/>
          </w:r>
          <w:r w:rsidRPr="00BE200A">
            <w:rPr>
              <w:bCs/>
              <w:sz w:val="28"/>
              <w:szCs w:val="28"/>
            </w:rPr>
            <w:instrText xml:space="preserve"> TOC \o "1-3" \h \z \u </w:instrText>
          </w:r>
          <w:r w:rsidRPr="00BE200A">
            <w:rPr>
              <w:bCs/>
              <w:sz w:val="28"/>
              <w:szCs w:val="28"/>
            </w:rPr>
            <w:fldChar w:fldCharType="separate"/>
          </w:r>
          <w:hyperlink w:anchor="_Toc101959723" w:history="1">
            <w:r w:rsidR="00BE200A" w:rsidRPr="00BE200A">
              <w:rPr>
                <w:rStyle w:val="a6"/>
                <w:b/>
                <w:noProof/>
                <w:sz w:val="28"/>
                <w:szCs w:val="28"/>
              </w:rPr>
              <w:t>1.</w:t>
            </w:r>
            <w:r w:rsidR="00BE200A" w:rsidRPr="00BE200A">
              <w:rPr>
                <w:rStyle w:val="a6"/>
                <w:b/>
                <w:noProof/>
                <w:spacing w:val="1"/>
                <w:sz w:val="28"/>
                <w:szCs w:val="28"/>
              </w:rPr>
              <w:t xml:space="preserve"> </w:t>
            </w:r>
            <w:r w:rsidR="00BE200A" w:rsidRPr="00BE200A">
              <w:rPr>
                <w:rStyle w:val="a6"/>
                <w:b/>
                <w:noProof/>
                <w:sz w:val="28"/>
                <w:szCs w:val="28"/>
              </w:rPr>
              <w:t>ОБЩИЕ</w:t>
            </w:r>
            <w:r w:rsidR="00BE200A" w:rsidRPr="00BE200A">
              <w:rPr>
                <w:rStyle w:val="a6"/>
                <w:b/>
                <w:noProof/>
                <w:spacing w:val="-10"/>
                <w:sz w:val="28"/>
                <w:szCs w:val="28"/>
              </w:rPr>
              <w:t xml:space="preserve"> </w:t>
            </w:r>
            <w:r w:rsidR="00BE200A" w:rsidRPr="00BE200A">
              <w:rPr>
                <w:rStyle w:val="a6"/>
                <w:b/>
                <w:noProof/>
                <w:sz w:val="28"/>
                <w:szCs w:val="28"/>
              </w:rPr>
              <w:t>ПОЛОЖЕНИЯ</w:t>
            </w:r>
            <w:r w:rsidR="00BE200A" w:rsidRPr="00BE200A">
              <w:rPr>
                <w:noProof/>
                <w:webHidden/>
                <w:sz w:val="28"/>
                <w:szCs w:val="28"/>
              </w:rPr>
              <w:tab/>
            </w:r>
            <w:r w:rsidR="00BE200A" w:rsidRPr="00BE200A">
              <w:rPr>
                <w:noProof/>
                <w:webHidden/>
                <w:sz w:val="28"/>
                <w:szCs w:val="28"/>
              </w:rPr>
              <w:fldChar w:fldCharType="begin"/>
            </w:r>
            <w:r w:rsidR="00BE200A" w:rsidRPr="00BE200A">
              <w:rPr>
                <w:noProof/>
                <w:webHidden/>
                <w:sz w:val="28"/>
                <w:szCs w:val="28"/>
              </w:rPr>
              <w:instrText xml:space="preserve"> PAGEREF _Toc101959723 \h </w:instrText>
            </w:r>
            <w:r w:rsidR="00BE200A" w:rsidRPr="00BE200A">
              <w:rPr>
                <w:noProof/>
                <w:webHidden/>
                <w:sz w:val="28"/>
                <w:szCs w:val="28"/>
              </w:rPr>
            </w:r>
            <w:r w:rsidR="00BE200A" w:rsidRPr="00BE200A">
              <w:rPr>
                <w:noProof/>
                <w:webHidden/>
                <w:sz w:val="28"/>
                <w:szCs w:val="28"/>
              </w:rPr>
              <w:fldChar w:fldCharType="separate"/>
            </w:r>
            <w:r w:rsidR="00BE200A" w:rsidRPr="00BE200A">
              <w:rPr>
                <w:noProof/>
                <w:webHidden/>
                <w:sz w:val="28"/>
                <w:szCs w:val="28"/>
              </w:rPr>
              <w:t>5</w:t>
            </w:r>
            <w:r w:rsidR="00BE200A"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4" w:history="1">
            <w:r w:rsidRPr="00BE200A">
              <w:rPr>
                <w:rStyle w:val="a6"/>
                <w:b/>
                <w:noProof/>
                <w:sz w:val="28"/>
                <w:szCs w:val="28"/>
              </w:rPr>
              <w:t>2. ОСНОВНЫЕ ТЕРМИНЫ И ИХ ОПРЕДЕЛЕНИЯ</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_Toc101959724 \h </w:instrText>
            </w:r>
            <w:r w:rsidRPr="00BE200A">
              <w:rPr>
                <w:noProof/>
                <w:webHidden/>
                <w:sz w:val="28"/>
                <w:szCs w:val="28"/>
              </w:rPr>
            </w:r>
            <w:r w:rsidRPr="00BE200A">
              <w:rPr>
                <w:noProof/>
                <w:webHidden/>
                <w:sz w:val="28"/>
                <w:szCs w:val="28"/>
              </w:rPr>
              <w:fldChar w:fldCharType="separate"/>
            </w:r>
            <w:r w:rsidRPr="00BE200A">
              <w:rPr>
                <w:noProof/>
                <w:webHidden/>
                <w:sz w:val="28"/>
                <w:szCs w:val="28"/>
              </w:rPr>
              <w:t>7</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5" w:history="1">
            <w:r w:rsidRPr="00BE200A">
              <w:rPr>
                <w:rStyle w:val="a6"/>
                <w:b/>
                <w:noProof/>
                <w:sz w:val="28"/>
                <w:szCs w:val="28"/>
              </w:rPr>
              <w:t>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_Toc101959725 \h </w:instrText>
            </w:r>
            <w:r w:rsidRPr="00BE200A">
              <w:rPr>
                <w:noProof/>
                <w:webHidden/>
                <w:sz w:val="28"/>
                <w:szCs w:val="28"/>
              </w:rPr>
            </w:r>
            <w:r w:rsidRPr="00BE200A">
              <w:rPr>
                <w:noProof/>
                <w:webHidden/>
                <w:sz w:val="28"/>
                <w:szCs w:val="28"/>
              </w:rPr>
              <w:fldChar w:fldCharType="separate"/>
            </w:r>
            <w:r w:rsidRPr="00BE200A">
              <w:rPr>
                <w:noProof/>
                <w:webHidden/>
                <w:sz w:val="28"/>
                <w:szCs w:val="28"/>
              </w:rPr>
              <w:t>10</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6" w:history="1">
            <w:r w:rsidRPr="00BE200A">
              <w:rPr>
                <w:rStyle w:val="a6"/>
                <w:noProof/>
                <w:sz w:val="28"/>
                <w:szCs w:val="28"/>
              </w:rPr>
              <w:t>3.1. Основные нормативные правовые документы</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_Toc101959726 \h </w:instrText>
            </w:r>
            <w:r w:rsidRPr="00BE200A">
              <w:rPr>
                <w:noProof/>
                <w:webHidden/>
                <w:sz w:val="28"/>
                <w:szCs w:val="28"/>
              </w:rPr>
            </w:r>
            <w:r w:rsidRPr="00BE200A">
              <w:rPr>
                <w:noProof/>
                <w:webHidden/>
                <w:sz w:val="28"/>
                <w:szCs w:val="28"/>
              </w:rPr>
              <w:fldChar w:fldCharType="separate"/>
            </w:r>
            <w:r w:rsidRPr="00BE200A">
              <w:rPr>
                <w:noProof/>
                <w:webHidden/>
                <w:sz w:val="28"/>
                <w:szCs w:val="28"/>
              </w:rPr>
              <w:t>10</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7" w:history="1">
            <w:r w:rsidRPr="00BE200A">
              <w:rPr>
                <w:rStyle w:val="a6"/>
                <w:noProof/>
                <w:sz w:val="28"/>
                <w:szCs w:val="28"/>
              </w:rPr>
              <w:t>3.2. Нормативно-технические документы в проектировании  и строительстве, определяющие требования к доступности объектов</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_Toc101959727 \h </w:instrText>
            </w:r>
            <w:r w:rsidRPr="00BE200A">
              <w:rPr>
                <w:noProof/>
                <w:webHidden/>
                <w:sz w:val="28"/>
                <w:szCs w:val="28"/>
              </w:rPr>
            </w:r>
            <w:r w:rsidRPr="00BE200A">
              <w:rPr>
                <w:noProof/>
                <w:webHidden/>
                <w:sz w:val="28"/>
                <w:szCs w:val="28"/>
              </w:rPr>
              <w:fldChar w:fldCharType="separate"/>
            </w:r>
            <w:r w:rsidRPr="00BE200A">
              <w:rPr>
                <w:noProof/>
                <w:webHidden/>
                <w:sz w:val="28"/>
                <w:szCs w:val="28"/>
              </w:rPr>
              <w:t>16</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8" w:history="1">
            <w:r w:rsidRPr="00BE200A">
              <w:rPr>
                <w:rStyle w:val="a6"/>
                <w:b/>
                <w:noProof/>
                <w:sz w:val="28"/>
                <w:szCs w:val="28"/>
              </w:rPr>
              <w:t>4. ОРГАНИЗАЦИЯ РАБОТЫ ПО ОБЕСПЕЧЕНИЮ ДОСТУПНОСТИ ОБЪЕКТОВ И УСЛУГ ДЛЯ ИНВАЛИДОВ</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_Toc101959728 \h </w:instrText>
            </w:r>
            <w:r w:rsidRPr="00BE200A">
              <w:rPr>
                <w:noProof/>
                <w:webHidden/>
                <w:sz w:val="28"/>
                <w:szCs w:val="28"/>
              </w:rPr>
            </w:r>
            <w:r w:rsidRPr="00BE200A">
              <w:rPr>
                <w:noProof/>
                <w:webHidden/>
                <w:sz w:val="28"/>
                <w:szCs w:val="28"/>
              </w:rPr>
              <w:fldChar w:fldCharType="separate"/>
            </w:r>
            <w:r w:rsidRPr="00BE200A">
              <w:rPr>
                <w:noProof/>
                <w:webHidden/>
                <w:sz w:val="28"/>
                <w:szCs w:val="28"/>
              </w:rPr>
              <w:t>19</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29" w:history="1">
            <w:r w:rsidRPr="00BE200A">
              <w:rPr>
                <w:rStyle w:val="a6"/>
                <w:b/>
                <w:noProof/>
                <w:sz w:val="28"/>
                <w:szCs w:val="28"/>
              </w:rPr>
              <w:t>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_Toc101959729 \h </w:instrText>
            </w:r>
            <w:r w:rsidRPr="00BE200A">
              <w:rPr>
                <w:noProof/>
                <w:webHidden/>
                <w:sz w:val="28"/>
                <w:szCs w:val="28"/>
              </w:rPr>
            </w:r>
            <w:r w:rsidRPr="00BE200A">
              <w:rPr>
                <w:noProof/>
                <w:webHidden/>
                <w:sz w:val="28"/>
                <w:szCs w:val="28"/>
              </w:rPr>
              <w:fldChar w:fldCharType="separate"/>
            </w:r>
            <w:r w:rsidRPr="00BE200A">
              <w:rPr>
                <w:noProof/>
                <w:webHidden/>
                <w:sz w:val="28"/>
                <w:szCs w:val="28"/>
              </w:rPr>
              <w:t>31</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0" w:history="1">
            <w:r w:rsidRPr="00BE200A">
              <w:rPr>
                <w:rStyle w:val="a6"/>
                <w:noProof/>
                <w:sz w:val="28"/>
                <w:szCs w:val="28"/>
              </w:rPr>
              <w:t>5.1. Характеристика типичных нарушений инвалидов  различных категорий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_Toc101959730 \h </w:instrText>
            </w:r>
            <w:r w:rsidRPr="00BE200A">
              <w:rPr>
                <w:noProof/>
                <w:webHidden/>
                <w:sz w:val="28"/>
                <w:szCs w:val="28"/>
              </w:rPr>
            </w:r>
            <w:r w:rsidRPr="00BE200A">
              <w:rPr>
                <w:noProof/>
                <w:webHidden/>
                <w:sz w:val="28"/>
                <w:szCs w:val="28"/>
              </w:rPr>
              <w:fldChar w:fldCharType="separate"/>
            </w:r>
            <w:r w:rsidRPr="00BE200A">
              <w:rPr>
                <w:noProof/>
                <w:webHidden/>
                <w:sz w:val="28"/>
                <w:szCs w:val="28"/>
              </w:rPr>
              <w:t>32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1" w:history="1">
            <w:r w:rsidRPr="00BE200A">
              <w:rPr>
                <w:rStyle w:val="a6"/>
                <w:noProof/>
                <w:sz w:val="28"/>
                <w:szCs w:val="28"/>
              </w:rPr>
              <w:t>5.2. Краткая характеристика существенных барьеров окружающей среды для основных категорий инвалидов; пути их преодоления с помощью персонала и вспомогательных средств</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_Toc101959731 \h </w:instrText>
            </w:r>
            <w:r w:rsidRPr="00BE200A">
              <w:rPr>
                <w:noProof/>
                <w:webHidden/>
                <w:sz w:val="28"/>
                <w:szCs w:val="28"/>
              </w:rPr>
            </w:r>
            <w:r w:rsidRPr="00BE200A">
              <w:rPr>
                <w:noProof/>
                <w:webHidden/>
                <w:sz w:val="28"/>
                <w:szCs w:val="28"/>
              </w:rPr>
              <w:fldChar w:fldCharType="separate"/>
            </w:r>
            <w:r w:rsidRPr="00BE200A">
              <w:rPr>
                <w:noProof/>
                <w:webHidden/>
                <w:sz w:val="28"/>
                <w:szCs w:val="28"/>
              </w:rPr>
              <w:t>35</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2" w:history="1">
            <w:r w:rsidRPr="00BE200A">
              <w:rPr>
                <w:rStyle w:val="a6"/>
                <w:noProof/>
                <w:sz w:val="28"/>
                <w:szCs w:val="28"/>
              </w:rPr>
              <w:t>5.3. Оказание ситуационной помощи инвалидам</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_Toc101959732 \h </w:instrText>
            </w:r>
            <w:r w:rsidRPr="00BE200A">
              <w:rPr>
                <w:noProof/>
                <w:webHidden/>
                <w:sz w:val="28"/>
                <w:szCs w:val="28"/>
              </w:rPr>
            </w:r>
            <w:r w:rsidRPr="00BE200A">
              <w:rPr>
                <w:noProof/>
                <w:webHidden/>
                <w:sz w:val="28"/>
                <w:szCs w:val="28"/>
              </w:rPr>
              <w:fldChar w:fldCharType="separate"/>
            </w:r>
            <w:r w:rsidRPr="00BE200A">
              <w:rPr>
                <w:noProof/>
                <w:webHidden/>
                <w:sz w:val="28"/>
                <w:szCs w:val="28"/>
              </w:rPr>
              <w:t>44</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3" w:history="1">
            <w:r w:rsidRPr="00BE200A">
              <w:rPr>
                <w:rStyle w:val="a6"/>
                <w:noProof/>
                <w:sz w:val="28"/>
                <w:szCs w:val="28"/>
              </w:rPr>
              <w:t>5.4. Рекомендации по взаимодействию и оказанию помощи инвалидам  при получении услуг с учетом имеющихся стойких нарушений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_Toc101959733 \h </w:instrText>
            </w:r>
            <w:r w:rsidRPr="00BE200A">
              <w:rPr>
                <w:noProof/>
                <w:webHidden/>
                <w:sz w:val="28"/>
                <w:szCs w:val="28"/>
              </w:rPr>
            </w:r>
            <w:r w:rsidRPr="00BE200A">
              <w:rPr>
                <w:noProof/>
                <w:webHidden/>
                <w:sz w:val="28"/>
                <w:szCs w:val="28"/>
              </w:rPr>
              <w:fldChar w:fldCharType="separate"/>
            </w:r>
            <w:r w:rsidRPr="00BE200A">
              <w:rPr>
                <w:noProof/>
                <w:webHidden/>
                <w:sz w:val="28"/>
                <w:szCs w:val="28"/>
              </w:rPr>
              <w:t>47</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4" w:history="1">
            <w:r w:rsidRPr="00BE200A">
              <w:rPr>
                <w:rStyle w:val="a6"/>
                <w:noProof/>
                <w:sz w:val="28"/>
                <w:szCs w:val="28"/>
              </w:rPr>
              <w:t>5.5. Способы подписания инвалидами документов,  в том числе заявлений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_Toc101959734 \h </w:instrText>
            </w:r>
            <w:r w:rsidRPr="00BE200A">
              <w:rPr>
                <w:noProof/>
                <w:webHidden/>
                <w:sz w:val="28"/>
                <w:szCs w:val="28"/>
              </w:rPr>
            </w:r>
            <w:r w:rsidRPr="00BE200A">
              <w:rPr>
                <w:noProof/>
                <w:webHidden/>
                <w:sz w:val="28"/>
                <w:szCs w:val="28"/>
              </w:rPr>
              <w:fldChar w:fldCharType="separate"/>
            </w:r>
            <w:r w:rsidRPr="00BE200A">
              <w:rPr>
                <w:noProof/>
                <w:webHidden/>
                <w:sz w:val="28"/>
                <w:szCs w:val="28"/>
              </w:rPr>
              <w:t>59</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5" w:history="1">
            <w:r w:rsidRPr="00BE200A">
              <w:rPr>
                <w:rStyle w:val="a6"/>
                <w:b/>
                <w:noProof/>
                <w:sz w:val="28"/>
                <w:szCs w:val="28"/>
              </w:rPr>
              <w:t>СПИСОК ЛИТЕРАТУРЫ</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_Toc101959735 \h </w:instrText>
            </w:r>
            <w:r w:rsidRPr="00BE200A">
              <w:rPr>
                <w:noProof/>
                <w:webHidden/>
                <w:sz w:val="28"/>
                <w:szCs w:val="28"/>
              </w:rPr>
            </w:r>
            <w:r w:rsidRPr="00BE200A">
              <w:rPr>
                <w:noProof/>
                <w:webHidden/>
                <w:sz w:val="28"/>
                <w:szCs w:val="28"/>
              </w:rPr>
              <w:fldChar w:fldCharType="separate"/>
            </w:r>
            <w:r w:rsidRPr="00BE200A">
              <w:rPr>
                <w:noProof/>
                <w:webHidden/>
                <w:sz w:val="28"/>
                <w:szCs w:val="28"/>
              </w:rPr>
              <w:t>62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6" w:history="1">
            <w:r w:rsidRPr="00BE200A">
              <w:rPr>
                <w:rStyle w:val="a6"/>
                <w:b/>
                <w:noProof/>
                <w:sz w:val="28"/>
                <w:szCs w:val="28"/>
              </w:rPr>
              <w:t>ПРИЛОЖЕНИЯ</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_Toc101959736 \h </w:instrText>
            </w:r>
            <w:r w:rsidRPr="00BE200A">
              <w:rPr>
                <w:noProof/>
                <w:webHidden/>
                <w:sz w:val="28"/>
                <w:szCs w:val="28"/>
              </w:rPr>
            </w:r>
            <w:r w:rsidRPr="00BE200A">
              <w:rPr>
                <w:noProof/>
                <w:webHidden/>
                <w:sz w:val="28"/>
                <w:szCs w:val="28"/>
              </w:rPr>
              <w:fldChar w:fldCharType="separate"/>
            </w:r>
            <w:r w:rsidRPr="00BE200A">
              <w:rPr>
                <w:noProof/>
                <w:webHidden/>
                <w:sz w:val="28"/>
                <w:szCs w:val="28"/>
              </w:rPr>
              <w:t>63</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7" w:history="1">
            <w:r w:rsidRPr="00BE200A">
              <w:rPr>
                <w:rStyle w:val="a6"/>
                <w:b/>
                <w:noProof/>
                <w:sz w:val="28"/>
                <w:szCs w:val="28"/>
              </w:rPr>
              <w:t>Нормативные правовые документы по вопросам формирования доступной среды (с комментариями)</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_Toc101959737 \h </w:instrText>
            </w:r>
            <w:r w:rsidRPr="00BE200A">
              <w:rPr>
                <w:noProof/>
                <w:webHidden/>
                <w:sz w:val="28"/>
                <w:szCs w:val="28"/>
              </w:rPr>
            </w:r>
            <w:r w:rsidRPr="00BE200A">
              <w:rPr>
                <w:noProof/>
                <w:webHidden/>
                <w:sz w:val="28"/>
                <w:szCs w:val="28"/>
              </w:rPr>
              <w:fldChar w:fldCharType="separate"/>
            </w:r>
            <w:r w:rsidRPr="00BE200A">
              <w:rPr>
                <w:noProof/>
                <w:webHidden/>
                <w:sz w:val="28"/>
                <w:szCs w:val="28"/>
              </w:rPr>
              <w:t>63</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8" w:history="1">
            <w:r w:rsidRPr="00BE200A">
              <w:rPr>
                <w:rStyle w:val="a6"/>
                <w:b/>
                <w:noProof/>
                <w:sz w:val="28"/>
                <w:szCs w:val="28"/>
              </w:rPr>
              <w:t>Нормативно-технические документы в проектировании и строительстве (с комментариями)</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_Toc101959738 \h </w:instrText>
            </w:r>
            <w:r w:rsidRPr="00BE200A">
              <w:rPr>
                <w:noProof/>
                <w:webHidden/>
                <w:sz w:val="28"/>
                <w:szCs w:val="28"/>
              </w:rPr>
            </w:r>
            <w:r w:rsidRPr="00BE200A">
              <w:rPr>
                <w:noProof/>
                <w:webHidden/>
                <w:sz w:val="28"/>
                <w:szCs w:val="28"/>
              </w:rPr>
              <w:fldChar w:fldCharType="separate"/>
            </w:r>
            <w:r w:rsidRPr="00BE200A">
              <w:rPr>
                <w:noProof/>
                <w:webHidden/>
                <w:sz w:val="28"/>
                <w:szCs w:val="28"/>
              </w:rPr>
              <w:t>82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39" w:history="1">
            <w:r w:rsidRPr="00BE200A">
              <w:rPr>
                <w:rStyle w:val="a6"/>
                <w:b/>
                <w:noProof/>
                <w:sz w:val="28"/>
                <w:szCs w:val="28"/>
              </w:rPr>
              <w:t xml:space="preserve">Приказ о назначении ответственных сотрудников  за организацию и проведение работы в </w:t>
            </w:r>
            <w:r w:rsidRPr="00BE200A">
              <w:rPr>
                <w:rStyle w:val="a6"/>
                <w:noProof/>
                <w:sz w:val="28"/>
                <w:szCs w:val="28"/>
              </w:rPr>
              <w:t>(</w:t>
            </w:r>
            <w:r w:rsidRPr="00BE200A">
              <w:rPr>
                <w:rStyle w:val="a6"/>
                <w:i/>
                <w:noProof/>
                <w:sz w:val="28"/>
                <w:szCs w:val="28"/>
              </w:rPr>
              <w:t>наименование организации</w:t>
            </w:r>
            <w:r w:rsidRPr="00BE200A">
              <w:rPr>
                <w:rStyle w:val="a6"/>
                <w:noProof/>
                <w:sz w:val="28"/>
                <w:szCs w:val="28"/>
              </w:rPr>
              <w:t>)</w:t>
            </w:r>
            <w:r w:rsidRPr="00BE200A">
              <w:rPr>
                <w:rStyle w:val="a6"/>
                <w:b/>
                <w:noProof/>
                <w:sz w:val="28"/>
                <w:szCs w:val="28"/>
              </w:rPr>
              <w:t xml:space="preserve">  по обеспечению доступности объектов и услуг для инвалидов (примерный)</w:t>
            </w:r>
            <w:bookmarkStart w:id="0" w:name="_GoBack"/>
            <w:bookmarkEnd w:id="0"/>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_Toc101959739 \h </w:instrText>
            </w:r>
            <w:r w:rsidRPr="00BE200A">
              <w:rPr>
                <w:noProof/>
                <w:webHidden/>
                <w:sz w:val="28"/>
                <w:szCs w:val="28"/>
              </w:rPr>
            </w:r>
            <w:r w:rsidRPr="00BE200A">
              <w:rPr>
                <w:noProof/>
                <w:webHidden/>
                <w:sz w:val="28"/>
                <w:szCs w:val="28"/>
              </w:rPr>
              <w:fldChar w:fldCharType="separate"/>
            </w:r>
            <w:r w:rsidRPr="00BE200A">
              <w:rPr>
                <w:noProof/>
                <w:webHidden/>
                <w:sz w:val="28"/>
                <w:szCs w:val="28"/>
              </w:rPr>
              <w:t>93</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0" w:history="1">
            <w:r w:rsidRPr="00BE200A">
              <w:rPr>
                <w:rStyle w:val="a6"/>
                <w:rFonts w:eastAsiaTheme="minorHAnsi"/>
                <w:b/>
                <w:noProof/>
                <w:sz w:val="28"/>
                <w:szCs w:val="28"/>
              </w:rPr>
              <w:t>Положение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(примерное)</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_Toc101959740 \h </w:instrText>
            </w:r>
            <w:r w:rsidRPr="00BE200A">
              <w:rPr>
                <w:noProof/>
                <w:webHidden/>
                <w:sz w:val="28"/>
                <w:szCs w:val="28"/>
              </w:rPr>
            </w:r>
            <w:r w:rsidRPr="00BE200A">
              <w:rPr>
                <w:noProof/>
                <w:webHidden/>
                <w:sz w:val="28"/>
                <w:szCs w:val="28"/>
              </w:rPr>
              <w:fldChar w:fldCharType="separate"/>
            </w:r>
            <w:r w:rsidRPr="00BE200A">
              <w:rPr>
                <w:noProof/>
                <w:webHidden/>
                <w:sz w:val="28"/>
                <w:szCs w:val="28"/>
              </w:rPr>
              <w:t>95</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1" w:history="1">
            <w:r w:rsidRPr="00BE200A">
              <w:rPr>
                <w:rStyle w:val="a6"/>
                <w:rFonts w:eastAsiaTheme="minorHAnsi"/>
                <w:b/>
                <w:noProof/>
                <w:sz w:val="28"/>
                <w:szCs w:val="28"/>
              </w:rPr>
              <w:t>Примерный перечень функций сотрудников по обеспечению доступности для инвалидов объектов (помещений) и услуг в организации</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_Toc101959741 \h </w:instrText>
            </w:r>
            <w:r w:rsidRPr="00BE200A">
              <w:rPr>
                <w:noProof/>
                <w:webHidden/>
                <w:sz w:val="28"/>
                <w:szCs w:val="28"/>
              </w:rPr>
            </w:r>
            <w:r w:rsidRPr="00BE200A">
              <w:rPr>
                <w:noProof/>
                <w:webHidden/>
                <w:sz w:val="28"/>
                <w:szCs w:val="28"/>
              </w:rPr>
              <w:fldChar w:fldCharType="separate"/>
            </w:r>
            <w:r w:rsidRPr="00BE200A">
              <w:rPr>
                <w:noProof/>
                <w:webHidden/>
                <w:sz w:val="28"/>
                <w:szCs w:val="28"/>
              </w:rPr>
              <w:t>102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2" w:history="1">
            <w:r w:rsidRPr="00BE200A">
              <w:rPr>
                <w:rStyle w:val="a6"/>
                <w:rFonts w:eastAsiaTheme="minorHAnsi"/>
                <w:b/>
                <w:noProof/>
                <w:sz w:val="28"/>
                <w:szCs w:val="28"/>
              </w:rPr>
              <w:t xml:space="preserve">Приказ об утверждении порядка взаимодействия сотрудников  </w:t>
            </w:r>
            <w:r w:rsidRPr="00BE200A">
              <w:rPr>
                <w:rStyle w:val="a6"/>
                <w:rFonts w:eastAsiaTheme="minorHAnsi"/>
                <w:i/>
                <w:noProof/>
                <w:sz w:val="28"/>
                <w:szCs w:val="28"/>
              </w:rPr>
              <w:t>(наименование организации)</w:t>
            </w:r>
            <w:r w:rsidRPr="00BE200A">
              <w:rPr>
                <w:rStyle w:val="a6"/>
                <w:rFonts w:eastAsiaTheme="minorHAnsi"/>
                <w:b/>
                <w:noProof/>
                <w:sz w:val="28"/>
                <w:szCs w:val="28"/>
              </w:rPr>
              <w:t xml:space="preserve"> при предоставлении услуг инвалиду,  а также оказания при этом необходимой помощи (примерный)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_Toc101959742 \h </w:instrText>
            </w:r>
            <w:r w:rsidRPr="00BE200A">
              <w:rPr>
                <w:noProof/>
                <w:webHidden/>
                <w:sz w:val="28"/>
                <w:szCs w:val="28"/>
              </w:rPr>
            </w:r>
            <w:r w:rsidRPr="00BE200A">
              <w:rPr>
                <w:noProof/>
                <w:webHidden/>
                <w:sz w:val="28"/>
                <w:szCs w:val="28"/>
              </w:rPr>
              <w:fldChar w:fldCharType="separate"/>
            </w:r>
            <w:r w:rsidRPr="00BE200A">
              <w:rPr>
                <w:noProof/>
                <w:webHidden/>
                <w:sz w:val="28"/>
                <w:szCs w:val="28"/>
              </w:rPr>
              <w:t>112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3" w:history="1">
            <w:r w:rsidRPr="00BE200A">
              <w:rPr>
                <w:rStyle w:val="a6"/>
                <w:rFonts w:eastAsiaTheme="minorHAnsi"/>
                <w:b/>
                <w:noProof/>
                <w:sz w:val="28"/>
                <w:szCs w:val="28"/>
              </w:rPr>
              <w:t>Порядок взаимодействия сотрудников при предоставлении услуг инвалиду, а также оказания при этом необходимой помощи (примерный)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_Toc101959743 \h </w:instrText>
            </w:r>
            <w:r w:rsidRPr="00BE200A">
              <w:rPr>
                <w:noProof/>
                <w:webHidden/>
                <w:sz w:val="28"/>
                <w:szCs w:val="28"/>
              </w:rPr>
            </w:r>
            <w:r w:rsidRPr="00BE200A">
              <w:rPr>
                <w:noProof/>
                <w:webHidden/>
                <w:sz w:val="28"/>
                <w:szCs w:val="28"/>
              </w:rPr>
              <w:fldChar w:fldCharType="separate"/>
            </w:r>
            <w:r w:rsidRPr="00BE200A">
              <w:rPr>
                <w:noProof/>
                <w:webHidden/>
                <w:sz w:val="28"/>
                <w:szCs w:val="28"/>
              </w:rPr>
              <w:t>114</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4" w:history="1">
            <w:r w:rsidRPr="00BE200A">
              <w:rPr>
                <w:rStyle w:val="a6"/>
                <w:rFonts w:eastAsia="Calibri"/>
                <w:b/>
                <w:noProof/>
                <w:sz w:val="28"/>
                <w:szCs w:val="28"/>
                <w:lang w:eastAsia="ru-RU"/>
              </w:rPr>
              <w:t>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_Toc101959744 \h </w:instrText>
            </w:r>
            <w:r w:rsidRPr="00BE200A">
              <w:rPr>
                <w:noProof/>
                <w:webHidden/>
                <w:sz w:val="28"/>
                <w:szCs w:val="28"/>
              </w:rPr>
            </w:r>
            <w:r w:rsidRPr="00BE200A">
              <w:rPr>
                <w:noProof/>
                <w:webHidden/>
                <w:sz w:val="28"/>
                <w:szCs w:val="28"/>
              </w:rPr>
              <w:fldChar w:fldCharType="separate"/>
            </w:r>
            <w:r w:rsidRPr="00BE200A">
              <w:rPr>
                <w:noProof/>
                <w:webHidden/>
                <w:sz w:val="28"/>
                <w:szCs w:val="28"/>
              </w:rPr>
              <w:t>118</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5" w:history="1">
            <w:r w:rsidRPr="00BE200A">
              <w:rPr>
                <w:rStyle w:val="a6"/>
                <w:rFonts w:eastAsia="Calibri"/>
                <w:b/>
                <w:noProof/>
                <w:sz w:val="28"/>
                <w:szCs w:val="28"/>
                <w:lang w:eastAsia="ru-RU"/>
              </w:rPr>
              <w:t>Инструкция по основным приемам оказания помощи при передвижении инвалидов с нарушением зрения (примерная)</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_Toc101959745 \h </w:instrText>
            </w:r>
            <w:r w:rsidRPr="00BE200A">
              <w:rPr>
                <w:noProof/>
                <w:webHidden/>
                <w:sz w:val="28"/>
                <w:szCs w:val="28"/>
              </w:rPr>
            </w:r>
            <w:r w:rsidRPr="00BE200A">
              <w:rPr>
                <w:noProof/>
                <w:webHidden/>
                <w:sz w:val="28"/>
                <w:szCs w:val="28"/>
              </w:rPr>
              <w:fldChar w:fldCharType="separate"/>
            </w:r>
            <w:r w:rsidRPr="00BE200A">
              <w:rPr>
                <w:noProof/>
                <w:webHidden/>
                <w:sz w:val="28"/>
                <w:szCs w:val="28"/>
              </w:rPr>
              <w:t>126</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6" w:history="1">
            <w:r w:rsidRPr="00BE200A">
              <w:rPr>
                <w:rStyle w:val="a6"/>
                <w:rFonts w:eastAsia="Calibri"/>
                <w:b/>
                <w:noProof/>
                <w:sz w:val="28"/>
                <w:szCs w:val="28"/>
                <w:lang w:eastAsia="ru-RU"/>
              </w:rPr>
              <w:t>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_Toc101959746 \h </w:instrText>
            </w:r>
            <w:r w:rsidRPr="00BE200A">
              <w:rPr>
                <w:noProof/>
                <w:webHidden/>
                <w:sz w:val="28"/>
                <w:szCs w:val="28"/>
              </w:rPr>
            </w:r>
            <w:r w:rsidRPr="00BE200A">
              <w:rPr>
                <w:noProof/>
                <w:webHidden/>
                <w:sz w:val="28"/>
                <w:szCs w:val="28"/>
              </w:rPr>
              <w:fldChar w:fldCharType="separate"/>
            </w:r>
            <w:r w:rsidRPr="00BE200A">
              <w:rPr>
                <w:noProof/>
                <w:webHidden/>
                <w:sz w:val="28"/>
                <w:szCs w:val="28"/>
              </w:rPr>
              <w:t>129</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7" w:history="1">
            <w:r w:rsidRPr="00BE200A">
              <w:rPr>
                <w:rStyle w:val="a6"/>
                <w:rFonts w:eastAsia="Calibri"/>
                <w:b/>
                <w:noProof/>
                <w:sz w:val="28"/>
                <w:szCs w:val="28"/>
                <w:lang w:eastAsia="ru-RU"/>
              </w:rPr>
              <w:t>Журнала учёта проведения инструктажа персонала по вопросам,  связанным с обеспечением доступности для инвалидов объектов и услуг  (примерная форма)</w:t>
            </w:r>
            <w:r w:rsidRPr="00BE200A">
              <w:rPr>
                <w:rStyle w:val="a6"/>
                <w:noProof/>
                <w:sz w:val="28"/>
                <w:szCs w:val="28"/>
              </w:rPr>
              <w:t xml:space="preserve"> </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_Toc101959747 \h </w:instrText>
            </w:r>
            <w:r w:rsidRPr="00BE200A">
              <w:rPr>
                <w:noProof/>
                <w:webHidden/>
                <w:sz w:val="28"/>
                <w:szCs w:val="28"/>
              </w:rPr>
            </w:r>
            <w:r w:rsidRPr="00BE200A">
              <w:rPr>
                <w:noProof/>
                <w:webHidden/>
                <w:sz w:val="28"/>
                <w:szCs w:val="28"/>
              </w:rPr>
              <w:fldChar w:fldCharType="separate"/>
            </w:r>
            <w:r w:rsidRPr="00BE200A">
              <w:rPr>
                <w:noProof/>
                <w:webHidden/>
                <w:sz w:val="28"/>
                <w:szCs w:val="28"/>
              </w:rPr>
              <w:t>131</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8" w:history="1">
            <w:r w:rsidRPr="00BE200A">
              <w:rPr>
                <w:rStyle w:val="a6"/>
                <w:rFonts w:eastAsiaTheme="minorHAnsi"/>
                <w:b/>
                <w:noProof/>
                <w:sz w:val="28"/>
                <w:szCs w:val="28"/>
              </w:rPr>
              <w:t xml:space="preserve">Приказ об организации паспортизации объекта  и предоставляемых на нём услуг </w:t>
            </w:r>
            <w:r w:rsidRPr="00BE200A">
              <w:rPr>
                <w:rStyle w:val="a6"/>
                <w:b/>
                <w:noProof/>
                <w:sz w:val="28"/>
                <w:szCs w:val="28"/>
              </w:rPr>
              <w:t xml:space="preserve">(примерный) </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_Toc101959748 \h </w:instrText>
            </w:r>
            <w:r w:rsidRPr="00BE200A">
              <w:rPr>
                <w:noProof/>
                <w:webHidden/>
                <w:sz w:val="28"/>
                <w:szCs w:val="28"/>
              </w:rPr>
            </w:r>
            <w:r w:rsidRPr="00BE200A">
              <w:rPr>
                <w:noProof/>
                <w:webHidden/>
                <w:sz w:val="28"/>
                <w:szCs w:val="28"/>
              </w:rPr>
              <w:fldChar w:fldCharType="separate"/>
            </w:r>
            <w:r w:rsidRPr="00BE200A">
              <w:rPr>
                <w:noProof/>
                <w:webHidden/>
                <w:sz w:val="28"/>
                <w:szCs w:val="28"/>
              </w:rPr>
              <w:t>132</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49" w:history="1">
            <w:r w:rsidRPr="00BE200A">
              <w:rPr>
                <w:rStyle w:val="a6"/>
                <w:b/>
                <w:noProof/>
                <w:sz w:val="28"/>
                <w:szCs w:val="28"/>
              </w:rPr>
              <w:t xml:space="preserve">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 </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_Toc101959749 \h </w:instrText>
            </w:r>
            <w:r w:rsidRPr="00BE200A">
              <w:rPr>
                <w:noProof/>
                <w:webHidden/>
                <w:sz w:val="28"/>
                <w:szCs w:val="28"/>
              </w:rPr>
            </w:r>
            <w:r w:rsidRPr="00BE200A">
              <w:rPr>
                <w:noProof/>
                <w:webHidden/>
                <w:sz w:val="28"/>
                <w:szCs w:val="28"/>
              </w:rPr>
              <w:fldChar w:fldCharType="separate"/>
            </w:r>
            <w:r w:rsidRPr="00BE200A">
              <w:rPr>
                <w:noProof/>
                <w:webHidden/>
                <w:sz w:val="28"/>
                <w:szCs w:val="28"/>
              </w:rPr>
              <w:t>135</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50" w:history="1">
            <w:r w:rsidRPr="00BE200A">
              <w:rPr>
                <w:rStyle w:val="a6"/>
                <w:b/>
                <w:noProof/>
                <w:sz w:val="28"/>
                <w:szCs w:val="28"/>
              </w:rPr>
              <w:t>Список примерных тем для инструктирования сотрудников  по вопросам, связанным с обеспечением доступности для инвалидов  услуг и объектов</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_Toc101959750 \h </w:instrText>
            </w:r>
            <w:r w:rsidRPr="00BE200A">
              <w:rPr>
                <w:noProof/>
                <w:webHidden/>
                <w:sz w:val="28"/>
                <w:szCs w:val="28"/>
              </w:rPr>
            </w:r>
            <w:r w:rsidRPr="00BE200A">
              <w:rPr>
                <w:noProof/>
                <w:webHidden/>
                <w:sz w:val="28"/>
                <w:szCs w:val="28"/>
              </w:rPr>
              <w:fldChar w:fldCharType="separate"/>
            </w:r>
            <w:r w:rsidRPr="00BE200A">
              <w:rPr>
                <w:noProof/>
                <w:webHidden/>
                <w:sz w:val="28"/>
                <w:szCs w:val="28"/>
              </w:rPr>
              <w:t>139</w:t>
            </w:r>
            <w:r w:rsidRPr="00BE200A">
              <w:rPr>
                <w:noProof/>
                <w:webHidden/>
                <w:sz w:val="28"/>
                <w:szCs w:val="28"/>
              </w:rPr>
              <w:fldChar w:fldCharType="end"/>
            </w:r>
          </w:hyperlink>
        </w:p>
        <w:p w:rsidR="00BE200A" w:rsidRPr="00BE200A" w:rsidRDefault="00BE200A" w:rsidP="00BE200A">
          <w:pPr>
            <w:pStyle w:val="13"/>
            <w:tabs>
              <w:tab w:val="right" w:leader="dot" w:pos="9346"/>
            </w:tabs>
            <w:jc w:val="both"/>
            <w:rPr>
              <w:rFonts w:asciiTheme="minorHAnsi" w:eastAsiaTheme="minorEastAsia" w:hAnsiTheme="minorHAnsi" w:cstheme="minorBidi"/>
              <w:noProof/>
              <w:sz w:val="28"/>
              <w:szCs w:val="28"/>
              <w:lang w:eastAsia="ru-RU"/>
            </w:rPr>
          </w:pPr>
          <w:hyperlink w:anchor="_Toc101959751" w:history="1">
            <w:r w:rsidRPr="00BE200A">
              <w:rPr>
                <w:rStyle w:val="a6"/>
                <w:b/>
                <w:noProof/>
                <w:sz w:val="28"/>
                <w:szCs w:val="28"/>
              </w:rPr>
              <w:t>Памятка для инвалидов по вопросам получения услуг и помощи  со стороны персонала на объекте (примерная)</w:t>
            </w:r>
            <w:r w:rsidRPr="00BE200A">
              <w:rPr>
                <w:noProof/>
                <w:webHidden/>
                <w:sz w:val="28"/>
                <w:szCs w:val="28"/>
              </w:rPr>
              <w:tab/>
            </w:r>
            <w:r w:rsidRPr="00BE200A">
              <w:rPr>
                <w:noProof/>
                <w:webHidden/>
                <w:sz w:val="28"/>
                <w:szCs w:val="28"/>
              </w:rPr>
              <w:fldChar w:fldCharType="begin"/>
            </w:r>
            <w:r w:rsidRPr="00BE200A">
              <w:rPr>
                <w:noProof/>
                <w:webHidden/>
                <w:sz w:val="28"/>
                <w:szCs w:val="28"/>
              </w:rPr>
              <w:instrText xml:space="preserve"> PAGEREF _Toc101959751 \h </w:instrText>
            </w:r>
            <w:r w:rsidRPr="00BE200A">
              <w:rPr>
                <w:noProof/>
                <w:webHidden/>
                <w:sz w:val="28"/>
                <w:szCs w:val="28"/>
              </w:rPr>
            </w:r>
            <w:r w:rsidRPr="00BE200A">
              <w:rPr>
                <w:noProof/>
                <w:webHidden/>
                <w:sz w:val="28"/>
                <w:szCs w:val="28"/>
              </w:rPr>
              <w:fldChar w:fldCharType="separate"/>
            </w:r>
            <w:r w:rsidRPr="00BE200A">
              <w:rPr>
                <w:noProof/>
                <w:webHidden/>
                <w:sz w:val="28"/>
                <w:szCs w:val="28"/>
              </w:rPr>
              <w:t>141</w:t>
            </w:r>
            <w:r w:rsidRPr="00BE200A">
              <w:rPr>
                <w:noProof/>
                <w:webHidden/>
                <w:sz w:val="28"/>
                <w:szCs w:val="28"/>
              </w:rPr>
              <w:fldChar w:fldCharType="end"/>
            </w:r>
          </w:hyperlink>
        </w:p>
        <w:p w:rsidR="000E0412" w:rsidRPr="00BE200A" w:rsidRDefault="00BB7730" w:rsidP="00BE200A">
          <w:pPr>
            <w:pStyle w:val="13"/>
            <w:tabs>
              <w:tab w:val="right" w:leader="dot" w:pos="9344"/>
            </w:tabs>
            <w:jc w:val="both"/>
            <w:rPr>
              <w:sz w:val="28"/>
              <w:szCs w:val="28"/>
            </w:rPr>
          </w:pPr>
          <w:r w:rsidRPr="00BE200A">
            <w:rPr>
              <w:bCs/>
              <w:sz w:val="28"/>
              <w:szCs w:val="28"/>
            </w:rPr>
            <w:fldChar w:fldCharType="end"/>
          </w:r>
        </w:p>
      </w:sdtContent>
    </w:sdt>
    <w:p w:rsidR="003904E8" w:rsidRPr="00FB333B" w:rsidRDefault="003904E8">
      <w:pPr>
        <w:widowControl/>
        <w:autoSpaceDE/>
        <w:autoSpaceDN/>
        <w:spacing w:after="160" w:line="259" w:lineRule="auto"/>
        <w:rPr>
          <w:sz w:val="28"/>
          <w:szCs w:val="28"/>
        </w:rPr>
      </w:pPr>
      <w:r w:rsidRPr="00FB333B">
        <w:rPr>
          <w:sz w:val="28"/>
          <w:szCs w:val="28"/>
        </w:rPr>
        <w:br w:type="page"/>
      </w:r>
    </w:p>
    <w:p w:rsidR="003D4645" w:rsidRPr="00BB7730" w:rsidRDefault="003D4645" w:rsidP="00BB7730">
      <w:pPr>
        <w:pStyle w:val="1"/>
        <w:jc w:val="center"/>
        <w:rPr>
          <w:rFonts w:ascii="Times New Roman" w:hAnsi="Times New Roman" w:cs="Times New Roman"/>
          <w:b/>
          <w:color w:val="auto"/>
          <w:sz w:val="28"/>
          <w:szCs w:val="28"/>
        </w:rPr>
      </w:pPr>
      <w:bookmarkStart w:id="1" w:name="_Toc101952939"/>
      <w:bookmarkStart w:id="2" w:name="_Toc101959723"/>
      <w:r w:rsidRPr="00BB7730">
        <w:rPr>
          <w:rFonts w:ascii="Times New Roman" w:hAnsi="Times New Roman" w:cs="Times New Roman"/>
          <w:b/>
          <w:color w:val="auto"/>
          <w:sz w:val="28"/>
          <w:szCs w:val="28"/>
        </w:rPr>
        <w:lastRenderedPageBreak/>
        <w:t>1.</w:t>
      </w:r>
      <w:r w:rsidRPr="00BB7730">
        <w:rPr>
          <w:rFonts w:ascii="Times New Roman" w:hAnsi="Times New Roman" w:cs="Times New Roman"/>
          <w:b/>
          <w:color w:val="auto"/>
          <w:spacing w:val="1"/>
          <w:sz w:val="28"/>
          <w:szCs w:val="28"/>
        </w:rPr>
        <w:t xml:space="preserve"> </w:t>
      </w:r>
      <w:r w:rsidRPr="00BB7730">
        <w:rPr>
          <w:rFonts w:ascii="Times New Roman" w:hAnsi="Times New Roman" w:cs="Times New Roman"/>
          <w:b/>
          <w:color w:val="auto"/>
          <w:sz w:val="28"/>
          <w:szCs w:val="28"/>
        </w:rPr>
        <w:t>ОБЩИЕ</w:t>
      </w:r>
      <w:r w:rsidRPr="00BB7730">
        <w:rPr>
          <w:rFonts w:ascii="Times New Roman" w:hAnsi="Times New Roman" w:cs="Times New Roman"/>
          <w:b/>
          <w:color w:val="auto"/>
          <w:spacing w:val="-10"/>
          <w:sz w:val="28"/>
          <w:szCs w:val="28"/>
        </w:rPr>
        <w:t xml:space="preserve"> </w:t>
      </w:r>
      <w:r w:rsidRPr="00BB7730">
        <w:rPr>
          <w:rFonts w:ascii="Times New Roman" w:hAnsi="Times New Roman" w:cs="Times New Roman"/>
          <w:b/>
          <w:color w:val="auto"/>
          <w:sz w:val="28"/>
          <w:szCs w:val="28"/>
        </w:rPr>
        <w:t>ПОЛОЖЕНИЯ</w:t>
      </w:r>
      <w:bookmarkEnd w:id="1"/>
      <w:bookmarkEnd w:id="2"/>
    </w:p>
    <w:p w:rsidR="003D4645" w:rsidRPr="00FB333B" w:rsidRDefault="003D4645" w:rsidP="003D4645">
      <w:pPr>
        <w:pStyle w:val="a3"/>
        <w:tabs>
          <w:tab w:val="left" w:pos="1134"/>
        </w:tabs>
        <w:spacing w:before="11"/>
        <w:ind w:left="0" w:firstLine="709"/>
        <w:rPr>
          <w:sz w:val="28"/>
          <w:szCs w:val="28"/>
        </w:rPr>
      </w:pP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Настоящие</w:t>
      </w:r>
      <w:r w:rsidRPr="00FB333B">
        <w:rPr>
          <w:spacing w:val="1"/>
          <w:sz w:val="28"/>
          <w:szCs w:val="28"/>
        </w:rPr>
        <w:t xml:space="preserve"> </w:t>
      </w:r>
      <w:r w:rsidRPr="00FB333B">
        <w:rPr>
          <w:sz w:val="28"/>
          <w:szCs w:val="28"/>
        </w:rPr>
        <w:t xml:space="preserve">Методические рекомендации по оказанию ситуационной помощи людям </w:t>
      </w:r>
      <w:r w:rsidR="008F48B0" w:rsidRPr="00FB333B">
        <w:rPr>
          <w:sz w:val="28"/>
          <w:szCs w:val="28"/>
        </w:rPr>
        <w:t xml:space="preserve">инвалидам различных категорий </w:t>
      </w:r>
      <w:r w:rsidRPr="00FB333B">
        <w:rPr>
          <w:sz w:val="28"/>
          <w:szCs w:val="28"/>
        </w:rPr>
        <w:t>(далее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sidRPr="00FB333B">
        <w:rPr>
          <w:spacing w:val="1"/>
          <w:sz w:val="28"/>
          <w:szCs w:val="28"/>
        </w:rPr>
        <w:t xml:space="preserve"> </w:t>
      </w:r>
      <w:r w:rsidRPr="00FB333B">
        <w:rPr>
          <w:sz w:val="28"/>
          <w:szCs w:val="28"/>
        </w:rPr>
        <w:t>обеспечения</w:t>
      </w:r>
      <w:r w:rsidRPr="00FB333B">
        <w:rPr>
          <w:spacing w:val="1"/>
          <w:sz w:val="28"/>
          <w:szCs w:val="28"/>
        </w:rPr>
        <w:t xml:space="preserve"> </w:t>
      </w:r>
      <w:r w:rsidRPr="00FB333B">
        <w:rPr>
          <w:sz w:val="28"/>
          <w:szCs w:val="28"/>
        </w:rPr>
        <w:t>им</w:t>
      </w:r>
      <w:r w:rsidRPr="00FB333B">
        <w:rPr>
          <w:spacing w:val="1"/>
          <w:sz w:val="28"/>
          <w:szCs w:val="28"/>
        </w:rPr>
        <w:t xml:space="preserve"> </w:t>
      </w:r>
      <w:r w:rsidRPr="00FB333B">
        <w:rPr>
          <w:sz w:val="28"/>
          <w:szCs w:val="28"/>
        </w:rPr>
        <w:t>равных</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другими</w:t>
      </w:r>
      <w:r w:rsidRPr="00FB333B">
        <w:rPr>
          <w:spacing w:val="1"/>
          <w:sz w:val="28"/>
          <w:szCs w:val="28"/>
        </w:rPr>
        <w:t xml:space="preserve"> </w:t>
      </w:r>
      <w:r w:rsidRPr="00FB333B">
        <w:rPr>
          <w:sz w:val="28"/>
          <w:szCs w:val="28"/>
        </w:rPr>
        <w:t>гражданами</w:t>
      </w:r>
      <w:r w:rsidRPr="00FB333B">
        <w:rPr>
          <w:spacing w:val="1"/>
          <w:sz w:val="28"/>
          <w:szCs w:val="28"/>
        </w:rPr>
        <w:t xml:space="preserve"> </w:t>
      </w:r>
      <w:r w:rsidRPr="00FB333B">
        <w:rPr>
          <w:sz w:val="28"/>
          <w:szCs w:val="28"/>
        </w:rPr>
        <w:t>возможностей</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реализации прав и свобод, разностороннего участия в жизни общества,</w:t>
      </w:r>
      <w:r w:rsidRPr="00FB333B">
        <w:rPr>
          <w:spacing w:val="1"/>
          <w:sz w:val="28"/>
          <w:szCs w:val="28"/>
        </w:rPr>
        <w:t xml:space="preserve"> </w:t>
      </w:r>
      <w:r w:rsidRPr="00FB333B">
        <w:rPr>
          <w:sz w:val="28"/>
          <w:szCs w:val="28"/>
        </w:rPr>
        <w:t>социальной</w:t>
      </w:r>
      <w:r w:rsidRPr="00FB333B">
        <w:rPr>
          <w:spacing w:val="1"/>
          <w:sz w:val="28"/>
          <w:szCs w:val="28"/>
        </w:rPr>
        <w:t xml:space="preserve"> </w:t>
      </w:r>
      <w:r w:rsidRPr="00FB333B">
        <w:rPr>
          <w:sz w:val="28"/>
          <w:szCs w:val="28"/>
        </w:rPr>
        <w:t>интеграции,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получения</w:t>
      </w:r>
      <w:r w:rsidRPr="00FB333B">
        <w:rPr>
          <w:spacing w:val="1"/>
          <w:sz w:val="28"/>
          <w:szCs w:val="28"/>
        </w:rPr>
        <w:t xml:space="preserve"> </w:t>
      </w:r>
      <w:r w:rsidRPr="00FB333B">
        <w:rPr>
          <w:sz w:val="28"/>
          <w:szCs w:val="28"/>
        </w:rPr>
        <w:t>необходимых</w:t>
      </w:r>
      <w:r w:rsidRPr="00FB333B">
        <w:rPr>
          <w:spacing w:val="1"/>
          <w:sz w:val="28"/>
          <w:szCs w:val="28"/>
        </w:rPr>
        <w:t xml:space="preserve"> </w:t>
      </w:r>
      <w:r w:rsidRPr="00FB333B">
        <w:rPr>
          <w:sz w:val="28"/>
          <w:szCs w:val="28"/>
        </w:rPr>
        <w:t>услуг</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повышения</w:t>
      </w:r>
      <w:r w:rsidRPr="00FB333B">
        <w:rPr>
          <w:spacing w:val="1"/>
          <w:sz w:val="28"/>
          <w:szCs w:val="28"/>
        </w:rPr>
        <w:t xml:space="preserve"> </w:t>
      </w:r>
      <w:r w:rsidRPr="00FB333B">
        <w:rPr>
          <w:sz w:val="28"/>
          <w:szCs w:val="28"/>
        </w:rPr>
        <w:t>уровня</w:t>
      </w:r>
      <w:r w:rsidRPr="00FB333B">
        <w:rPr>
          <w:spacing w:val="1"/>
          <w:sz w:val="28"/>
          <w:szCs w:val="28"/>
        </w:rPr>
        <w:t xml:space="preserve"> </w:t>
      </w:r>
      <w:r w:rsidRPr="00FB333B">
        <w:rPr>
          <w:sz w:val="28"/>
          <w:szCs w:val="28"/>
        </w:rPr>
        <w:t>и</w:t>
      </w:r>
      <w:r w:rsidRPr="00FB333B">
        <w:rPr>
          <w:spacing w:val="1"/>
          <w:sz w:val="28"/>
          <w:szCs w:val="28"/>
        </w:rPr>
        <w:t xml:space="preserve"> </w:t>
      </w:r>
      <w:r w:rsidRPr="00FB333B">
        <w:rPr>
          <w:sz w:val="28"/>
          <w:szCs w:val="28"/>
        </w:rPr>
        <w:t>качества</w:t>
      </w:r>
      <w:r w:rsidRPr="00FB333B">
        <w:rPr>
          <w:spacing w:val="1"/>
          <w:sz w:val="28"/>
          <w:szCs w:val="28"/>
        </w:rPr>
        <w:t xml:space="preserve"> </w:t>
      </w:r>
      <w:r w:rsidRPr="00FB333B">
        <w:rPr>
          <w:sz w:val="28"/>
          <w:szCs w:val="28"/>
        </w:rPr>
        <w:t>жизни.</w:t>
      </w:r>
    </w:p>
    <w:p w:rsidR="001F3BB7"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разработаны</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учетом</w:t>
      </w:r>
      <w:r w:rsidRPr="00FB333B">
        <w:rPr>
          <w:spacing w:val="1"/>
          <w:sz w:val="28"/>
          <w:szCs w:val="28"/>
        </w:rPr>
        <w:t xml:space="preserve"> </w:t>
      </w:r>
      <w:r w:rsidRPr="00FB333B">
        <w:rPr>
          <w:sz w:val="28"/>
          <w:szCs w:val="28"/>
        </w:rPr>
        <w:t>требований и норм международных документов в области обеспечения</w:t>
      </w:r>
      <w:r w:rsidRPr="00FB333B">
        <w:rPr>
          <w:spacing w:val="1"/>
          <w:sz w:val="28"/>
          <w:szCs w:val="28"/>
        </w:rPr>
        <w:t xml:space="preserve"> </w:t>
      </w:r>
      <w:r w:rsidRPr="00FB333B">
        <w:rPr>
          <w:sz w:val="28"/>
          <w:szCs w:val="28"/>
        </w:rPr>
        <w:t>прав и социальной защиты инвалидов, в том числе Конвенции о правах</w:t>
      </w:r>
      <w:r w:rsidRPr="00FB333B">
        <w:rPr>
          <w:spacing w:val="1"/>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действующих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Российской Федерации,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технических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строительных, противопожарных и иных норм в области</w:t>
      </w:r>
      <w:r w:rsidRPr="00FB333B">
        <w:rPr>
          <w:spacing w:val="1"/>
          <w:sz w:val="28"/>
          <w:szCs w:val="28"/>
        </w:rPr>
        <w:t xml:space="preserve"> </w:t>
      </w:r>
      <w:r w:rsidRPr="00FB333B">
        <w:rPr>
          <w:sz w:val="28"/>
          <w:szCs w:val="28"/>
        </w:rPr>
        <w:t>доступности</w:t>
      </w:r>
      <w:r w:rsidRPr="00FB333B">
        <w:rPr>
          <w:spacing w:val="-2"/>
          <w:sz w:val="28"/>
          <w:szCs w:val="28"/>
        </w:rPr>
        <w:t xml:space="preserve"> </w:t>
      </w:r>
      <w:r w:rsidRPr="00FB333B">
        <w:rPr>
          <w:sz w:val="28"/>
          <w:szCs w:val="28"/>
        </w:rPr>
        <w:t>для</w:t>
      </w:r>
      <w:r w:rsidRPr="00FB333B">
        <w:rPr>
          <w:spacing w:val="-2"/>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объектов</w:t>
      </w:r>
      <w:r w:rsidRPr="00FB333B">
        <w:rPr>
          <w:spacing w:val="-4"/>
          <w:sz w:val="28"/>
          <w:szCs w:val="28"/>
        </w:rPr>
        <w:t xml:space="preserve"> </w:t>
      </w:r>
      <w:r w:rsidRPr="00FB333B">
        <w:rPr>
          <w:sz w:val="28"/>
          <w:szCs w:val="28"/>
        </w:rPr>
        <w:t>и</w:t>
      </w:r>
      <w:r w:rsidRPr="00FB333B">
        <w:rPr>
          <w:spacing w:val="-1"/>
          <w:sz w:val="28"/>
          <w:szCs w:val="28"/>
        </w:rPr>
        <w:t xml:space="preserve"> </w:t>
      </w:r>
      <w:r w:rsidRPr="00FB333B">
        <w:rPr>
          <w:sz w:val="28"/>
          <w:szCs w:val="28"/>
        </w:rPr>
        <w:t>услуг</w:t>
      </w:r>
      <w:r w:rsidR="001F3BB7" w:rsidRPr="00FB333B">
        <w:rPr>
          <w:sz w:val="28"/>
          <w:szCs w:val="28"/>
        </w:rPr>
        <w:t xml:space="preserve">. При разработке использовались </w:t>
      </w:r>
      <w:r w:rsidR="00640C84" w:rsidRPr="00FB333B">
        <w:rPr>
          <w:sz w:val="28"/>
          <w:szCs w:val="28"/>
        </w:rPr>
        <w:t>методически</w:t>
      </w:r>
      <w:r w:rsidR="001F3BB7" w:rsidRPr="00FB333B">
        <w:rPr>
          <w:sz w:val="28"/>
          <w:szCs w:val="28"/>
        </w:rPr>
        <w:t>е</w:t>
      </w:r>
      <w:r w:rsidR="00640C84" w:rsidRPr="00FB333B">
        <w:rPr>
          <w:sz w:val="28"/>
          <w:szCs w:val="28"/>
        </w:rPr>
        <w:t xml:space="preserve"> материал</w:t>
      </w:r>
      <w:r w:rsidR="001F3BB7" w:rsidRPr="00FB333B">
        <w:rPr>
          <w:sz w:val="28"/>
          <w:szCs w:val="28"/>
        </w:rPr>
        <w:t>ы</w:t>
      </w:r>
      <w:r w:rsidR="00640C84" w:rsidRPr="00FB333B">
        <w:rPr>
          <w:sz w:val="28"/>
          <w:szCs w:val="28"/>
        </w:rPr>
        <w:t xml:space="preserve"> общественных организаций инвалидов</w:t>
      </w:r>
      <w:r w:rsidR="00483A73" w:rsidRPr="00FB333B">
        <w:rPr>
          <w:sz w:val="28"/>
          <w:szCs w:val="28"/>
        </w:rPr>
        <w:t>,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sidR="00640C84" w:rsidRPr="00FB333B">
        <w:rPr>
          <w:sz w:val="28"/>
          <w:szCs w:val="28"/>
        </w:rPr>
        <w:t xml:space="preserve"> </w:t>
      </w:r>
      <w:r w:rsidR="0078087D" w:rsidRPr="00FB333B">
        <w:rPr>
          <w:sz w:val="28"/>
          <w:szCs w:val="28"/>
        </w:rPr>
        <w:t>автономной некоммерческой организации</w:t>
      </w:r>
      <w:r w:rsidR="001F3BB7" w:rsidRPr="00FB333B">
        <w:rPr>
          <w:sz w:val="28"/>
          <w:szCs w:val="28"/>
        </w:rPr>
        <w:t xml:space="preserve"> </w:t>
      </w:r>
      <w:r w:rsidR="00F20C71" w:rsidRPr="00FB333B">
        <w:rPr>
          <w:sz w:val="28"/>
          <w:szCs w:val="28"/>
        </w:rPr>
        <w:t>«</w:t>
      </w:r>
      <w:r w:rsidR="001F3BB7" w:rsidRPr="00FB333B">
        <w:rPr>
          <w:sz w:val="28"/>
          <w:szCs w:val="28"/>
        </w:rPr>
        <w:t xml:space="preserve">Межрегиональный </w:t>
      </w:r>
      <w:r w:rsidR="00483A73" w:rsidRPr="00FB333B">
        <w:rPr>
          <w:sz w:val="28"/>
          <w:szCs w:val="28"/>
        </w:rPr>
        <w:t xml:space="preserve">ресурсный центр </w:t>
      </w:r>
      <w:r w:rsidR="00F20C71" w:rsidRPr="00FB333B">
        <w:rPr>
          <w:sz w:val="28"/>
          <w:szCs w:val="28"/>
        </w:rPr>
        <w:t>«</w:t>
      </w:r>
      <w:r w:rsidR="00483A73" w:rsidRPr="00FB333B">
        <w:rPr>
          <w:sz w:val="28"/>
          <w:szCs w:val="28"/>
        </w:rPr>
        <w:t>Доступный мир</w:t>
      </w:r>
      <w:r w:rsidR="00F20C71" w:rsidRPr="00FB333B">
        <w:rPr>
          <w:sz w:val="28"/>
          <w:szCs w:val="28"/>
        </w:rPr>
        <w:t>»</w:t>
      </w:r>
      <w:r w:rsidR="00483A73" w:rsidRPr="00FB333B">
        <w:rPr>
          <w:sz w:val="28"/>
          <w:szCs w:val="28"/>
        </w:rPr>
        <w:t>.</w:t>
      </w:r>
    </w:p>
    <w:p w:rsidR="003D4645"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w:t>
      </w:r>
      <w:r w:rsidR="0073423B" w:rsidRPr="00FB333B">
        <w:rPr>
          <w:spacing w:val="1"/>
          <w:sz w:val="28"/>
          <w:szCs w:val="28"/>
        </w:rPr>
        <w:t xml:space="preserve"> населению</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практического</w:t>
      </w:r>
      <w:r w:rsidRPr="00FB333B">
        <w:rPr>
          <w:spacing w:val="1"/>
          <w:sz w:val="28"/>
          <w:szCs w:val="28"/>
        </w:rPr>
        <w:t xml:space="preserve"> </w:t>
      </w:r>
      <w:r w:rsidRPr="00FB333B">
        <w:rPr>
          <w:sz w:val="28"/>
          <w:szCs w:val="28"/>
        </w:rPr>
        <w:t>применения</w:t>
      </w:r>
      <w:r w:rsidRPr="00FB333B">
        <w:rPr>
          <w:spacing w:val="1"/>
          <w:sz w:val="28"/>
          <w:szCs w:val="28"/>
        </w:rPr>
        <w:t xml:space="preserve"> </w:t>
      </w:r>
      <w:r w:rsidRPr="00FB333B">
        <w:rPr>
          <w:sz w:val="28"/>
          <w:szCs w:val="28"/>
        </w:rPr>
        <w:t>в</w:t>
      </w:r>
      <w:r w:rsidRPr="00FB333B">
        <w:rPr>
          <w:spacing w:val="1"/>
          <w:sz w:val="28"/>
          <w:szCs w:val="28"/>
        </w:rPr>
        <w:t xml:space="preserve"> </w:t>
      </w:r>
      <w:r w:rsidRPr="00FB333B">
        <w:rPr>
          <w:sz w:val="28"/>
          <w:szCs w:val="28"/>
        </w:rPr>
        <w:t>работе</w:t>
      </w:r>
      <w:r w:rsidRPr="00FB333B">
        <w:rPr>
          <w:spacing w:val="1"/>
          <w:sz w:val="28"/>
          <w:szCs w:val="28"/>
        </w:rPr>
        <w:t xml:space="preserve"> </w:t>
      </w:r>
      <w:r w:rsidRPr="00FB333B">
        <w:rPr>
          <w:sz w:val="28"/>
          <w:szCs w:val="28"/>
        </w:rPr>
        <w:t>при</w:t>
      </w:r>
      <w:r w:rsidRPr="00FB333B">
        <w:rPr>
          <w:spacing w:val="1"/>
          <w:sz w:val="28"/>
          <w:szCs w:val="28"/>
        </w:rPr>
        <w:t xml:space="preserve"> </w:t>
      </w:r>
      <w:r w:rsidRPr="00FB333B">
        <w:rPr>
          <w:sz w:val="28"/>
          <w:szCs w:val="28"/>
        </w:rPr>
        <w:t>решении</w:t>
      </w:r>
      <w:r w:rsidRPr="00FB333B">
        <w:rPr>
          <w:spacing w:val="76"/>
          <w:sz w:val="28"/>
          <w:szCs w:val="28"/>
        </w:rPr>
        <w:t xml:space="preserve"> </w:t>
      </w:r>
      <w:r w:rsidRPr="00FB333B">
        <w:rPr>
          <w:sz w:val="28"/>
          <w:szCs w:val="28"/>
        </w:rPr>
        <w:t>вопросов</w:t>
      </w:r>
      <w:r w:rsidRPr="00FB333B">
        <w:rPr>
          <w:spacing w:val="1"/>
          <w:sz w:val="28"/>
          <w:szCs w:val="28"/>
        </w:rPr>
        <w:t xml:space="preserve"> </w:t>
      </w:r>
      <w:r w:rsidRPr="00FB333B">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sidR="003904E8" w:rsidRPr="00FB333B">
        <w:rPr>
          <w:sz w:val="28"/>
          <w:szCs w:val="28"/>
        </w:rPr>
        <w:t>примерный порядок</w:t>
      </w:r>
      <w:r w:rsidR="0033446D" w:rsidRPr="00FB333B">
        <w:rPr>
          <w:sz w:val="28"/>
          <w:szCs w:val="28"/>
        </w:rPr>
        <w:t xml:space="preserve"> организации работы по обеспечению доступности услуг для инвалидов</w:t>
      </w:r>
      <w:r w:rsidR="003904E8" w:rsidRPr="00FB333B">
        <w:rPr>
          <w:sz w:val="28"/>
          <w:szCs w:val="28"/>
        </w:rPr>
        <w:t xml:space="preserve">, характеристики типичных нарушений инвалидов различных нозологических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sidRPr="00FB333B">
        <w:rPr>
          <w:sz w:val="28"/>
          <w:szCs w:val="28"/>
        </w:rPr>
        <w:t>примерные формы документов, разрабатываемые организациями для обеспечения доступности для инвалидов услуг и объектов.</w:t>
      </w:r>
    </w:p>
    <w:p w:rsidR="00483A73" w:rsidRPr="00FB333B" w:rsidRDefault="00483A73" w:rsidP="002D5759">
      <w:pPr>
        <w:pStyle w:val="a5"/>
        <w:tabs>
          <w:tab w:val="left" w:pos="851"/>
          <w:tab w:val="left" w:pos="2518"/>
        </w:tabs>
        <w:spacing w:line="276" w:lineRule="auto"/>
        <w:ind w:left="0" w:firstLine="709"/>
        <w:rPr>
          <w:sz w:val="28"/>
          <w:szCs w:val="28"/>
        </w:rPr>
      </w:pPr>
      <w:r w:rsidRPr="00FB333B">
        <w:rPr>
          <w:sz w:val="28"/>
          <w:szCs w:val="28"/>
        </w:rPr>
        <w:t xml:space="preserve">Вопросы организации условий доступности зданий, сооружений, объектов в настоящих Методических рекомендациях рассматриваются в </w:t>
      </w:r>
      <w:r w:rsidRPr="00FB333B">
        <w:rPr>
          <w:sz w:val="28"/>
          <w:szCs w:val="28"/>
        </w:rPr>
        <w:lastRenderedPageBreak/>
        <w:t>объеме, влияющим на оказание ситуационной помощи.</w:t>
      </w:r>
    </w:p>
    <w:p w:rsidR="006905B1" w:rsidRPr="00FB333B" w:rsidRDefault="002D5759" w:rsidP="002D5759">
      <w:pPr>
        <w:spacing w:line="276" w:lineRule="auto"/>
        <w:ind w:firstLine="709"/>
        <w:jc w:val="both"/>
        <w:rPr>
          <w:sz w:val="28"/>
          <w:szCs w:val="28"/>
        </w:rPr>
      </w:pPr>
      <w:r w:rsidRPr="00FB333B">
        <w:rPr>
          <w:sz w:val="28"/>
          <w:szCs w:val="28"/>
        </w:rPr>
        <w:t>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sidR="006905B1" w:rsidRPr="00FB333B">
        <w:rPr>
          <w:sz w:val="28"/>
          <w:szCs w:val="28"/>
        </w:rPr>
        <w:t xml:space="preserve"> Так же следует учитывать, что использование сводов строительных правил и регламентов,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 декабря 2009 г. </w:t>
      </w:r>
      <w:r w:rsidR="00CD6E92" w:rsidRPr="00FB333B">
        <w:rPr>
          <w:sz w:val="28"/>
          <w:szCs w:val="28"/>
        </w:rPr>
        <w:t>№</w:t>
      </w:r>
      <w:r w:rsidR="006905B1" w:rsidRPr="00FB333B">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p>
    <w:p w:rsidR="0052658F" w:rsidRPr="00FB333B" w:rsidRDefault="0052658F" w:rsidP="002D5759">
      <w:pPr>
        <w:spacing w:line="276" w:lineRule="auto"/>
        <w:ind w:firstLine="709"/>
        <w:jc w:val="both"/>
        <w:rPr>
          <w:sz w:val="28"/>
          <w:szCs w:val="28"/>
        </w:rPr>
      </w:pPr>
    </w:p>
    <w:p w:rsidR="003D4645" w:rsidRPr="00FB333B" w:rsidRDefault="003D4645" w:rsidP="002D5759">
      <w:pPr>
        <w:spacing w:line="276" w:lineRule="auto"/>
        <w:ind w:firstLine="709"/>
        <w:jc w:val="both"/>
        <w:rPr>
          <w:sz w:val="28"/>
          <w:szCs w:val="28"/>
        </w:rPr>
      </w:pPr>
      <w:r w:rsidRPr="00FB333B">
        <w:rPr>
          <w:sz w:val="28"/>
          <w:szCs w:val="28"/>
        </w:rPr>
        <w:br w:type="page"/>
      </w:r>
    </w:p>
    <w:p w:rsidR="003D4645" w:rsidRPr="00BB7730" w:rsidRDefault="003D4645" w:rsidP="00BB7730">
      <w:pPr>
        <w:pStyle w:val="1"/>
        <w:jc w:val="center"/>
        <w:rPr>
          <w:rFonts w:ascii="Times New Roman" w:hAnsi="Times New Roman" w:cs="Times New Roman"/>
          <w:b/>
          <w:color w:val="auto"/>
          <w:sz w:val="28"/>
          <w:szCs w:val="28"/>
        </w:rPr>
      </w:pPr>
      <w:bookmarkStart w:id="3" w:name="_Toc101952940"/>
      <w:bookmarkStart w:id="4" w:name="_Toc101959724"/>
      <w:r w:rsidRPr="00BB7730">
        <w:rPr>
          <w:rFonts w:ascii="Times New Roman" w:hAnsi="Times New Roman" w:cs="Times New Roman"/>
          <w:b/>
          <w:color w:val="auto"/>
          <w:sz w:val="28"/>
          <w:szCs w:val="28"/>
        </w:rPr>
        <w:lastRenderedPageBreak/>
        <w:t>2</w:t>
      </w:r>
      <w:r w:rsidR="00C52DC1" w:rsidRPr="00BB7730">
        <w:rPr>
          <w:rFonts w:ascii="Times New Roman" w:hAnsi="Times New Roman" w:cs="Times New Roman"/>
          <w:b/>
          <w:color w:val="auto"/>
          <w:sz w:val="28"/>
          <w:szCs w:val="28"/>
        </w:rPr>
        <w:t xml:space="preserve">. </w:t>
      </w:r>
      <w:r w:rsidRPr="00BB7730">
        <w:rPr>
          <w:rFonts w:ascii="Times New Roman" w:hAnsi="Times New Roman" w:cs="Times New Roman"/>
          <w:b/>
          <w:color w:val="auto"/>
          <w:sz w:val="28"/>
          <w:szCs w:val="28"/>
        </w:rPr>
        <w:t>ОСНОВНЫЕ ТЕРМИНЫ И ИХ ОПРЕДЕЛЕНИЯ</w:t>
      </w:r>
      <w:bookmarkEnd w:id="3"/>
      <w:bookmarkEnd w:id="4"/>
    </w:p>
    <w:p w:rsidR="00BB5161" w:rsidRPr="00FB333B" w:rsidRDefault="00BB5161" w:rsidP="00BB5161">
      <w:pPr>
        <w:pStyle w:val="a3"/>
        <w:tabs>
          <w:tab w:val="left" w:pos="1276"/>
        </w:tabs>
        <w:spacing w:before="10"/>
        <w:ind w:left="0" w:firstLine="709"/>
        <w:rPr>
          <w:sz w:val="28"/>
          <w:szCs w:val="28"/>
        </w:rPr>
      </w:pPr>
    </w:p>
    <w:p w:rsidR="00717872" w:rsidRPr="00FB333B" w:rsidRDefault="00717872" w:rsidP="00BB5161">
      <w:pPr>
        <w:pStyle w:val="a3"/>
        <w:tabs>
          <w:tab w:val="left" w:pos="1276"/>
        </w:tabs>
        <w:spacing w:before="10"/>
        <w:ind w:left="0" w:firstLine="709"/>
        <w:rPr>
          <w:sz w:val="28"/>
          <w:szCs w:val="28"/>
        </w:rPr>
      </w:pPr>
      <w:r w:rsidRPr="00FB333B">
        <w:rPr>
          <w:sz w:val="28"/>
          <w:szCs w:val="28"/>
        </w:rPr>
        <w:t>Применительно к настоящим Методическим рекомендациям используются приведенные ниже термины и определения:</w:t>
      </w:r>
    </w:p>
    <w:p w:rsidR="00717872" w:rsidRPr="00FB333B" w:rsidRDefault="00717872" w:rsidP="00BB5161">
      <w:pPr>
        <w:pStyle w:val="a3"/>
        <w:tabs>
          <w:tab w:val="left" w:pos="1276"/>
        </w:tabs>
        <w:spacing w:before="10"/>
        <w:ind w:left="0" w:firstLine="709"/>
        <w:rPr>
          <w:sz w:val="28"/>
          <w:szCs w:val="28"/>
        </w:rPr>
      </w:pPr>
    </w:p>
    <w:p w:rsidR="00FD1F50" w:rsidRPr="00FB333B" w:rsidRDefault="00FD1F50" w:rsidP="00223FD2">
      <w:pPr>
        <w:pStyle w:val="a3"/>
        <w:tabs>
          <w:tab w:val="left" w:pos="1276"/>
        </w:tabs>
        <w:spacing w:before="10" w:line="276" w:lineRule="auto"/>
        <w:ind w:left="0" w:firstLine="709"/>
        <w:rPr>
          <w:b/>
          <w:sz w:val="28"/>
          <w:szCs w:val="28"/>
        </w:rPr>
      </w:pPr>
      <w:r w:rsidRPr="00FB333B">
        <w:rPr>
          <w:b/>
          <w:sz w:val="28"/>
          <w:szCs w:val="28"/>
        </w:rPr>
        <w:t xml:space="preserve">Адаптация – </w:t>
      </w:r>
      <w:r w:rsidRPr="00FB333B">
        <w:rPr>
          <w:sz w:val="28"/>
          <w:szCs w:val="28"/>
        </w:rPr>
        <w:t>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r w:rsidR="00DE676A" w:rsidRPr="00FB333B">
        <w:rPr>
          <w:sz w:val="28"/>
          <w:szCs w:val="28"/>
        </w:rPr>
        <w:t xml:space="preserve"> </w:t>
      </w:r>
      <w:r w:rsidR="00E372D7" w:rsidRPr="00FB333B">
        <w:rPr>
          <w:sz w:val="28"/>
          <w:szCs w:val="28"/>
        </w:rPr>
        <w:t>[</w:t>
      </w:r>
      <w:r w:rsidR="00A71038" w:rsidRPr="00FB333B">
        <w:rPr>
          <w:sz w:val="28"/>
          <w:szCs w:val="28"/>
        </w:rPr>
        <w:t>9</w:t>
      </w:r>
      <w:r w:rsidR="00E372D7" w:rsidRPr="00FB333B">
        <w:rPr>
          <w:sz w:val="28"/>
          <w:szCs w:val="28"/>
        </w:rPr>
        <w:t>]</w:t>
      </w:r>
      <w:r w:rsidRPr="00FB333B">
        <w:rPr>
          <w:sz w:val="28"/>
          <w:szCs w:val="28"/>
        </w:rPr>
        <w:t>.</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Акустические средства</w:t>
      </w:r>
      <w:r w:rsidRPr="00FB333B">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r w:rsidR="00E372D7" w:rsidRPr="00FB333B">
        <w:rPr>
          <w:sz w:val="28"/>
          <w:szCs w:val="28"/>
        </w:rPr>
        <w:t xml:space="preserve"> [</w:t>
      </w:r>
      <w:r w:rsidR="00A71038" w:rsidRPr="00FB333B">
        <w:rPr>
          <w:sz w:val="28"/>
          <w:szCs w:val="28"/>
        </w:rPr>
        <w:t>9</w:t>
      </w:r>
      <w:r w:rsidR="00E372D7" w:rsidRPr="00FB333B">
        <w:rPr>
          <w:sz w:val="28"/>
          <w:szCs w:val="28"/>
        </w:rPr>
        <w:t>]</w:t>
      </w:r>
      <w:r w:rsidRPr="00FB333B">
        <w:rPr>
          <w:sz w:val="28"/>
          <w:szCs w:val="28"/>
        </w:rPr>
        <w:t>.</w:t>
      </w:r>
    </w:p>
    <w:p w:rsidR="00223FD2" w:rsidRPr="00FB333B" w:rsidRDefault="00223FD2" w:rsidP="00223FD2">
      <w:pPr>
        <w:pStyle w:val="a3"/>
        <w:tabs>
          <w:tab w:val="left" w:pos="1276"/>
        </w:tabs>
        <w:spacing w:before="10" w:line="276" w:lineRule="auto"/>
        <w:ind w:left="0" w:firstLine="709"/>
        <w:rPr>
          <w:sz w:val="28"/>
          <w:szCs w:val="28"/>
        </w:rPr>
      </w:pPr>
      <w:r w:rsidRPr="00FB333B">
        <w:rPr>
          <w:b/>
          <w:sz w:val="28"/>
          <w:szCs w:val="28"/>
        </w:rPr>
        <w:t>Альтернативная (дополнительная) коммуникация</w:t>
      </w:r>
      <w:r w:rsidRPr="00FB333B">
        <w:rPr>
          <w:sz w:val="28"/>
          <w:szCs w:val="28"/>
        </w:rPr>
        <w:t xml:space="preserve"> –</w:t>
      </w:r>
      <w:r w:rsidR="00BD0BEA" w:rsidRPr="00FB333B">
        <w:rPr>
          <w:sz w:val="28"/>
          <w:szCs w:val="28"/>
        </w:rPr>
        <w:t xml:space="preserve"> </w:t>
      </w:r>
      <w:r w:rsidRPr="00FB333B">
        <w:rPr>
          <w:sz w:val="28"/>
          <w:szCs w:val="28"/>
        </w:rPr>
        <w:t>все способы коммуникации, дополняющие или заменяющие активную экспрессивную речь людям, не способным общаться с помощью речи</w:t>
      </w:r>
      <w:r w:rsidR="00E372D7" w:rsidRPr="00FB333B">
        <w:rPr>
          <w:sz w:val="28"/>
          <w:szCs w:val="28"/>
        </w:rPr>
        <w:t xml:space="preserve"> </w:t>
      </w:r>
      <w:r w:rsidR="00D936E9" w:rsidRPr="00FB333B">
        <w:rPr>
          <w:sz w:val="28"/>
          <w:szCs w:val="28"/>
        </w:rPr>
        <w:t>[</w:t>
      </w:r>
      <w:r w:rsidR="00A71038" w:rsidRPr="00FB333B">
        <w:rPr>
          <w:sz w:val="28"/>
          <w:szCs w:val="28"/>
        </w:rPr>
        <w:t>8</w:t>
      </w:r>
      <w:r w:rsidR="00D936E9" w:rsidRPr="00FB333B">
        <w:rPr>
          <w:sz w:val="28"/>
          <w:szCs w:val="28"/>
        </w:rPr>
        <w:t>]</w:t>
      </w:r>
      <w:r w:rsidRPr="00FB333B">
        <w:rPr>
          <w:sz w:val="28"/>
          <w:szCs w:val="28"/>
        </w:rPr>
        <w:t xml:space="preserve">. </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Ассистивное оборудование</w:t>
      </w:r>
      <w:r w:rsidRPr="00FB333B">
        <w:rPr>
          <w:sz w:val="28"/>
          <w:szCs w:val="28"/>
        </w:rPr>
        <w:t xml:space="preserve"> – 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sidR="00D936E9" w:rsidRPr="00FB333B">
        <w:rPr>
          <w:sz w:val="28"/>
          <w:szCs w:val="28"/>
        </w:rPr>
        <w:t xml:space="preserve"> [</w:t>
      </w:r>
      <w:r w:rsidR="00A71038" w:rsidRPr="00FB333B">
        <w:rPr>
          <w:sz w:val="28"/>
          <w:szCs w:val="28"/>
        </w:rPr>
        <w:t>2</w:t>
      </w:r>
      <w:r w:rsidR="00D936E9" w:rsidRPr="00FB333B">
        <w:rPr>
          <w:sz w:val="28"/>
          <w:szCs w:val="28"/>
        </w:rPr>
        <w:t>]</w:t>
      </w:r>
      <w:r w:rsidRPr="00FB333B">
        <w:rPr>
          <w:sz w:val="28"/>
          <w:szCs w:val="28"/>
        </w:rPr>
        <w:t>.</w:t>
      </w:r>
      <w:r w:rsidR="00D936E9" w:rsidRPr="00FB333B">
        <w:rPr>
          <w:sz w:val="28"/>
          <w:szCs w:val="28"/>
        </w:rPr>
        <w:t xml:space="preserve"> </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Визуальные средства информации</w:t>
      </w:r>
      <w:r w:rsidRPr="00FB333B">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rsidR="009647F4" w:rsidRPr="00FB333B" w:rsidRDefault="009647F4" w:rsidP="006F02F2">
      <w:pPr>
        <w:pStyle w:val="a3"/>
        <w:tabs>
          <w:tab w:val="left" w:pos="1276"/>
        </w:tabs>
        <w:spacing w:before="10" w:line="276" w:lineRule="auto"/>
        <w:ind w:left="0" w:firstLine="709"/>
        <w:rPr>
          <w:sz w:val="28"/>
          <w:szCs w:val="28"/>
        </w:rPr>
      </w:pPr>
      <w:r w:rsidRPr="00FB333B">
        <w:rPr>
          <w:b/>
          <w:sz w:val="28"/>
          <w:szCs w:val="28"/>
        </w:rPr>
        <w:t>Дискриминация по признаку инвалидности</w:t>
      </w:r>
      <w:r w:rsidRPr="00FB333B">
        <w:rPr>
          <w:sz w:val="28"/>
          <w:szCs w:val="28"/>
        </w:rPr>
        <w:t xml:space="preserve">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sidR="00D936E9" w:rsidRPr="00FB333B">
        <w:rPr>
          <w:sz w:val="28"/>
          <w:szCs w:val="28"/>
        </w:rPr>
        <w:t xml:space="preserve"> [</w:t>
      </w:r>
      <w:r w:rsidR="00A71038" w:rsidRPr="00FB333B">
        <w:rPr>
          <w:sz w:val="28"/>
          <w:szCs w:val="28"/>
        </w:rPr>
        <w:t>3</w:t>
      </w:r>
      <w:r w:rsidR="00D936E9" w:rsidRPr="00FB333B">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Доступность, безбарьерность</w:t>
      </w:r>
      <w:r w:rsidRPr="00FB333B">
        <w:rPr>
          <w:sz w:val="28"/>
          <w:szCs w:val="28"/>
        </w:rPr>
        <w:t xml:space="preserve"> (для инвалидов) – </w:t>
      </w:r>
      <w:r w:rsidR="00B06443" w:rsidRPr="00FB333B">
        <w:rPr>
          <w:sz w:val="28"/>
          <w:szCs w:val="28"/>
        </w:rPr>
        <w:t>термин,</w:t>
      </w:r>
      <w:r w:rsidRPr="00FB333B">
        <w:rPr>
          <w:sz w:val="28"/>
          <w:szCs w:val="28"/>
        </w:rPr>
        <w:t xml:space="preserve"> </w:t>
      </w:r>
      <w:r w:rsidR="00073F27" w:rsidRPr="00FB333B">
        <w:rPr>
          <w:sz w:val="28"/>
          <w:szCs w:val="28"/>
        </w:rPr>
        <w:t>используемый</w:t>
      </w:r>
      <w:r w:rsidRPr="00FB333B">
        <w:rPr>
          <w:sz w:val="28"/>
          <w:szCs w:val="28"/>
        </w:rPr>
        <w:t xml:space="preserve"> для обозначения равного доступа для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Инвалид</w:t>
      </w:r>
      <w:r w:rsidRPr="00FB333B">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B3E0D" w:rsidRPr="00FB333B" w:rsidRDefault="005B3E0D" w:rsidP="003D504B">
      <w:pPr>
        <w:pStyle w:val="a3"/>
        <w:tabs>
          <w:tab w:val="left" w:pos="1276"/>
        </w:tabs>
        <w:spacing w:before="10" w:line="276" w:lineRule="auto"/>
        <w:ind w:left="0" w:firstLine="709"/>
        <w:rPr>
          <w:sz w:val="28"/>
          <w:szCs w:val="28"/>
        </w:rPr>
      </w:pPr>
      <w:r w:rsidRPr="00FB333B">
        <w:rPr>
          <w:b/>
          <w:sz w:val="28"/>
          <w:szCs w:val="28"/>
        </w:rPr>
        <w:lastRenderedPageBreak/>
        <w:t>Индивидуальная программа реабилитации или абилитации инвалида (ИПРА) -</w:t>
      </w:r>
      <w:r w:rsidRPr="00FB333B">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00A71038" w:rsidRPr="00FB333B">
        <w:rPr>
          <w:sz w:val="28"/>
          <w:szCs w:val="28"/>
        </w:rPr>
        <w:t xml:space="preserve"> [4]</w:t>
      </w:r>
      <w:r w:rsidRPr="00FB333B">
        <w:rPr>
          <w:sz w:val="28"/>
          <w:szCs w:val="28"/>
        </w:rPr>
        <w:t xml:space="preserve">. </w:t>
      </w:r>
    </w:p>
    <w:p w:rsidR="009D3719" w:rsidRPr="00FB333B" w:rsidRDefault="009D3719" w:rsidP="003D504B">
      <w:pPr>
        <w:pStyle w:val="a3"/>
        <w:tabs>
          <w:tab w:val="left" w:pos="1276"/>
        </w:tabs>
        <w:spacing w:before="10" w:line="276" w:lineRule="auto"/>
        <w:ind w:left="0" w:firstLine="709"/>
        <w:rPr>
          <w:sz w:val="28"/>
          <w:szCs w:val="28"/>
        </w:rPr>
      </w:pPr>
      <w:r w:rsidRPr="00FB333B">
        <w:rPr>
          <w:b/>
          <w:sz w:val="28"/>
          <w:szCs w:val="28"/>
        </w:rPr>
        <w:t>Маломобильные группы населения</w:t>
      </w:r>
      <w:r w:rsidRPr="00FB333B">
        <w:rPr>
          <w:sz w:val="28"/>
          <w:szCs w:val="28"/>
        </w:rPr>
        <w:t xml:space="preserve"> –</w:t>
      </w:r>
      <w:r w:rsidR="007C15E9" w:rsidRPr="00FB333B">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sidR="00A71038" w:rsidRPr="00FB333B">
        <w:rPr>
          <w:sz w:val="28"/>
          <w:szCs w:val="28"/>
        </w:rPr>
        <w:t>. [3]</w:t>
      </w:r>
      <w:r w:rsidR="007C15E9" w:rsidRPr="00FB333B">
        <w:rPr>
          <w:sz w:val="28"/>
          <w:szCs w:val="28"/>
        </w:rPr>
        <w:t>.</w:t>
      </w:r>
    </w:p>
    <w:p w:rsidR="009647F4" w:rsidRPr="00FB333B" w:rsidRDefault="009647F4" w:rsidP="006E3768">
      <w:pPr>
        <w:pStyle w:val="a3"/>
        <w:tabs>
          <w:tab w:val="left" w:pos="1276"/>
        </w:tabs>
        <w:spacing w:before="10" w:line="276" w:lineRule="auto"/>
        <w:ind w:left="0" w:firstLine="709"/>
        <w:rPr>
          <w:sz w:val="28"/>
          <w:szCs w:val="28"/>
        </w:rPr>
      </w:pPr>
      <w:r w:rsidRPr="00FB333B">
        <w:rPr>
          <w:b/>
          <w:sz w:val="28"/>
          <w:szCs w:val="28"/>
        </w:rPr>
        <w:t>Общественные организации инвалидов</w:t>
      </w:r>
      <w:r w:rsidRPr="00FB333B">
        <w:rPr>
          <w:sz w:val="28"/>
          <w:szCs w:val="28"/>
        </w:rPr>
        <w:t xml:space="preserve"> – организации, созданные инвалидами 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sidR="00940710" w:rsidRPr="00FB333B">
        <w:rPr>
          <w:sz w:val="28"/>
          <w:szCs w:val="28"/>
        </w:rPr>
        <w:t xml:space="preserve"> </w:t>
      </w:r>
      <w:r w:rsidRPr="00FB333B">
        <w:rPr>
          <w:sz w:val="28"/>
          <w:szCs w:val="28"/>
        </w:rPr>
        <w:t>%, а также союзы (ассоциации) указанных организаций</w:t>
      </w:r>
      <w:r w:rsidR="00A71038" w:rsidRPr="00FB333B">
        <w:rPr>
          <w:sz w:val="28"/>
          <w:szCs w:val="28"/>
        </w:rPr>
        <w:t xml:space="preserve"> [4]</w:t>
      </w:r>
      <w:r w:rsidRPr="00FB333B">
        <w:rPr>
          <w:sz w:val="28"/>
          <w:szCs w:val="28"/>
        </w:rPr>
        <w:t>.</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Ограничение жизнедеятельности</w:t>
      </w:r>
      <w:r w:rsidRPr="00FB333B">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sidR="00F20C71" w:rsidRPr="00FB333B">
        <w:rPr>
          <w:sz w:val="28"/>
          <w:szCs w:val="28"/>
        </w:rPr>
        <w:t>«</w:t>
      </w:r>
      <w:r w:rsidRPr="00FB333B">
        <w:rPr>
          <w:sz w:val="28"/>
          <w:szCs w:val="28"/>
        </w:rPr>
        <w:t>ребенок-инвалид</w:t>
      </w:r>
      <w:r w:rsidR="00F20C71" w:rsidRPr="00FB333B">
        <w:rPr>
          <w:sz w:val="28"/>
          <w:szCs w:val="28"/>
        </w:rPr>
        <w:t>»</w:t>
      </w:r>
      <w:r w:rsidR="00A71038" w:rsidRPr="00FB333B">
        <w:rPr>
          <w:sz w:val="28"/>
          <w:szCs w:val="28"/>
        </w:rPr>
        <w:t xml:space="preserve"> [4].</w:t>
      </w:r>
      <w:r w:rsidRPr="00FB333B">
        <w:rPr>
          <w:sz w:val="28"/>
          <w:szCs w:val="28"/>
        </w:rPr>
        <w:t xml:space="preserve"> </w:t>
      </w:r>
    </w:p>
    <w:p w:rsidR="00717872" w:rsidRPr="00FB333B" w:rsidRDefault="00717872" w:rsidP="009C69C6">
      <w:pPr>
        <w:pStyle w:val="a3"/>
        <w:tabs>
          <w:tab w:val="left" w:pos="1276"/>
        </w:tabs>
        <w:spacing w:before="10" w:line="276" w:lineRule="auto"/>
        <w:ind w:left="0" w:firstLine="709"/>
        <w:rPr>
          <w:sz w:val="28"/>
          <w:szCs w:val="28"/>
        </w:rPr>
      </w:pPr>
      <w:r w:rsidRPr="00FB333B">
        <w:rPr>
          <w:b/>
          <w:sz w:val="28"/>
          <w:szCs w:val="28"/>
        </w:rPr>
        <w:t xml:space="preserve">Организация – </w:t>
      </w:r>
      <w:r w:rsidRPr="00FB333B">
        <w:rPr>
          <w:sz w:val="28"/>
          <w:szCs w:val="28"/>
        </w:rPr>
        <w:t>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sidR="00A71038" w:rsidRPr="00FB333B">
        <w:rPr>
          <w:sz w:val="28"/>
          <w:szCs w:val="28"/>
        </w:rPr>
        <w:t xml:space="preserve"> [1].</w:t>
      </w:r>
    </w:p>
    <w:p w:rsidR="00717872" w:rsidRPr="00FB333B" w:rsidRDefault="00717872" w:rsidP="009C69C6">
      <w:pPr>
        <w:pStyle w:val="a3"/>
        <w:tabs>
          <w:tab w:val="left" w:pos="1276"/>
        </w:tabs>
        <w:spacing w:before="10" w:line="276" w:lineRule="auto"/>
        <w:ind w:left="0" w:firstLine="709"/>
        <w:rPr>
          <w:sz w:val="28"/>
          <w:szCs w:val="28"/>
        </w:rPr>
      </w:pPr>
      <w:r w:rsidRPr="00FB333B">
        <w:rPr>
          <w:sz w:val="28"/>
          <w:szCs w:val="28"/>
        </w:rPr>
        <w:t>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Пандус – </w:t>
      </w:r>
      <w:r w:rsidRPr="00FB333B">
        <w:rPr>
          <w:sz w:val="28"/>
          <w:szCs w:val="28"/>
        </w:rPr>
        <w:t>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sidR="00940710" w:rsidRPr="00FB333B">
        <w:rPr>
          <w:sz w:val="28"/>
          <w:szCs w:val="28"/>
        </w:rPr>
        <w:t xml:space="preserve"> </w:t>
      </w:r>
      <w:r w:rsidRPr="00FB333B">
        <w:rPr>
          <w:sz w:val="28"/>
          <w:szCs w:val="28"/>
        </w:rPr>
        <w:t>/</w:t>
      </w:r>
      <w:r w:rsidR="00940710" w:rsidRPr="00FB333B">
        <w:rPr>
          <w:sz w:val="28"/>
          <w:szCs w:val="28"/>
        </w:rPr>
        <w:t xml:space="preserve"> </w:t>
      </w:r>
      <w:r w:rsidRPr="00FB333B">
        <w:rPr>
          <w:sz w:val="28"/>
          <w:szCs w:val="28"/>
        </w:rPr>
        <w:t>или маневрирования)</w:t>
      </w:r>
      <w:r w:rsidR="0096329D" w:rsidRPr="00FB333B">
        <w:rPr>
          <w:sz w:val="28"/>
          <w:szCs w:val="28"/>
        </w:rPr>
        <w:t xml:space="preserve"> [9]</w:t>
      </w:r>
      <w:r w:rsidRPr="00FB333B">
        <w:rPr>
          <w:sz w:val="28"/>
          <w:szCs w:val="28"/>
        </w:rPr>
        <w:t>.</w:t>
      </w:r>
    </w:p>
    <w:p w:rsidR="003879EE" w:rsidRPr="00FB333B" w:rsidRDefault="003879EE" w:rsidP="006E3768">
      <w:pPr>
        <w:pStyle w:val="a3"/>
        <w:tabs>
          <w:tab w:val="left" w:pos="1276"/>
        </w:tabs>
        <w:spacing w:before="10" w:line="276" w:lineRule="auto"/>
        <w:ind w:left="0" w:firstLine="709"/>
        <w:rPr>
          <w:sz w:val="28"/>
          <w:szCs w:val="28"/>
        </w:rPr>
      </w:pPr>
      <w:r w:rsidRPr="00FB333B">
        <w:rPr>
          <w:b/>
          <w:sz w:val="28"/>
          <w:szCs w:val="28"/>
        </w:rPr>
        <w:lastRenderedPageBreak/>
        <w:t>Разумное приспособление</w:t>
      </w:r>
      <w:r w:rsidRPr="00FB333B">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 </w:t>
      </w:r>
      <w:r w:rsidR="0096329D" w:rsidRPr="00FB333B">
        <w:rPr>
          <w:sz w:val="28"/>
          <w:szCs w:val="28"/>
        </w:rPr>
        <w:t>[9]</w:t>
      </w:r>
      <w:r w:rsidRPr="00FB333B">
        <w:rPr>
          <w:sz w:val="28"/>
          <w:szCs w:val="28"/>
        </w:rPr>
        <w:t>.</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Ситуационная помощь</w:t>
      </w:r>
      <w:r w:rsidRPr="00FB333B">
        <w:rPr>
          <w:sz w:val="28"/>
          <w:szCs w:val="28"/>
        </w:rPr>
        <w:t xml:space="preserve"> – это помощь, оказываемая инвалиду в целях преодоления барьеров, препятствующих получению услуг, оказываемых населению.</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 xml:space="preserve">Тактильные средства информации – </w:t>
      </w:r>
      <w:r w:rsidRPr="00FB333B">
        <w:rPr>
          <w:sz w:val="28"/>
          <w:szCs w:val="28"/>
        </w:rPr>
        <w:t>носители информации, передаваемой инвалидам по зрению и воспринимаемой путем прикосновения</w:t>
      </w:r>
      <w:r w:rsidR="0096329D" w:rsidRPr="00FB333B">
        <w:rPr>
          <w:sz w:val="28"/>
          <w:szCs w:val="28"/>
        </w:rPr>
        <w:t xml:space="preserve"> [9]</w:t>
      </w:r>
      <w:r w:rsidRPr="00FB333B">
        <w:rPr>
          <w:sz w:val="28"/>
          <w:szCs w:val="28"/>
        </w:rPr>
        <w:t>.</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Технические средства реабилитации</w:t>
      </w:r>
      <w:r w:rsidRPr="00FB333B">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sidR="0096329D" w:rsidRPr="00FB333B">
        <w:rPr>
          <w:sz w:val="28"/>
          <w:szCs w:val="28"/>
        </w:rPr>
        <w:t>[9]</w:t>
      </w:r>
      <w:r w:rsidRPr="00FB333B">
        <w:rPr>
          <w:sz w:val="28"/>
          <w:szCs w:val="28"/>
        </w:rPr>
        <w:t>.</w:t>
      </w:r>
    </w:p>
    <w:p w:rsidR="003879EE" w:rsidRPr="00FB333B" w:rsidRDefault="003879EE" w:rsidP="003879EE">
      <w:pPr>
        <w:pStyle w:val="a3"/>
        <w:tabs>
          <w:tab w:val="left" w:pos="1276"/>
        </w:tabs>
        <w:spacing w:line="276" w:lineRule="auto"/>
        <w:ind w:left="0" w:firstLine="709"/>
        <w:rPr>
          <w:sz w:val="28"/>
          <w:szCs w:val="28"/>
        </w:rPr>
      </w:pPr>
      <w:r w:rsidRPr="00FB333B">
        <w:rPr>
          <w:b/>
          <w:sz w:val="28"/>
          <w:szCs w:val="28"/>
        </w:rPr>
        <w:t>Универсальный дизайн</w:t>
      </w:r>
      <w:r w:rsidRPr="00FB333B">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 </w:t>
      </w:r>
      <w:r w:rsidR="0096329D" w:rsidRPr="00FB333B">
        <w:rPr>
          <w:sz w:val="28"/>
          <w:szCs w:val="28"/>
        </w:rPr>
        <w:t>[9]</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Шрифт Брайля – </w:t>
      </w:r>
      <w:r w:rsidRPr="00FB333B">
        <w:rPr>
          <w:sz w:val="28"/>
          <w:szCs w:val="28"/>
        </w:rPr>
        <w:t>специальный рельефно-точечный шрифт для лиц с полной потерей зрения (незрячих) и слабовидящих</w:t>
      </w:r>
      <w:r w:rsidR="0096329D" w:rsidRPr="00FB333B">
        <w:rPr>
          <w:sz w:val="28"/>
          <w:szCs w:val="28"/>
        </w:rPr>
        <w:t>[9]</w:t>
      </w:r>
      <w:r w:rsidRPr="00FB333B">
        <w:rPr>
          <w:sz w:val="28"/>
          <w:szCs w:val="28"/>
        </w:rPr>
        <w:t>.</w:t>
      </w:r>
    </w:p>
    <w:p w:rsidR="003D4645" w:rsidRPr="00FB333B" w:rsidRDefault="003D4645">
      <w:pPr>
        <w:widowControl/>
        <w:autoSpaceDE/>
        <w:autoSpaceDN/>
        <w:spacing w:after="160" w:line="259" w:lineRule="auto"/>
        <w:rPr>
          <w:sz w:val="28"/>
          <w:szCs w:val="28"/>
        </w:rPr>
      </w:pPr>
      <w:r w:rsidRPr="00FB333B">
        <w:rPr>
          <w:sz w:val="28"/>
          <w:szCs w:val="28"/>
        </w:rPr>
        <w:br w:type="page"/>
      </w:r>
    </w:p>
    <w:p w:rsidR="002428C0" w:rsidRPr="00BB7730" w:rsidRDefault="003D4645" w:rsidP="00BB7730">
      <w:pPr>
        <w:pStyle w:val="1"/>
        <w:jc w:val="center"/>
        <w:rPr>
          <w:rFonts w:ascii="Times New Roman" w:hAnsi="Times New Roman" w:cs="Times New Roman"/>
          <w:b/>
          <w:color w:val="auto"/>
          <w:sz w:val="28"/>
          <w:szCs w:val="28"/>
        </w:rPr>
      </w:pPr>
      <w:bookmarkStart w:id="5" w:name="_Toc101952941"/>
      <w:bookmarkStart w:id="6" w:name="_Toc101959725"/>
      <w:r w:rsidRPr="00BB7730">
        <w:rPr>
          <w:rFonts w:ascii="Times New Roman" w:hAnsi="Times New Roman" w:cs="Times New Roman"/>
          <w:b/>
          <w:color w:val="auto"/>
          <w:sz w:val="28"/>
          <w:szCs w:val="28"/>
        </w:rPr>
        <w:lastRenderedPageBreak/>
        <w:t xml:space="preserve">3. </w:t>
      </w:r>
      <w:r w:rsidR="00AA1330" w:rsidRPr="00BB7730">
        <w:rPr>
          <w:rFonts w:ascii="Times New Roman" w:hAnsi="Times New Roman" w:cs="Times New Roman"/>
          <w:b/>
          <w:color w:val="auto"/>
          <w:sz w:val="28"/>
          <w:szCs w:val="28"/>
        </w:rPr>
        <w:t>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bookmarkEnd w:id="5"/>
      <w:bookmarkEnd w:id="6"/>
    </w:p>
    <w:p w:rsidR="002428C0" w:rsidRPr="00FB333B" w:rsidRDefault="002428C0" w:rsidP="002428C0">
      <w:pPr>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t>На современном этапе требования к доступности объектов и услуг для инвалидов и порядку их реализации в Российской Федерации установлены:</w:t>
      </w:r>
    </w:p>
    <w:p w:rsidR="002428C0" w:rsidRPr="00FB333B" w:rsidRDefault="002428C0" w:rsidP="00AE0E43">
      <w:pPr>
        <w:spacing w:line="276" w:lineRule="auto"/>
        <w:ind w:firstLine="709"/>
        <w:jc w:val="both"/>
        <w:rPr>
          <w:sz w:val="28"/>
          <w:szCs w:val="28"/>
        </w:rPr>
      </w:pPr>
      <w:r w:rsidRPr="00FB333B">
        <w:rPr>
          <w:sz w:val="28"/>
          <w:szCs w:val="28"/>
        </w:rPr>
        <w:t>нормативными правовыми документами (как правило это документы для обязательного исполнения);</w:t>
      </w:r>
    </w:p>
    <w:p w:rsidR="002428C0" w:rsidRPr="00FB333B" w:rsidRDefault="002428C0" w:rsidP="00AE0E43">
      <w:pPr>
        <w:spacing w:line="276" w:lineRule="auto"/>
        <w:ind w:firstLine="709"/>
        <w:jc w:val="both"/>
        <w:rPr>
          <w:sz w:val="28"/>
          <w:szCs w:val="28"/>
        </w:rPr>
      </w:pPr>
      <w:r w:rsidRPr="00FB333B">
        <w:rPr>
          <w:sz w:val="28"/>
          <w:szCs w:val="28"/>
        </w:rPr>
        <w:t>нормативно-техническими документами в проектировании и строительстве (для обязательного и добровольного применения).</w:t>
      </w:r>
    </w:p>
    <w:p w:rsidR="002428C0" w:rsidRPr="00FB333B" w:rsidRDefault="002428C0" w:rsidP="00AE0E43">
      <w:pPr>
        <w:spacing w:line="276" w:lineRule="auto"/>
        <w:ind w:firstLine="709"/>
        <w:jc w:val="both"/>
        <w:rPr>
          <w:sz w:val="28"/>
          <w:szCs w:val="28"/>
        </w:rPr>
      </w:pPr>
      <w:r w:rsidRPr="00FB333B">
        <w:rPr>
          <w:sz w:val="28"/>
          <w:szCs w:val="28"/>
        </w:rPr>
        <w:t>Указанные документы являются основой в работе органов власти всех уровней и организаций различной ведомственной принадлежности и различных форм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r w:rsidR="00E24FA8" w:rsidRPr="00FB333B">
        <w:rPr>
          <w:sz w:val="28"/>
          <w:szCs w:val="28"/>
        </w:rPr>
        <w:t>[7]</w:t>
      </w:r>
      <w:r w:rsidRPr="00FB333B">
        <w:rPr>
          <w:sz w:val="28"/>
          <w:szCs w:val="28"/>
        </w:rPr>
        <w:t>.</w:t>
      </w:r>
    </w:p>
    <w:p w:rsidR="00577625" w:rsidRPr="00FB333B" w:rsidRDefault="00577625" w:rsidP="00AE0E43">
      <w:pPr>
        <w:spacing w:line="276" w:lineRule="auto"/>
        <w:ind w:firstLine="709"/>
        <w:jc w:val="both"/>
        <w:rPr>
          <w:sz w:val="28"/>
          <w:szCs w:val="28"/>
        </w:rPr>
      </w:pPr>
    </w:p>
    <w:p w:rsidR="002428C0" w:rsidRPr="00013153" w:rsidRDefault="00577625" w:rsidP="00013153">
      <w:pPr>
        <w:pStyle w:val="1"/>
        <w:jc w:val="center"/>
        <w:rPr>
          <w:rFonts w:ascii="Times New Roman" w:hAnsi="Times New Roman" w:cs="Times New Roman"/>
          <w:color w:val="auto"/>
          <w:sz w:val="28"/>
          <w:szCs w:val="28"/>
        </w:rPr>
      </w:pPr>
      <w:bookmarkStart w:id="7" w:name="_Toc101959726"/>
      <w:r w:rsidRPr="00013153">
        <w:rPr>
          <w:rFonts w:ascii="Times New Roman" w:hAnsi="Times New Roman" w:cs="Times New Roman"/>
          <w:color w:val="auto"/>
          <w:sz w:val="28"/>
          <w:szCs w:val="28"/>
        </w:rPr>
        <w:t xml:space="preserve">3.1. </w:t>
      </w:r>
      <w:r w:rsidR="002428C0" w:rsidRPr="00013153">
        <w:rPr>
          <w:rFonts w:ascii="Times New Roman" w:hAnsi="Times New Roman" w:cs="Times New Roman"/>
          <w:color w:val="auto"/>
          <w:sz w:val="28"/>
          <w:szCs w:val="28"/>
        </w:rPr>
        <w:t>Основные нормативные правовые документы</w:t>
      </w:r>
      <w:bookmarkEnd w:id="7"/>
    </w:p>
    <w:p w:rsidR="00DA7D95" w:rsidRPr="00FB333B" w:rsidRDefault="00DA7D95" w:rsidP="00577625">
      <w:pPr>
        <w:spacing w:line="276" w:lineRule="auto"/>
        <w:jc w:val="center"/>
        <w:rPr>
          <w:sz w:val="28"/>
          <w:szCs w:val="28"/>
        </w:rPr>
      </w:pPr>
    </w:p>
    <w:p w:rsidR="002428C0" w:rsidRPr="00FB333B" w:rsidRDefault="00DA7D95" w:rsidP="00AE0E43">
      <w:pPr>
        <w:spacing w:line="276" w:lineRule="auto"/>
        <w:ind w:firstLine="709"/>
        <w:jc w:val="both"/>
        <w:rPr>
          <w:sz w:val="28"/>
          <w:szCs w:val="28"/>
        </w:rPr>
      </w:pPr>
      <w:r w:rsidRPr="00FB333B">
        <w:rPr>
          <w:sz w:val="28"/>
          <w:szCs w:val="28"/>
        </w:rPr>
        <w:t xml:space="preserve">1) </w:t>
      </w:r>
      <w:r w:rsidR="002428C0" w:rsidRPr="00FB333B">
        <w:rPr>
          <w:sz w:val="28"/>
          <w:szCs w:val="28"/>
        </w:rPr>
        <w:t xml:space="preserve">Федеральный закон от 24 ноября 1995 года № 181-ФЗ </w:t>
      </w:r>
      <w:r w:rsidR="00F20C71" w:rsidRPr="00FB333B">
        <w:rPr>
          <w:sz w:val="28"/>
          <w:szCs w:val="28"/>
        </w:rPr>
        <w:t>«</w:t>
      </w:r>
      <w:r w:rsidR="002428C0" w:rsidRPr="00FB333B">
        <w:rPr>
          <w:sz w:val="28"/>
          <w:szCs w:val="28"/>
        </w:rPr>
        <w:t>О социальной защите инвалидов в Российской Федерации</w:t>
      </w:r>
      <w:r w:rsidR="00F20C71" w:rsidRPr="00FB333B">
        <w:rPr>
          <w:sz w:val="28"/>
          <w:szCs w:val="28"/>
        </w:rPr>
        <w:t>»</w:t>
      </w:r>
      <w:r w:rsidR="002428C0" w:rsidRPr="00FB333B">
        <w:rPr>
          <w:sz w:val="28"/>
          <w:szCs w:val="28"/>
        </w:rPr>
        <w:t xml:space="preserve"> (далее - Федеральный закон </w:t>
      </w:r>
      <w:r w:rsidRPr="00FB333B">
        <w:rPr>
          <w:sz w:val="28"/>
          <w:szCs w:val="28"/>
        </w:rPr>
        <w:br/>
      </w:r>
      <w:r w:rsidR="002428C0" w:rsidRPr="00FB333B">
        <w:rPr>
          <w:sz w:val="28"/>
          <w:szCs w:val="28"/>
        </w:rPr>
        <w:t>№ 181-ФЗ), в редакции Федерального закона от 01 декабря 2014 года № 419-ФЗ</w:t>
      </w:r>
      <w:r w:rsidRPr="00FB333B">
        <w:rPr>
          <w:sz w:val="28"/>
          <w:szCs w:val="28"/>
        </w:rPr>
        <w:t xml:space="preserve"> </w:t>
      </w:r>
      <w:r w:rsidR="00F20C71" w:rsidRPr="00FB333B">
        <w:rPr>
          <w:sz w:val="28"/>
          <w:szCs w:val="28"/>
        </w:rPr>
        <w:t>«</w:t>
      </w:r>
      <w:r w:rsidR="002428C0" w:rsidRPr="00FB333B">
        <w:rPr>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00F20C71" w:rsidRPr="00FB333B">
        <w:rPr>
          <w:sz w:val="28"/>
          <w:szCs w:val="28"/>
        </w:rPr>
        <w:t>»</w:t>
      </w:r>
      <w:r w:rsidR="002428C0" w:rsidRPr="00FB333B">
        <w:rPr>
          <w:sz w:val="28"/>
          <w:szCs w:val="28"/>
        </w:rPr>
        <w:t xml:space="preserve"> (далее - Федеральный закон №</w:t>
      </w:r>
      <w:r w:rsidR="00940710" w:rsidRPr="00FB333B">
        <w:rPr>
          <w:sz w:val="28"/>
          <w:szCs w:val="28"/>
        </w:rPr>
        <w:t> </w:t>
      </w:r>
      <w:r w:rsidR="002428C0" w:rsidRPr="00FB333B">
        <w:rPr>
          <w:sz w:val="28"/>
          <w:szCs w:val="28"/>
        </w:rPr>
        <w:t>419-ФЗ);</w:t>
      </w:r>
    </w:p>
    <w:p w:rsidR="002428C0" w:rsidRPr="00FB333B" w:rsidRDefault="00DA7D95" w:rsidP="00AE0E43">
      <w:pPr>
        <w:spacing w:line="276" w:lineRule="auto"/>
        <w:ind w:firstLine="709"/>
        <w:jc w:val="both"/>
        <w:rPr>
          <w:sz w:val="28"/>
          <w:szCs w:val="28"/>
        </w:rPr>
      </w:pPr>
      <w:r w:rsidRPr="00FB333B">
        <w:rPr>
          <w:sz w:val="28"/>
          <w:szCs w:val="28"/>
        </w:rPr>
        <w:t xml:space="preserve">2) </w:t>
      </w:r>
      <w:r w:rsidR="002428C0" w:rsidRPr="00FB333B">
        <w:rPr>
          <w:sz w:val="28"/>
          <w:szCs w:val="28"/>
        </w:rPr>
        <w:t>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p>
    <w:p w:rsidR="002428C0" w:rsidRPr="00FB333B" w:rsidRDefault="00DA7D95" w:rsidP="00AE0E43">
      <w:pPr>
        <w:spacing w:line="276" w:lineRule="auto"/>
        <w:ind w:firstLine="709"/>
        <w:jc w:val="both"/>
        <w:rPr>
          <w:sz w:val="28"/>
          <w:szCs w:val="28"/>
        </w:rPr>
      </w:pPr>
      <w:r w:rsidRPr="00FB333B">
        <w:rPr>
          <w:sz w:val="28"/>
          <w:szCs w:val="28"/>
        </w:rPr>
        <w:t xml:space="preserve">3) </w:t>
      </w:r>
      <w:r w:rsidR="002428C0" w:rsidRPr="00FB333B">
        <w:rPr>
          <w:sz w:val="28"/>
          <w:szCs w:val="28"/>
        </w:rPr>
        <w:t>подзаконные акты, также вступившие в действие 01.01.2016, среди которых:</w:t>
      </w:r>
    </w:p>
    <w:p w:rsidR="002428C0" w:rsidRPr="00FB333B" w:rsidRDefault="002428C0" w:rsidP="00AE0E43">
      <w:pPr>
        <w:spacing w:line="276" w:lineRule="auto"/>
        <w:ind w:firstLine="709"/>
        <w:jc w:val="both"/>
        <w:rPr>
          <w:sz w:val="28"/>
          <w:szCs w:val="28"/>
        </w:rPr>
      </w:pPr>
      <w:r w:rsidRPr="00FB333B">
        <w:rPr>
          <w:sz w:val="28"/>
          <w:szCs w:val="28"/>
        </w:rPr>
        <w:t>отраслевые порядки обеспечения доступности объектов и услуг, утверждённые приказами федеральных отраслевых органов власти;</w:t>
      </w:r>
    </w:p>
    <w:p w:rsidR="002428C0" w:rsidRPr="00FB333B" w:rsidRDefault="002428C0" w:rsidP="00AE0E43">
      <w:pPr>
        <w:spacing w:line="276" w:lineRule="auto"/>
        <w:ind w:firstLine="709"/>
        <w:jc w:val="both"/>
        <w:rPr>
          <w:sz w:val="28"/>
          <w:szCs w:val="28"/>
        </w:rPr>
      </w:pPr>
      <w:r w:rsidRPr="00FB333B">
        <w:rPr>
          <w:sz w:val="28"/>
          <w:szCs w:val="28"/>
        </w:rPr>
        <w:t>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p>
    <w:p w:rsidR="00A52F88" w:rsidRPr="00FB333B" w:rsidRDefault="00A52F88" w:rsidP="00AE0E43">
      <w:pPr>
        <w:spacing w:line="276" w:lineRule="auto"/>
        <w:ind w:firstLine="709"/>
        <w:jc w:val="both"/>
        <w:rPr>
          <w:sz w:val="28"/>
          <w:szCs w:val="28"/>
        </w:rPr>
      </w:pPr>
    </w:p>
    <w:p w:rsidR="002428C0" w:rsidRPr="00FB333B" w:rsidRDefault="00B64F8F" w:rsidP="00AE0E43">
      <w:pPr>
        <w:spacing w:line="276" w:lineRule="auto"/>
        <w:ind w:firstLine="709"/>
        <w:jc w:val="both"/>
        <w:rPr>
          <w:sz w:val="28"/>
          <w:szCs w:val="28"/>
        </w:rPr>
      </w:pPr>
      <w:r w:rsidRPr="00FB333B">
        <w:rPr>
          <w:sz w:val="28"/>
          <w:szCs w:val="28"/>
        </w:rPr>
        <w:t xml:space="preserve">Нормативные </w:t>
      </w:r>
      <w:r w:rsidR="002428C0" w:rsidRPr="00FB333B">
        <w:rPr>
          <w:sz w:val="28"/>
          <w:szCs w:val="28"/>
        </w:rPr>
        <w:t xml:space="preserve">правовые документы по вопросам формирования доступной среды (с комментариями) приведены в </w:t>
      </w:r>
      <w:r w:rsidR="00A52F88" w:rsidRPr="00FB333B">
        <w:rPr>
          <w:sz w:val="28"/>
          <w:szCs w:val="28"/>
        </w:rPr>
        <w:t xml:space="preserve">Приложении </w:t>
      </w:r>
      <w:r w:rsidR="002428C0" w:rsidRPr="00FB333B">
        <w:rPr>
          <w:sz w:val="28"/>
          <w:szCs w:val="28"/>
        </w:rPr>
        <w:t>1.</w:t>
      </w:r>
    </w:p>
    <w:p w:rsidR="002428C0" w:rsidRPr="00FB333B" w:rsidRDefault="002428C0" w:rsidP="00AE0E43">
      <w:pPr>
        <w:spacing w:line="276" w:lineRule="auto"/>
        <w:ind w:firstLine="709"/>
        <w:jc w:val="both"/>
        <w:rPr>
          <w:sz w:val="28"/>
          <w:szCs w:val="28"/>
        </w:rPr>
      </w:pPr>
      <w:r w:rsidRPr="00FB333B">
        <w:rPr>
          <w:sz w:val="28"/>
          <w:szCs w:val="28"/>
        </w:rPr>
        <w:t xml:space="preserve">Согласно части 1 статьи 15 Федерального закона № 181-ФЗ </w:t>
      </w:r>
      <w:r w:rsidR="00A52F88" w:rsidRPr="00FB333B">
        <w:rPr>
          <w:sz w:val="28"/>
          <w:szCs w:val="28"/>
        </w:rPr>
        <w:br/>
      </w:r>
      <w:r w:rsidRPr="00FB333B">
        <w:rPr>
          <w:sz w:val="28"/>
          <w:szCs w:val="28"/>
        </w:rPr>
        <w:t>(с изменениями, внесёнными Федеральным законом № 419-ФЗ)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p>
    <w:p w:rsidR="002428C0" w:rsidRPr="00FB333B" w:rsidRDefault="002428C0" w:rsidP="00AE0E43">
      <w:pPr>
        <w:spacing w:line="276" w:lineRule="auto"/>
        <w:ind w:firstLine="709"/>
        <w:jc w:val="both"/>
        <w:rPr>
          <w:sz w:val="28"/>
          <w:szCs w:val="28"/>
        </w:rPr>
      </w:pPr>
      <w:r w:rsidRPr="00FB333B">
        <w:rPr>
          <w:sz w:val="28"/>
          <w:szCs w:val="28"/>
        </w:rPr>
        <w:t>1)</w:t>
      </w:r>
      <w:r w:rsidRPr="00FB333B">
        <w:rPr>
          <w:sz w:val="28"/>
          <w:szCs w:val="28"/>
        </w:rPr>
        <w:tab/>
        <w:t>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2428C0" w:rsidRPr="00FB333B" w:rsidRDefault="002428C0" w:rsidP="00AE0E43">
      <w:pPr>
        <w:spacing w:line="276" w:lineRule="auto"/>
        <w:ind w:firstLine="709"/>
        <w:jc w:val="both"/>
        <w:rPr>
          <w:sz w:val="28"/>
          <w:szCs w:val="28"/>
        </w:rPr>
      </w:pPr>
      <w:r w:rsidRPr="00FB333B">
        <w:rPr>
          <w:sz w:val="28"/>
          <w:szCs w:val="28"/>
        </w:rPr>
        <w:t>2)</w:t>
      </w:r>
      <w:r w:rsidRPr="00FB333B">
        <w:rPr>
          <w:sz w:val="28"/>
          <w:szCs w:val="28"/>
        </w:rPr>
        <w:tab/>
        <w:t>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2428C0" w:rsidRPr="00FB333B" w:rsidRDefault="002428C0" w:rsidP="00AE0E43">
      <w:pPr>
        <w:spacing w:line="276" w:lineRule="auto"/>
        <w:ind w:firstLine="709"/>
        <w:jc w:val="both"/>
        <w:rPr>
          <w:sz w:val="28"/>
          <w:szCs w:val="28"/>
        </w:rPr>
      </w:pPr>
      <w:r w:rsidRPr="00FB333B">
        <w:rPr>
          <w:sz w:val="28"/>
          <w:szCs w:val="28"/>
        </w:rPr>
        <w:t>3)</w:t>
      </w:r>
      <w:r w:rsidRPr="00FB333B">
        <w:rPr>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2428C0" w:rsidRPr="00FB333B" w:rsidRDefault="002428C0" w:rsidP="00AE0E43">
      <w:pPr>
        <w:spacing w:line="276" w:lineRule="auto"/>
        <w:ind w:firstLine="709"/>
        <w:jc w:val="both"/>
        <w:rPr>
          <w:sz w:val="28"/>
          <w:szCs w:val="28"/>
        </w:rPr>
      </w:pPr>
      <w:r w:rsidRPr="00FB333B">
        <w:rPr>
          <w:sz w:val="28"/>
          <w:szCs w:val="28"/>
        </w:rPr>
        <w:t>4)</w:t>
      </w:r>
      <w:r w:rsidRPr="00FB333B">
        <w:rPr>
          <w:sz w:val="28"/>
          <w:szCs w:val="28"/>
        </w:rPr>
        <w:tab/>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2428C0" w:rsidRPr="00FB333B" w:rsidRDefault="002428C0" w:rsidP="00AE0E43">
      <w:pPr>
        <w:spacing w:line="276" w:lineRule="auto"/>
        <w:ind w:firstLine="709"/>
        <w:jc w:val="both"/>
        <w:rPr>
          <w:sz w:val="28"/>
          <w:szCs w:val="28"/>
        </w:rPr>
      </w:pPr>
      <w:r w:rsidRPr="00FB333B">
        <w:rPr>
          <w:sz w:val="28"/>
          <w:szCs w:val="28"/>
        </w:rPr>
        <w:t>5)</w:t>
      </w:r>
      <w:r w:rsidRPr="00FB333B">
        <w:rPr>
          <w:sz w:val="28"/>
          <w:szCs w:val="28"/>
        </w:rPr>
        <w:tab/>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p>
    <w:p w:rsidR="002428C0" w:rsidRPr="00FB333B" w:rsidRDefault="002428C0" w:rsidP="00AE0E43">
      <w:pPr>
        <w:spacing w:line="276" w:lineRule="auto"/>
        <w:ind w:firstLine="709"/>
        <w:jc w:val="both"/>
        <w:rPr>
          <w:sz w:val="28"/>
          <w:szCs w:val="28"/>
        </w:rPr>
      </w:pPr>
      <w:r w:rsidRPr="00FB333B">
        <w:rPr>
          <w:sz w:val="28"/>
          <w:szCs w:val="28"/>
        </w:rPr>
        <w:t>6)</w:t>
      </w:r>
      <w:r w:rsidRPr="00FB333B">
        <w:rPr>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28C0" w:rsidRPr="00FB333B" w:rsidRDefault="002428C0" w:rsidP="00AE0E43">
      <w:pPr>
        <w:spacing w:line="276" w:lineRule="auto"/>
        <w:ind w:firstLine="709"/>
        <w:jc w:val="both"/>
        <w:rPr>
          <w:sz w:val="28"/>
          <w:szCs w:val="28"/>
        </w:rPr>
      </w:pPr>
      <w:r w:rsidRPr="00FB333B">
        <w:rPr>
          <w:sz w:val="28"/>
          <w:szCs w:val="28"/>
        </w:rPr>
        <w:t>7)</w:t>
      </w:r>
      <w:r w:rsidRPr="00FB333B">
        <w:rPr>
          <w:sz w:val="28"/>
          <w:szCs w:val="28"/>
        </w:rPr>
        <w:tab/>
        <w:t xml:space="preserve">допуск на объекты социальной, инженерной и транспортной </w:t>
      </w:r>
      <w:r w:rsidRPr="00FB333B">
        <w:rPr>
          <w:sz w:val="28"/>
          <w:szCs w:val="28"/>
        </w:rPr>
        <w:lastRenderedPageBreak/>
        <w:t>инфраструктур собаки-проводника при наличии документа, 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p>
    <w:p w:rsidR="002428C0" w:rsidRPr="00FB333B" w:rsidRDefault="002428C0" w:rsidP="00AE0E43">
      <w:pPr>
        <w:spacing w:line="276" w:lineRule="auto"/>
        <w:ind w:firstLine="709"/>
        <w:jc w:val="both"/>
        <w:rPr>
          <w:sz w:val="28"/>
          <w:szCs w:val="28"/>
        </w:rPr>
      </w:pPr>
      <w:r w:rsidRPr="00FB333B">
        <w:rPr>
          <w:sz w:val="28"/>
          <w:szCs w:val="28"/>
        </w:rPr>
        <w:t>8)</w:t>
      </w:r>
      <w:r w:rsidRPr="00FB333B">
        <w:rPr>
          <w:sz w:val="28"/>
          <w:szCs w:val="28"/>
        </w:rPr>
        <w:tab/>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2428C0" w:rsidRPr="00FB333B" w:rsidRDefault="002428C0" w:rsidP="00AE0E43">
      <w:pPr>
        <w:spacing w:line="276" w:lineRule="auto"/>
        <w:ind w:firstLine="709"/>
        <w:jc w:val="both"/>
        <w:rPr>
          <w:sz w:val="28"/>
          <w:szCs w:val="28"/>
        </w:rPr>
      </w:pPr>
      <w:r w:rsidRPr="00FB333B">
        <w:rPr>
          <w:sz w:val="28"/>
          <w:szCs w:val="28"/>
        </w:rPr>
        <w:t>При этом, согласно пункту 3 статьи 26 Федерального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беспрепятственного доступа к объектам и беспрепятственного пользования транспортом (путём исполнения обязательных разделов СП 59.13330.20</w:t>
      </w:r>
      <w:r w:rsidR="00B97A75">
        <w:rPr>
          <w:sz w:val="28"/>
          <w:szCs w:val="28"/>
        </w:rPr>
        <w:t>20</w:t>
      </w:r>
      <w:r w:rsidRPr="00FB333B">
        <w:rPr>
          <w:sz w:val="28"/>
          <w:szCs w:val="28"/>
        </w:rPr>
        <w:t>) распространяются на новые объекты инфраструктуры и транспортные средства, либо прошедшие реконструкцию или модернизацию.</w:t>
      </w:r>
      <w:r w:rsidR="00F02C0A" w:rsidRPr="00FB333B">
        <w:rPr>
          <w:sz w:val="28"/>
          <w:szCs w:val="28"/>
        </w:rPr>
        <w:t xml:space="preserve"> В тоже время проектная документация по новому капитальному строительству с 1 июля 2015 г. Должна </w:t>
      </w:r>
      <w:r w:rsidR="00906FE8" w:rsidRPr="00FB333B">
        <w:rPr>
          <w:sz w:val="28"/>
          <w:szCs w:val="28"/>
        </w:rPr>
        <w:t>разрабатываться по</w:t>
      </w:r>
      <w:r w:rsidR="00F02C0A" w:rsidRPr="00FB333B">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p>
    <w:p w:rsidR="002428C0" w:rsidRDefault="002428C0" w:rsidP="00AE0E43">
      <w:pPr>
        <w:spacing w:line="276" w:lineRule="auto"/>
        <w:ind w:firstLine="709"/>
        <w:jc w:val="both"/>
        <w:rPr>
          <w:sz w:val="28"/>
          <w:szCs w:val="28"/>
        </w:rPr>
      </w:pPr>
      <w:r w:rsidRPr="00FB333B">
        <w:rPr>
          <w:sz w:val="28"/>
          <w:szCs w:val="28"/>
        </w:rPr>
        <w:t>Относительно действующих объектов (до их реконструкции 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p>
    <w:p w:rsidR="00012811" w:rsidRPr="00FB333B" w:rsidRDefault="00012811" w:rsidP="00AE0E43">
      <w:pPr>
        <w:spacing w:line="276" w:lineRule="auto"/>
        <w:ind w:firstLine="709"/>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lastRenderedPageBreak/>
        <w:t>О порядке согласования решений с полномочными представителями общественных объединений инвалидов будет сказано ниже.</w:t>
      </w:r>
    </w:p>
    <w:p w:rsidR="002428C0" w:rsidRPr="00FB333B" w:rsidRDefault="002428C0" w:rsidP="00AE0E43">
      <w:pPr>
        <w:spacing w:line="276" w:lineRule="auto"/>
        <w:ind w:firstLine="709"/>
        <w:jc w:val="both"/>
        <w:rPr>
          <w:sz w:val="28"/>
          <w:szCs w:val="28"/>
        </w:rPr>
      </w:pPr>
      <w:r w:rsidRPr="00FB333B">
        <w:rPr>
          <w:sz w:val="28"/>
          <w:szCs w:val="28"/>
        </w:rPr>
        <w:t>Часть</w:t>
      </w:r>
      <w:r w:rsidR="0022308D" w:rsidRPr="00FB333B">
        <w:rPr>
          <w:sz w:val="28"/>
          <w:szCs w:val="28"/>
        </w:rPr>
        <w:t xml:space="preserve"> </w:t>
      </w:r>
      <w:r w:rsidRPr="00FB333B">
        <w:rPr>
          <w:sz w:val="28"/>
          <w:szCs w:val="28"/>
        </w:rPr>
        <w:t>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p>
    <w:p w:rsidR="002428C0" w:rsidRPr="00FB333B" w:rsidRDefault="002428C0" w:rsidP="00AE0E43">
      <w:pPr>
        <w:spacing w:line="276" w:lineRule="auto"/>
        <w:ind w:firstLine="709"/>
        <w:jc w:val="both"/>
        <w:rPr>
          <w:sz w:val="28"/>
          <w:szCs w:val="28"/>
        </w:rPr>
      </w:pPr>
      <w:r w:rsidRPr="00FB333B">
        <w:rPr>
          <w:sz w:val="28"/>
          <w:szCs w:val="28"/>
        </w:rPr>
        <w:t>Органами власти всех уровней могут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p>
    <w:p w:rsidR="002428C0" w:rsidRPr="00FB333B" w:rsidRDefault="002428C0" w:rsidP="00AE0E43">
      <w:pPr>
        <w:spacing w:line="276" w:lineRule="auto"/>
        <w:ind w:firstLine="709"/>
        <w:jc w:val="both"/>
        <w:rPr>
          <w:sz w:val="28"/>
          <w:szCs w:val="28"/>
        </w:rPr>
      </w:pPr>
      <w:r w:rsidRPr="00FB333B">
        <w:rPr>
          <w:sz w:val="28"/>
          <w:szCs w:val="28"/>
        </w:rPr>
        <w:t>Описанные позиции Федерального закона № 181-ФЗ приняты за основу федеральными органами власти в установленных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p>
    <w:p w:rsidR="002428C0" w:rsidRDefault="002428C0" w:rsidP="00AE0E43">
      <w:pPr>
        <w:spacing w:line="276" w:lineRule="auto"/>
        <w:ind w:firstLine="709"/>
        <w:jc w:val="both"/>
        <w:rPr>
          <w:sz w:val="28"/>
          <w:szCs w:val="28"/>
        </w:rPr>
      </w:pPr>
      <w:r w:rsidRPr="00FB333B">
        <w:rPr>
          <w:sz w:val="28"/>
          <w:szCs w:val="28"/>
        </w:rPr>
        <w:t xml:space="preserve">Отраслевой порядок и </w:t>
      </w:r>
      <w:r w:rsidR="00F20C71" w:rsidRPr="00FB333B">
        <w:rPr>
          <w:sz w:val="28"/>
          <w:szCs w:val="28"/>
        </w:rPr>
        <w:t>«</w:t>
      </w:r>
      <w:r w:rsidRPr="00FB333B">
        <w:rPr>
          <w:sz w:val="28"/>
          <w:szCs w:val="28"/>
        </w:rPr>
        <w:t>дорожная карта</w:t>
      </w:r>
      <w:r w:rsidR="00F20C71" w:rsidRPr="00FB333B">
        <w:rPr>
          <w:sz w:val="28"/>
          <w:szCs w:val="28"/>
        </w:rPr>
        <w:t>»</w:t>
      </w:r>
      <w:r w:rsidRPr="00FB333B">
        <w:rPr>
          <w:sz w:val="28"/>
          <w:szCs w:val="28"/>
        </w:rPr>
        <w:t xml:space="preserve"> соответствующего органа власти </w:t>
      </w:r>
      <w:r w:rsidR="009A32AF" w:rsidRPr="00FB333B">
        <w:rPr>
          <w:sz w:val="28"/>
          <w:szCs w:val="28"/>
        </w:rPr>
        <w:t>–</w:t>
      </w:r>
      <w:r w:rsidRPr="00FB333B">
        <w:rPr>
          <w:sz w:val="28"/>
          <w:szCs w:val="28"/>
        </w:rPr>
        <w:t xml:space="preserve"> это основа для организации работы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p>
    <w:p w:rsidR="00012811" w:rsidRPr="00FB333B" w:rsidRDefault="00012811" w:rsidP="00AE0E43">
      <w:pPr>
        <w:spacing w:line="276" w:lineRule="auto"/>
        <w:ind w:firstLine="709"/>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lastRenderedPageBreak/>
        <w:t xml:space="preserve">Результаты паспортизации, согласно отраслевым порядкам, являются основанием для корректировки </w:t>
      </w:r>
      <w:r w:rsidR="00F20C71" w:rsidRPr="00FB333B">
        <w:rPr>
          <w:sz w:val="28"/>
          <w:szCs w:val="28"/>
        </w:rPr>
        <w:t>«</w:t>
      </w:r>
      <w:r w:rsidRPr="00FB333B">
        <w:rPr>
          <w:sz w:val="28"/>
          <w:szCs w:val="28"/>
        </w:rPr>
        <w:t>дорожных карт</w:t>
      </w:r>
      <w:r w:rsidR="00F20C71" w:rsidRPr="00FB333B">
        <w:rPr>
          <w:sz w:val="28"/>
          <w:szCs w:val="28"/>
        </w:rPr>
        <w:t>»</w:t>
      </w:r>
      <w:r w:rsidRPr="00FB333B">
        <w:rPr>
          <w:sz w:val="28"/>
          <w:szCs w:val="28"/>
        </w:rPr>
        <w:t>. Эта взаимосвязь документов, которые являются не только основой организации работы, но и основой контроля в части исполнения обязательных требований обеспечения доступности объектов и услуг, проиллюстрирована на рисунке</w:t>
      </w:r>
      <w:r w:rsidR="00687801" w:rsidRPr="00FB333B">
        <w:rPr>
          <w:sz w:val="28"/>
          <w:szCs w:val="28"/>
        </w:rPr>
        <w:t xml:space="preserve"> 1</w:t>
      </w:r>
      <w:r w:rsidRPr="00FB333B">
        <w:rPr>
          <w:sz w:val="28"/>
          <w:szCs w:val="28"/>
        </w:rPr>
        <w:t xml:space="preserve"> </w:t>
      </w:r>
      <w:r w:rsidR="00F20C71" w:rsidRPr="00FB333B">
        <w:rPr>
          <w:sz w:val="28"/>
          <w:szCs w:val="28"/>
        </w:rPr>
        <w:t>«</w:t>
      </w:r>
      <w:r w:rsidRPr="00FB333B">
        <w:rPr>
          <w:sz w:val="28"/>
          <w:szCs w:val="28"/>
        </w:rPr>
        <w:t>Взаимосвязь основных документов в решении вопросов доступности объектов и услуг</w:t>
      </w:r>
      <w:r w:rsidR="00F20C71" w:rsidRPr="00FB333B">
        <w:rPr>
          <w:sz w:val="28"/>
          <w:szCs w:val="28"/>
        </w:rPr>
        <w:t>»</w:t>
      </w:r>
      <w:r w:rsidRPr="00FB333B">
        <w:rPr>
          <w:sz w:val="28"/>
          <w:szCs w:val="28"/>
        </w:rPr>
        <w:t>.</w:t>
      </w:r>
    </w:p>
    <w:p w:rsidR="002428C0" w:rsidRPr="00FB333B" w:rsidRDefault="002428C0" w:rsidP="00AE0E43">
      <w:pPr>
        <w:spacing w:line="276" w:lineRule="auto"/>
        <w:ind w:firstLine="709"/>
        <w:jc w:val="both"/>
        <w:rPr>
          <w:sz w:val="28"/>
          <w:szCs w:val="28"/>
        </w:rPr>
      </w:pPr>
      <w:r w:rsidRPr="00FB333B">
        <w:rPr>
          <w:sz w:val="28"/>
          <w:szCs w:val="28"/>
        </w:rPr>
        <w:t xml:space="preserve">Перечень отраслевых порядков с комментариями представлен в </w:t>
      </w:r>
      <w:r w:rsidR="00687801" w:rsidRPr="00FB333B">
        <w:rPr>
          <w:sz w:val="28"/>
          <w:szCs w:val="28"/>
        </w:rPr>
        <w:t xml:space="preserve">Приложении </w:t>
      </w:r>
      <w:r w:rsidRPr="00FB333B">
        <w:rPr>
          <w:sz w:val="28"/>
          <w:szCs w:val="28"/>
        </w:rPr>
        <w:t xml:space="preserve">1 к </w:t>
      </w:r>
      <w:r w:rsidR="003B1423" w:rsidRPr="00FB333B">
        <w:rPr>
          <w:sz w:val="28"/>
          <w:szCs w:val="28"/>
        </w:rPr>
        <w:t>Методическим рекомендациям</w:t>
      </w:r>
      <w:r w:rsidR="00687801" w:rsidRPr="00FB333B">
        <w:rPr>
          <w:sz w:val="28"/>
          <w:szCs w:val="28"/>
        </w:rPr>
        <w:t>.</w:t>
      </w:r>
    </w:p>
    <w:p w:rsidR="002428C0" w:rsidRPr="00FB333B" w:rsidRDefault="002428C0" w:rsidP="00AE0E43">
      <w:pPr>
        <w:spacing w:line="276" w:lineRule="auto"/>
        <w:ind w:firstLine="709"/>
        <w:jc w:val="both"/>
        <w:rPr>
          <w:sz w:val="28"/>
          <w:szCs w:val="28"/>
        </w:rPr>
      </w:pPr>
    </w:p>
    <w:p w:rsidR="002428C0" w:rsidRPr="00FB333B" w:rsidRDefault="002428C0" w:rsidP="002428C0">
      <w:pPr>
        <w:jc w:val="both"/>
        <w:rPr>
          <w:sz w:val="28"/>
          <w:szCs w:val="28"/>
        </w:rPr>
      </w:pPr>
      <w:r w:rsidRPr="00FB333B">
        <w:rPr>
          <w:noProof/>
          <w:sz w:val="28"/>
          <w:szCs w:val="28"/>
          <w:lang w:eastAsia="ru-RU"/>
        </w:rPr>
        <w:drawing>
          <wp:anchor distT="0" distB="0" distL="114300" distR="114300" simplePos="0" relativeHeight="251682816" behindDoc="0" locked="0" layoutInCell="1" allowOverlap="1" wp14:anchorId="677301DE" wp14:editId="421B98A2">
            <wp:simplePos x="0" y="0"/>
            <wp:positionH relativeFrom="column">
              <wp:posOffset>3996690</wp:posOffset>
            </wp:positionH>
            <wp:positionV relativeFrom="paragraph">
              <wp:posOffset>1347470</wp:posOffset>
            </wp:positionV>
            <wp:extent cx="255905" cy="2622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55905" cy="262255"/>
                    </a:xfrm>
                    <a:prstGeom prst="rect">
                      <a:avLst/>
                    </a:prstGeom>
                    <a:noFill/>
                  </pic:spPr>
                </pic:pic>
              </a:graphicData>
            </a:graphic>
            <wp14:sizeRelH relativeFrom="page">
              <wp14:pctWidth>0</wp14:pctWidth>
            </wp14:sizeRelH>
            <wp14:sizeRelV relativeFrom="page">
              <wp14:pctHeight>0</wp14:pctHeight>
            </wp14:sizeRelV>
          </wp:anchor>
        </w:drawing>
      </w:r>
      <w:r w:rsidRPr="00FB333B">
        <w:rPr>
          <w:noProof/>
          <w:sz w:val="28"/>
          <w:szCs w:val="28"/>
          <w:lang w:eastAsia="ru-RU"/>
        </w:rPr>
        <mc:AlternateContent>
          <mc:Choice Requires="wps">
            <w:drawing>
              <wp:anchor distT="0" distB="0" distL="114300" distR="114300" simplePos="0" relativeHeight="251681792" behindDoc="0" locked="0" layoutInCell="1" allowOverlap="1" wp14:anchorId="37BB69C6" wp14:editId="2BD5B27D">
                <wp:simplePos x="0" y="0"/>
                <wp:positionH relativeFrom="column">
                  <wp:posOffset>1882140</wp:posOffset>
                </wp:positionH>
                <wp:positionV relativeFrom="paragraph">
                  <wp:posOffset>1347470</wp:posOffset>
                </wp:positionV>
                <wp:extent cx="219075" cy="247650"/>
                <wp:effectExtent l="19050" t="0" r="28575" b="38100"/>
                <wp:wrapNone/>
                <wp:docPr id="4" name="Стрелка вниз 4"/>
                <wp:cNvGraphicFramePr/>
                <a:graphic xmlns:a="http://schemas.openxmlformats.org/drawingml/2006/main">
                  <a:graphicData uri="http://schemas.microsoft.com/office/word/2010/wordprocessingShape">
                    <wps:wsp>
                      <wps:cNvSpPr/>
                      <wps:spPr>
                        <a:xfrm>
                          <a:off x="0" y="0"/>
                          <a:ext cx="2190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391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48.2pt;margin-top:106.1pt;width:17.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mAIAAEs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" adj="12046" fillcolor="#5b9bd5 [3204]" strokecolor="#1f4d78 [1604]" strokeweight="1pt"/>
            </w:pict>
          </mc:Fallback>
        </mc:AlternateContent>
      </w:r>
      <w:r w:rsidRPr="00FB333B">
        <w:rPr>
          <w:noProof/>
          <w:sz w:val="28"/>
          <w:szCs w:val="28"/>
          <w:lang w:eastAsia="ru-RU"/>
        </w:rPr>
        <w:drawing>
          <wp:inline distT="0" distB="0" distL="0" distR="0" wp14:anchorId="402D2BEB" wp14:editId="1FFAAD4A">
            <wp:extent cx="5939808" cy="13430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61" cy="1343173"/>
                    </a:xfrm>
                    <a:prstGeom prst="rect">
                      <a:avLst/>
                    </a:prstGeom>
                    <a:noFill/>
                    <a:ln>
                      <a:noFill/>
                    </a:ln>
                  </pic:spPr>
                </pic:pic>
              </a:graphicData>
            </a:graphic>
          </wp:inline>
        </w:drawing>
      </w:r>
    </w:p>
    <w:p w:rsidR="002428C0" w:rsidRPr="00FB333B" w:rsidRDefault="002428C0" w:rsidP="002428C0">
      <w:pPr>
        <w:jc w:val="both"/>
        <w:rPr>
          <w:sz w:val="28"/>
          <w:szCs w:val="28"/>
        </w:rPr>
      </w:pPr>
    </w:p>
    <w:p w:rsidR="002428C0" w:rsidRPr="00FB333B" w:rsidRDefault="0022308D" w:rsidP="002428C0">
      <w:pPr>
        <w:jc w:val="both"/>
        <w:rPr>
          <w:sz w:val="28"/>
          <w:szCs w:val="28"/>
        </w:rPr>
      </w:pPr>
      <w:r w:rsidRPr="00FB333B">
        <w:rPr>
          <w:noProof/>
          <w:sz w:val="28"/>
          <w:szCs w:val="28"/>
          <w:lang w:eastAsia="ru-RU"/>
        </w:rPr>
        <w:drawing>
          <wp:anchor distT="0" distB="0" distL="114300" distR="114300" simplePos="0" relativeHeight="251680768" behindDoc="0" locked="0" layoutInCell="1" allowOverlap="1" wp14:anchorId="6ED6BE55" wp14:editId="3F50A389">
            <wp:simplePos x="0" y="0"/>
            <wp:positionH relativeFrom="column">
              <wp:posOffset>1192588</wp:posOffset>
            </wp:positionH>
            <wp:positionV relativeFrom="paragraph">
              <wp:posOffset>52070</wp:posOffset>
            </wp:positionV>
            <wp:extent cx="3781425" cy="1758950"/>
            <wp:effectExtent l="0" t="0" r="9525" b="0"/>
            <wp:wrapThrough wrapText="bothSides">
              <wp:wrapPolygon edited="0">
                <wp:start x="0" y="0"/>
                <wp:lineTo x="0" y="21288"/>
                <wp:lineTo x="21546" y="21288"/>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687801">
      <w:pPr>
        <w:jc w:val="center"/>
        <w:rPr>
          <w:b/>
          <w:sz w:val="24"/>
          <w:szCs w:val="24"/>
        </w:rPr>
      </w:pPr>
      <w:r w:rsidRPr="00FB333B">
        <w:rPr>
          <w:b/>
          <w:sz w:val="24"/>
          <w:szCs w:val="24"/>
        </w:rPr>
        <w:t xml:space="preserve">Рис. 1. Взаимосвязь основных документов </w:t>
      </w:r>
    </w:p>
    <w:p w:rsidR="00687801" w:rsidRPr="00FB333B" w:rsidRDefault="00687801" w:rsidP="00687801">
      <w:pPr>
        <w:jc w:val="center"/>
        <w:rPr>
          <w:b/>
          <w:sz w:val="24"/>
          <w:szCs w:val="24"/>
        </w:rPr>
      </w:pPr>
      <w:r w:rsidRPr="00FB333B">
        <w:rPr>
          <w:b/>
          <w:sz w:val="24"/>
          <w:szCs w:val="24"/>
        </w:rPr>
        <w:t>в решении вопросов доступности объектов и услуг</w:t>
      </w:r>
    </w:p>
    <w:p w:rsidR="00687801" w:rsidRPr="00FB333B" w:rsidRDefault="00687801" w:rsidP="002428C0">
      <w:pPr>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p>
    <w:p w:rsidR="002428C0" w:rsidRPr="00FB333B" w:rsidRDefault="002428C0" w:rsidP="00B80DFA">
      <w:pPr>
        <w:spacing w:line="276" w:lineRule="auto"/>
        <w:ind w:firstLine="708"/>
        <w:jc w:val="both"/>
        <w:rPr>
          <w:sz w:val="28"/>
          <w:szCs w:val="28"/>
        </w:rPr>
      </w:pPr>
      <w:r w:rsidRPr="00FB333B">
        <w:rPr>
          <w:sz w:val="28"/>
          <w:szCs w:val="28"/>
        </w:rPr>
        <w:t>новых объектов, введённых в результате проектирования и строительства, а также их реконструкции (после 1 июля 2016 года);</w:t>
      </w:r>
    </w:p>
    <w:p w:rsidR="002428C0" w:rsidRPr="00FB333B" w:rsidRDefault="002428C0" w:rsidP="00B80DFA">
      <w:pPr>
        <w:spacing w:line="276" w:lineRule="auto"/>
        <w:ind w:firstLine="708"/>
        <w:jc w:val="both"/>
        <w:rPr>
          <w:sz w:val="28"/>
          <w:szCs w:val="28"/>
        </w:rPr>
      </w:pPr>
      <w:r w:rsidRPr="00FB333B">
        <w:rPr>
          <w:sz w:val="28"/>
          <w:szCs w:val="28"/>
        </w:rPr>
        <w:t>действующих объектов (до их капитального ремонта и реконструкции).</w:t>
      </w:r>
    </w:p>
    <w:p w:rsidR="009D6492" w:rsidRPr="00FB333B" w:rsidRDefault="002428C0" w:rsidP="009D6492">
      <w:pPr>
        <w:spacing w:line="276" w:lineRule="auto"/>
        <w:ind w:firstLine="708"/>
        <w:jc w:val="both"/>
        <w:rPr>
          <w:sz w:val="28"/>
          <w:szCs w:val="28"/>
        </w:rPr>
      </w:pPr>
      <w:r w:rsidRPr="00FB333B">
        <w:rPr>
          <w:sz w:val="28"/>
          <w:szCs w:val="28"/>
        </w:rPr>
        <w:t xml:space="preserve">В первом случае (в отношении </w:t>
      </w:r>
      <w:r w:rsidR="00F20C71" w:rsidRPr="00FB333B">
        <w:rPr>
          <w:sz w:val="28"/>
          <w:szCs w:val="28"/>
        </w:rPr>
        <w:t>«</w:t>
      </w:r>
      <w:r w:rsidRPr="00FB333B">
        <w:rPr>
          <w:sz w:val="28"/>
          <w:szCs w:val="28"/>
        </w:rPr>
        <w:t>новых</w:t>
      </w:r>
      <w:r w:rsidR="00F20C71" w:rsidRPr="00FB333B">
        <w:rPr>
          <w:sz w:val="28"/>
          <w:szCs w:val="28"/>
        </w:rPr>
        <w:t>»</w:t>
      </w:r>
      <w:r w:rsidRPr="00FB333B">
        <w:rPr>
          <w:sz w:val="28"/>
          <w:szCs w:val="28"/>
        </w:rPr>
        <w:t xml:space="preserve"> объектов) - применяются требования обязательных к исполнению нормативно-технических документов в </w:t>
      </w:r>
      <w:r w:rsidR="009D6492" w:rsidRPr="00FB333B">
        <w:rPr>
          <w:sz w:val="28"/>
          <w:szCs w:val="28"/>
        </w:rPr>
        <w:t xml:space="preserve">проектировании и строительстве </w:t>
      </w:r>
      <w:r w:rsidRPr="00FB333B">
        <w:rPr>
          <w:sz w:val="28"/>
          <w:szCs w:val="28"/>
        </w:rPr>
        <w:t xml:space="preserve">в соответствии с принципами </w:t>
      </w:r>
      <w:r w:rsidR="00F20C71" w:rsidRPr="00FB333B">
        <w:rPr>
          <w:sz w:val="28"/>
          <w:szCs w:val="28"/>
        </w:rPr>
        <w:t>«</w:t>
      </w:r>
      <w:r w:rsidRPr="00FB333B">
        <w:rPr>
          <w:sz w:val="28"/>
          <w:szCs w:val="28"/>
        </w:rPr>
        <w:t>универсального дизайна</w:t>
      </w:r>
      <w:r w:rsidR="00F20C71" w:rsidRPr="00FB333B">
        <w:rPr>
          <w:sz w:val="28"/>
          <w:szCs w:val="28"/>
        </w:rPr>
        <w:t>»</w:t>
      </w:r>
      <w:r w:rsidR="009D6492" w:rsidRPr="00FB333B">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t>
      </w:r>
      <w:r w:rsidR="009D6492" w:rsidRPr="00FB333B">
        <w:rPr>
          <w:sz w:val="28"/>
          <w:szCs w:val="28"/>
        </w:rPr>
        <w:lastRenderedPageBreak/>
        <w:t>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утверждаемого Агентством  по техническому регулированию и метрологии.</w:t>
      </w:r>
    </w:p>
    <w:p w:rsidR="009D6492" w:rsidRPr="00FB333B" w:rsidRDefault="009D6492" w:rsidP="009D6492">
      <w:pPr>
        <w:spacing w:line="276" w:lineRule="auto"/>
        <w:ind w:firstLine="708"/>
        <w:jc w:val="both"/>
        <w:rPr>
          <w:sz w:val="28"/>
          <w:szCs w:val="28"/>
        </w:rPr>
      </w:pPr>
      <w:r w:rsidRPr="00FB333B">
        <w:rPr>
          <w:sz w:val="28"/>
          <w:szCs w:val="28"/>
        </w:rPr>
        <w:t>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p>
    <w:p w:rsidR="002428C0" w:rsidRPr="00FB333B" w:rsidRDefault="002428C0" w:rsidP="00B80DFA">
      <w:pPr>
        <w:spacing w:line="276" w:lineRule="auto"/>
        <w:ind w:firstLine="708"/>
        <w:jc w:val="both"/>
        <w:rPr>
          <w:sz w:val="28"/>
          <w:szCs w:val="28"/>
        </w:rPr>
      </w:pPr>
      <w:r w:rsidRPr="00FB333B">
        <w:rPr>
          <w:sz w:val="28"/>
          <w:szCs w:val="28"/>
        </w:rPr>
        <w:t xml:space="preserve">Во втором случае (в отношении действующих объектов) - с учётом принципа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 xml:space="preserve"> организуется приемлемый вариант обеспечения доступности предоставляемых услуг на существующем объекте путём:</w:t>
      </w:r>
    </w:p>
    <w:p w:rsidR="002428C0" w:rsidRPr="00FB333B" w:rsidRDefault="002428C0" w:rsidP="00B80DFA">
      <w:pPr>
        <w:spacing w:line="276" w:lineRule="auto"/>
        <w:ind w:firstLine="708"/>
        <w:jc w:val="both"/>
        <w:rPr>
          <w:sz w:val="28"/>
          <w:szCs w:val="28"/>
        </w:rPr>
      </w:pPr>
      <w:r w:rsidRPr="00FB333B">
        <w:rPr>
          <w:sz w:val="28"/>
          <w:szCs w:val="28"/>
        </w:rPr>
        <w:t>обеспечения доступа инвалидов к месту предоставления услуги;</w:t>
      </w:r>
    </w:p>
    <w:p w:rsidR="002428C0" w:rsidRPr="00FB333B" w:rsidRDefault="002428C0" w:rsidP="00B80DFA">
      <w:pPr>
        <w:spacing w:line="276" w:lineRule="auto"/>
        <w:ind w:firstLine="708"/>
        <w:jc w:val="both"/>
        <w:rPr>
          <w:sz w:val="28"/>
          <w:szCs w:val="28"/>
        </w:rPr>
      </w:pPr>
      <w:r w:rsidRPr="00FB333B">
        <w:rPr>
          <w:sz w:val="28"/>
          <w:szCs w:val="28"/>
        </w:rPr>
        <w:t xml:space="preserve">предоставления необходимых услуг по месту жительства инвалида </w:t>
      </w:r>
      <w:r w:rsidR="009A32AF" w:rsidRPr="00FB333B">
        <w:rPr>
          <w:sz w:val="28"/>
          <w:szCs w:val="28"/>
        </w:rPr>
        <w:br/>
      </w:r>
      <w:r w:rsidRPr="00FB333B">
        <w:rPr>
          <w:sz w:val="28"/>
          <w:szCs w:val="28"/>
        </w:rPr>
        <w:t>(в ином месте его пребывания);</w:t>
      </w:r>
    </w:p>
    <w:p w:rsidR="002428C0" w:rsidRPr="00FB333B" w:rsidRDefault="002428C0" w:rsidP="00B80DFA">
      <w:pPr>
        <w:spacing w:line="276" w:lineRule="auto"/>
        <w:ind w:firstLine="708"/>
        <w:jc w:val="both"/>
        <w:rPr>
          <w:sz w:val="28"/>
          <w:szCs w:val="28"/>
        </w:rPr>
      </w:pPr>
      <w:r w:rsidRPr="00FB333B">
        <w:rPr>
          <w:sz w:val="28"/>
          <w:szCs w:val="28"/>
        </w:rPr>
        <w:t>предоставления услуг в дистанционном режиме (где это возможно).</w:t>
      </w:r>
    </w:p>
    <w:p w:rsidR="00986091" w:rsidRPr="00FB333B" w:rsidRDefault="002428C0" w:rsidP="00986091">
      <w:pPr>
        <w:spacing w:line="276" w:lineRule="auto"/>
        <w:ind w:firstLine="708"/>
        <w:jc w:val="both"/>
        <w:rPr>
          <w:sz w:val="28"/>
          <w:szCs w:val="28"/>
        </w:rPr>
      </w:pPr>
      <w:r w:rsidRPr="00FB333B">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sidR="00822A1A" w:rsidRPr="00FB333B">
        <w:rPr>
          <w:sz w:val="28"/>
          <w:szCs w:val="28"/>
        </w:rPr>
        <w:t>организаций</w:t>
      </w:r>
      <w:r w:rsidRPr="00FB333B">
        <w:rPr>
          <w:sz w:val="28"/>
          <w:szCs w:val="28"/>
        </w:rPr>
        <w:t xml:space="preserve"> инвалидов</w:t>
      </w:r>
      <w:r w:rsidR="00986091" w:rsidRPr="00FB333B">
        <w:rPr>
          <w:sz w:val="28"/>
          <w:szCs w:val="28"/>
        </w:rPr>
        <w:t xml:space="preserve"> и иметь обоснование принятым решениям по определению форм предоставления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p>
    <w:p w:rsidR="00577625" w:rsidRPr="00FB333B" w:rsidRDefault="002428C0" w:rsidP="00B80DFA">
      <w:pPr>
        <w:spacing w:line="276" w:lineRule="auto"/>
        <w:ind w:firstLine="708"/>
        <w:jc w:val="both"/>
        <w:rPr>
          <w:sz w:val="28"/>
          <w:szCs w:val="28"/>
        </w:rPr>
      </w:pPr>
      <w:r w:rsidRPr="00FB333B">
        <w:rPr>
          <w:sz w:val="28"/>
          <w:szCs w:val="28"/>
        </w:rPr>
        <w:t xml:space="preserve">Для обеспечения участия представителей </w:t>
      </w:r>
      <w:r w:rsidR="00822A1A" w:rsidRPr="00FB333B">
        <w:rPr>
          <w:sz w:val="28"/>
          <w:szCs w:val="28"/>
        </w:rPr>
        <w:t>общественных организаций инвалидов</w:t>
      </w:r>
      <w:r w:rsidRPr="00FB333B">
        <w:rPr>
          <w:sz w:val="28"/>
          <w:szCs w:val="28"/>
        </w:rPr>
        <w:t xml:space="preserve"> в паспортизации объектов (по согласованию с </w:t>
      </w:r>
      <w:r w:rsidR="00822A1A" w:rsidRPr="00FB333B">
        <w:rPr>
          <w:sz w:val="28"/>
          <w:szCs w:val="28"/>
        </w:rPr>
        <w:t>общественной организацией инвалидов</w:t>
      </w:r>
      <w:r w:rsidRPr="00FB333B">
        <w:rPr>
          <w:sz w:val="28"/>
          <w:szCs w:val="28"/>
        </w:rPr>
        <w:t xml:space="preserve">) и, при необходимости,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sidR="00822A1A" w:rsidRPr="00FB333B">
        <w:rPr>
          <w:sz w:val="28"/>
          <w:szCs w:val="28"/>
        </w:rPr>
        <w:t>общественных организаций инвалидов</w:t>
      </w:r>
      <w:r w:rsidRPr="00FB333B">
        <w:rPr>
          <w:sz w:val="28"/>
          <w:szCs w:val="28"/>
        </w:rPr>
        <w:t xml:space="preserve"> и организации их работы, с которым должны быть ознакомлены и </w:t>
      </w:r>
      <w:r w:rsidRPr="00FB333B">
        <w:rPr>
          <w:sz w:val="28"/>
          <w:szCs w:val="28"/>
        </w:rPr>
        <w:lastRenderedPageBreak/>
        <w:t xml:space="preserve">территориальные </w:t>
      </w:r>
      <w:r w:rsidR="00822A1A" w:rsidRPr="00FB333B">
        <w:rPr>
          <w:sz w:val="28"/>
          <w:szCs w:val="28"/>
        </w:rPr>
        <w:t>общественных организаций инвалидов</w:t>
      </w:r>
      <w:r w:rsidRPr="00FB333B">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органа (координационного совета) с участием </w:t>
      </w:r>
      <w:r w:rsidR="00822A1A" w:rsidRPr="00FB333B">
        <w:rPr>
          <w:sz w:val="28"/>
          <w:szCs w:val="28"/>
        </w:rPr>
        <w:t>общественных организаций инвалидов</w:t>
      </w:r>
      <w:r w:rsidRPr="00FB333B">
        <w:rPr>
          <w:sz w:val="28"/>
          <w:szCs w:val="28"/>
        </w:rPr>
        <w:t xml:space="preserve">, которым может быть установлен этот порядок, а также: перечень (реестр) </w:t>
      </w:r>
      <w:r w:rsidR="00822A1A" w:rsidRPr="00FB333B">
        <w:rPr>
          <w:sz w:val="28"/>
          <w:szCs w:val="28"/>
        </w:rPr>
        <w:t>общественных организаций инвалидов</w:t>
      </w:r>
      <w:r w:rsidRPr="00FB333B">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sidR="00822A1A" w:rsidRPr="00FB333B">
        <w:rPr>
          <w:sz w:val="28"/>
          <w:szCs w:val="28"/>
        </w:rPr>
        <w:t>общественных организаций инвалидов</w:t>
      </w:r>
      <w:r w:rsidR="00E24FA8" w:rsidRPr="00FB333B">
        <w:rPr>
          <w:sz w:val="28"/>
          <w:szCs w:val="28"/>
        </w:rPr>
        <w:t>[7]</w:t>
      </w:r>
      <w:r w:rsidR="00822A1A" w:rsidRPr="00FB333B">
        <w:rPr>
          <w:sz w:val="28"/>
          <w:szCs w:val="28"/>
        </w:rPr>
        <w:t>.</w:t>
      </w:r>
      <w:r w:rsidRPr="00FB333B">
        <w:rPr>
          <w:sz w:val="28"/>
          <w:szCs w:val="28"/>
        </w:rPr>
        <w:t xml:space="preserve"> </w:t>
      </w:r>
    </w:p>
    <w:p w:rsidR="00940710" w:rsidRPr="00FB333B" w:rsidRDefault="00940710" w:rsidP="00A74110">
      <w:pPr>
        <w:spacing w:line="276" w:lineRule="auto"/>
        <w:jc w:val="center"/>
        <w:rPr>
          <w:sz w:val="28"/>
          <w:szCs w:val="28"/>
        </w:rPr>
      </w:pPr>
    </w:p>
    <w:p w:rsidR="00A74110" w:rsidRPr="00BB7730" w:rsidRDefault="00A74110" w:rsidP="00013153">
      <w:pPr>
        <w:pStyle w:val="1"/>
        <w:jc w:val="center"/>
        <w:rPr>
          <w:rFonts w:ascii="Times New Roman" w:hAnsi="Times New Roman" w:cs="Times New Roman"/>
          <w:color w:val="auto"/>
          <w:sz w:val="28"/>
          <w:szCs w:val="28"/>
        </w:rPr>
      </w:pPr>
      <w:bookmarkStart w:id="8" w:name="_Toc101959727"/>
      <w:r w:rsidRPr="00BB7730">
        <w:rPr>
          <w:rFonts w:ascii="Times New Roman" w:hAnsi="Times New Roman" w:cs="Times New Roman"/>
          <w:color w:val="auto"/>
          <w:sz w:val="28"/>
          <w:szCs w:val="28"/>
        </w:rPr>
        <w:t xml:space="preserve">3.2. Нормативно-технические документы в проектировании </w:t>
      </w:r>
      <w:r w:rsidR="00BB7730">
        <w:rPr>
          <w:rFonts w:ascii="Times New Roman" w:hAnsi="Times New Roman" w:cs="Times New Roman"/>
          <w:color w:val="auto"/>
          <w:sz w:val="28"/>
          <w:szCs w:val="28"/>
        </w:rPr>
        <w:br/>
      </w:r>
      <w:r w:rsidRPr="00BB7730">
        <w:rPr>
          <w:rFonts w:ascii="Times New Roman" w:hAnsi="Times New Roman" w:cs="Times New Roman"/>
          <w:color w:val="auto"/>
          <w:sz w:val="28"/>
          <w:szCs w:val="28"/>
        </w:rPr>
        <w:t>и строительстве, определяющие требования к доступности объектов</w:t>
      </w:r>
      <w:bookmarkEnd w:id="8"/>
    </w:p>
    <w:p w:rsidR="00A74110" w:rsidRPr="00FB333B" w:rsidRDefault="00A74110" w:rsidP="00B80DFA">
      <w:pPr>
        <w:spacing w:line="276" w:lineRule="auto"/>
        <w:ind w:firstLine="708"/>
        <w:jc w:val="both"/>
        <w:rPr>
          <w:b/>
          <w:sz w:val="28"/>
          <w:szCs w:val="28"/>
        </w:rPr>
      </w:pPr>
    </w:p>
    <w:p w:rsidR="002428C0" w:rsidRPr="00FB333B" w:rsidRDefault="002428C0" w:rsidP="00B80DFA">
      <w:pPr>
        <w:spacing w:line="276" w:lineRule="auto"/>
        <w:ind w:firstLine="708"/>
        <w:jc w:val="both"/>
        <w:rPr>
          <w:sz w:val="28"/>
          <w:szCs w:val="28"/>
        </w:rPr>
      </w:pPr>
      <w:r w:rsidRPr="00FB333B">
        <w:rPr>
          <w:sz w:val="28"/>
          <w:szCs w:val="28"/>
        </w:rPr>
        <w:t>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 декабря</w:t>
      </w:r>
      <w:r w:rsidR="007C4FD8" w:rsidRPr="00FB333B">
        <w:rPr>
          <w:sz w:val="28"/>
          <w:szCs w:val="28"/>
        </w:rPr>
        <w:t xml:space="preserve"> </w:t>
      </w:r>
      <w:r w:rsidRPr="00FB333B">
        <w:rPr>
          <w:sz w:val="28"/>
          <w:szCs w:val="28"/>
        </w:rPr>
        <w:t xml:space="preserve">2009 года № 384-ФЗ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(далее - Федеральный закон № 384-ФЗ).</w:t>
      </w:r>
    </w:p>
    <w:p w:rsidR="002428C0" w:rsidRPr="00FB333B" w:rsidRDefault="007C4FD8" w:rsidP="00B80DFA">
      <w:pPr>
        <w:spacing w:line="276" w:lineRule="auto"/>
        <w:ind w:firstLine="708"/>
        <w:jc w:val="both"/>
        <w:rPr>
          <w:sz w:val="28"/>
          <w:szCs w:val="28"/>
        </w:rPr>
      </w:pPr>
      <w:r w:rsidRPr="00FB333B">
        <w:rPr>
          <w:sz w:val="28"/>
          <w:szCs w:val="28"/>
        </w:rPr>
        <w:t>Это своды правил</w:t>
      </w:r>
      <w:r w:rsidR="002428C0" w:rsidRPr="00FB333B">
        <w:rPr>
          <w:sz w:val="28"/>
          <w:szCs w:val="28"/>
        </w:rPr>
        <w:t xml:space="preserve">, </w:t>
      </w:r>
      <w:r w:rsidRPr="00FB333B">
        <w:rPr>
          <w:sz w:val="28"/>
          <w:szCs w:val="28"/>
        </w:rPr>
        <w:t xml:space="preserve">государственные </w:t>
      </w:r>
      <w:r w:rsidR="0085180B" w:rsidRPr="00FB333B">
        <w:rPr>
          <w:sz w:val="28"/>
          <w:szCs w:val="28"/>
        </w:rPr>
        <w:t xml:space="preserve">и национальные </w:t>
      </w:r>
      <w:r w:rsidRPr="00FB333B">
        <w:rPr>
          <w:sz w:val="28"/>
          <w:szCs w:val="28"/>
        </w:rPr>
        <w:t>стандарты</w:t>
      </w:r>
      <w:r w:rsidR="002428C0" w:rsidRPr="00FB333B">
        <w:rPr>
          <w:sz w:val="28"/>
          <w:szCs w:val="28"/>
        </w:rPr>
        <w:t xml:space="preserve"> и т.п. Нормативно-технические документы в проектировании и строительстве (с</w:t>
      </w:r>
      <w:r w:rsidR="00940710" w:rsidRPr="00FB333B">
        <w:rPr>
          <w:sz w:val="28"/>
          <w:szCs w:val="28"/>
        </w:rPr>
        <w:t> </w:t>
      </w:r>
      <w:r w:rsidR="002428C0" w:rsidRPr="00FB333B">
        <w:rPr>
          <w:sz w:val="28"/>
          <w:szCs w:val="28"/>
        </w:rPr>
        <w:t>комментариями) приведены в приложении 2 настоящ</w:t>
      </w:r>
      <w:r w:rsidR="005574B5" w:rsidRPr="00FB333B">
        <w:rPr>
          <w:sz w:val="28"/>
          <w:szCs w:val="28"/>
        </w:rPr>
        <w:t>их Методических рекомендациях</w:t>
      </w:r>
      <w:r w:rsidR="002428C0"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 xml:space="preserve">Постановлением Правительства Российской Федерации </w:t>
      </w:r>
      <w:r w:rsidR="00B97A75" w:rsidRPr="00B97A75">
        <w:rPr>
          <w:sz w:val="28"/>
          <w:szCs w:val="28"/>
        </w:rPr>
        <w:t>от 28 мая 2021 года № 815</w:t>
      </w:r>
      <w:r w:rsidRPr="00FB333B">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и о признании утратившими силу некоторых актов Правительства Российской Федерации</w:t>
      </w:r>
      <w:r w:rsidR="00F20C71" w:rsidRPr="00FB333B">
        <w:rPr>
          <w:sz w:val="28"/>
          <w:szCs w:val="28"/>
        </w:rPr>
        <w:t>»</w:t>
      </w:r>
      <w:r w:rsidRPr="00FB333B">
        <w:rPr>
          <w:sz w:val="28"/>
          <w:szCs w:val="28"/>
        </w:rPr>
        <w:t xml:space="preserve"> (далее - Перечень). В пункте </w:t>
      </w:r>
      <w:r w:rsidR="00B97A75">
        <w:rPr>
          <w:sz w:val="28"/>
          <w:szCs w:val="28"/>
        </w:rPr>
        <w:t>38</w:t>
      </w:r>
      <w:r w:rsidRPr="00FB333B">
        <w:rPr>
          <w:sz w:val="28"/>
          <w:szCs w:val="28"/>
        </w:rPr>
        <w:t xml:space="preserve"> этого Перечня указан единственный из нормативно-технических документов в проектировании и строительстве, определяющих требования доступно</w:t>
      </w:r>
      <w:r w:rsidR="0085180B" w:rsidRPr="00FB333B">
        <w:rPr>
          <w:sz w:val="28"/>
          <w:szCs w:val="28"/>
        </w:rPr>
        <w:t xml:space="preserve">сти, который в настоящее время </w:t>
      </w:r>
      <w:r w:rsidRPr="00FB333B">
        <w:rPr>
          <w:sz w:val="28"/>
          <w:szCs w:val="28"/>
        </w:rPr>
        <w:t xml:space="preserve">применяется на обязательной основе </w:t>
      </w:r>
      <w:r w:rsidR="0085180B" w:rsidRPr="00FB333B">
        <w:rPr>
          <w:sz w:val="28"/>
          <w:szCs w:val="28"/>
        </w:rPr>
        <w:t>–</w:t>
      </w:r>
      <w:r w:rsidRPr="00FB333B">
        <w:rPr>
          <w:sz w:val="28"/>
          <w:szCs w:val="28"/>
        </w:rPr>
        <w:t xml:space="preserve"> С</w:t>
      </w:r>
      <w:r w:rsidR="0085180B" w:rsidRPr="00FB333B">
        <w:rPr>
          <w:sz w:val="28"/>
          <w:szCs w:val="28"/>
        </w:rPr>
        <w:t xml:space="preserve">вод правил </w:t>
      </w:r>
      <w:r w:rsidRPr="00FB333B">
        <w:rPr>
          <w:sz w:val="28"/>
          <w:szCs w:val="28"/>
        </w:rPr>
        <w:t>59.13330.20</w:t>
      </w:r>
      <w:r w:rsidR="00B97A75">
        <w:rPr>
          <w:sz w:val="28"/>
          <w:szCs w:val="28"/>
        </w:rPr>
        <w:t>20</w:t>
      </w:r>
      <w:r w:rsidRPr="00FB333B">
        <w:rPr>
          <w:sz w:val="28"/>
          <w:szCs w:val="28"/>
        </w:rPr>
        <w:t xml:space="preserve"> </w:t>
      </w:r>
      <w:r w:rsidR="00F20C71" w:rsidRPr="00FB333B">
        <w:rPr>
          <w:sz w:val="28"/>
          <w:szCs w:val="28"/>
        </w:rPr>
        <w:t>«</w:t>
      </w:r>
      <w:r w:rsidRPr="00FB333B">
        <w:rPr>
          <w:sz w:val="28"/>
          <w:szCs w:val="28"/>
        </w:rPr>
        <w:t xml:space="preserve">СНиП 35-01-2001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Обязательными для исполнения являются разделы СП 59.13330.20</w:t>
      </w:r>
      <w:r w:rsidR="00B97A75">
        <w:rPr>
          <w:sz w:val="28"/>
          <w:szCs w:val="28"/>
        </w:rPr>
        <w:t>20</w:t>
      </w:r>
      <w:r w:rsidRPr="00FB333B">
        <w:rPr>
          <w:sz w:val="28"/>
          <w:szCs w:val="28"/>
        </w:rPr>
        <w:t xml:space="preserve">, перечисленные в пункте </w:t>
      </w:r>
      <w:r w:rsidR="00B97A75">
        <w:rPr>
          <w:sz w:val="28"/>
          <w:szCs w:val="28"/>
        </w:rPr>
        <w:t>38</w:t>
      </w:r>
      <w:r w:rsidRPr="00FB333B">
        <w:rPr>
          <w:sz w:val="28"/>
          <w:szCs w:val="28"/>
        </w:rPr>
        <w:t xml:space="preserve"> Перечня.</w:t>
      </w:r>
    </w:p>
    <w:p w:rsidR="002428C0" w:rsidRPr="00FB333B" w:rsidRDefault="002428C0" w:rsidP="00B80DFA">
      <w:pPr>
        <w:spacing w:line="276" w:lineRule="auto"/>
        <w:ind w:firstLine="708"/>
        <w:jc w:val="both"/>
        <w:rPr>
          <w:sz w:val="28"/>
          <w:szCs w:val="28"/>
        </w:rPr>
      </w:pPr>
      <w:r w:rsidRPr="00FB333B">
        <w:rPr>
          <w:sz w:val="28"/>
          <w:szCs w:val="28"/>
        </w:rPr>
        <w:t>При осуществлении государственного контроля (надзора) проводятся проверки исполнения обязательных требований.</w:t>
      </w:r>
    </w:p>
    <w:p w:rsidR="00D7106C" w:rsidRDefault="002428C0" w:rsidP="00B80DFA">
      <w:pPr>
        <w:spacing w:line="276" w:lineRule="auto"/>
        <w:ind w:firstLine="708"/>
        <w:jc w:val="both"/>
        <w:rPr>
          <w:sz w:val="28"/>
          <w:szCs w:val="28"/>
        </w:rPr>
      </w:pPr>
      <w:r w:rsidRPr="00FB333B">
        <w:rPr>
          <w:sz w:val="28"/>
          <w:szCs w:val="28"/>
        </w:rPr>
        <w:lastRenderedPageBreak/>
        <w:t>Требования СП 59.13330.</w:t>
      </w:r>
      <w:r w:rsidR="00B97A75">
        <w:rPr>
          <w:sz w:val="28"/>
          <w:szCs w:val="28"/>
        </w:rPr>
        <w:t>2020</w:t>
      </w:r>
      <w:r w:rsidRPr="00FB333B">
        <w:rPr>
          <w:sz w:val="28"/>
          <w:szCs w:val="28"/>
        </w:rPr>
        <w:t xml:space="preserve"> подлежат выполнению </w:t>
      </w:r>
      <w:r w:rsidR="00B97A75" w:rsidRPr="00B97A75">
        <w:rPr>
          <w:sz w:val="28"/>
          <w:szCs w:val="28"/>
        </w:rPr>
        <w:t>при проектировании новых, реконструкции существующих, подлежащих капитальному ремонту и приспособлению зданий и сооружений, а также территорий общего пользования. Они распространяются на функционально-планировочные элементы территорий общего пользования, зданий и сооружений, отведенные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территорий общего пользования, зданий, сооружений и земельных участков</w:t>
      </w:r>
      <w:r w:rsidR="00B97A75">
        <w:rPr>
          <w:sz w:val="28"/>
          <w:szCs w:val="28"/>
        </w:rPr>
        <w:t>.</w:t>
      </w:r>
      <w:r w:rsidR="0012428C">
        <w:rPr>
          <w:sz w:val="28"/>
          <w:szCs w:val="28"/>
        </w:rPr>
        <w:t xml:space="preserve"> </w:t>
      </w:r>
      <w:r w:rsidR="00603BB3" w:rsidRPr="00603BB3">
        <w:rPr>
          <w:sz w:val="28"/>
          <w:szCs w:val="28"/>
        </w:rP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w:t>
      </w:r>
    </w:p>
    <w:p w:rsidR="00D7106C" w:rsidRPr="00D7106C" w:rsidRDefault="00D7106C" w:rsidP="00D7106C">
      <w:pPr>
        <w:spacing w:line="276" w:lineRule="auto"/>
        <w:ind w:firstLine="708"/>
        <w:jc w:val="both"/>
        <w:rPr>
          <w:sz w:val="28"/>
          <w:szCs w:val="28"/>
        </w:rPr>
      </w:pPr>
      <w:r w:rsidRPr="00D7106C">
        <w:rPr>
          <w:sz w:val="28"/>
          <w:szCs w:val="28"/>
        </w:rPr>
        <w:t xml:space="preserve">При реконструкции и приспособлении существующих зданий и сооружений при выполнения проектных решений в рамках </w:t>
      </w:r>
      <w:r>
        <w:rPr>
          <w:sz w:val="28"/>
          <w:szCs w:val="28"/>
        </w:rPr>
        <w:t>«</w:t>
      </w:r>
      <w:r w:rsidRPr="00D7106C">
        <w:rPr>
          <w:sz w:val="28"/>
          <w:szCs w:val="28"/>
        </w:rPr>
        <w:t>разумного приспособления</w:t>
      </w:r>
      <w:r>
        <w:rPr>
          <w:sz w:val="28"/>
          <w:szCs w:val="28"/>
        </w:rPr>
        <w:t>»</w:t>
      </w:r>
      <w:r w:rsidRPr="00D7106C">
        <w:rPr>
          <w:sz w:val="28"/>
          <w:szCs w:val="28"/>
        </w:rPr>
        <w:t xml:space="preserve"> при невозможности обеспечить доступность всего здания в уровне входа должны быть выделены специальные помещения, зоны или блоки для обслуживания инвалидов основными услугами, оказываемыми в здании (сооружении).</w:t>
      </w:r>
    </w:p>
    <w:p w:rsidR="00192035" w:rsidRPr="00FB333B" w:rsidRDefault="002428C0" w:rsidP="00192035">
      <w:pPr>
        <w:spacing w:line="276" w:lineRule="auto"/>
        <w:ind w:firstLine="708"/>
        <w:jc w:val="both"/>
        <w:rPr>
          <w:sz w:val="28"/>
          <w:szCs w:val="28"/>
        </w:rPr>
      </w:pPr>
      <w:r w:rsidRPr="00FB333B">
        <w:rPr>
          <w:sz w:val="28"/>
          <w:szCs w:val="28"/>
        </w:rPr>
        <w:t>Чащ</w:t>
      </w:r>
      <w:r w:rsidR="00192035" w:rsidRPr="00FB333B">
        <w:rPr>
          <w:sz w:val="28"/>
          <w:szCs w:val="28"/>
        </w:rPr>
        <w:t>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p>
    <w:p w:rsidR="002428C0" w:rsidRPr="00FB333B" w:rsidRDefault="002428C0" w:rsidP="00027790">
      <w:pPr>
        <w:spacing w:line="276" w:lineRule="auto"/>
        <w:ind w:firstLine="708"/>
        <w:jc w:val="both"/>
        <w:rPr>
          <w:sz w:val="28"/>
          <w:szCs w:val="28"/>
        </w:rPr>
      </w:pPr>
      <w:r w:rsidRPr="00FB333B">
        <w:rPr>
          <w:sz w:val="28"/>
          <w:szCs w:val="28"/>
        </w:rPr>
        <w:t xml:space="preserve">Если на пути движения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sidR="00027790" w:rsidRPr="00FB333B">
        <w:rPr>
          <w:sz w:val="28"/>
          <w:szCs w:val="28"/>
        </w:rPr>
        <w:br/>
      </w:r>
      <w:r w:rsidRPr="00FB333B">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sidR="00027790" w:rsidRPr="00FB333B">
        <w:rPr>
          <w:sz w:val="28"/>
          <w:szCs w:val="28"/>
        </w:rPr>
        <w:t>общественных организаций инвалидов</w:t>
      </w:r>
      <w:r w:rsidRPr="00FB333B">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p>
    <w:p w:rsidR="002428C0" w:rsidRPr="00FB333B" w:rsidRDefault="002428C0" w:rsidP="0010420C">
      <w:pPr>
        <w:spacing w:line="276" w:lineRule="auto"/>
        <w:ind w:firstLine="708"/>
        <w:jc w:val="both"/>
        <w:rPr>
          <w:sz w:val="28"/>
          <w:szCs w:val="28"/>
        </w:rPr>
      </w:pPr>
      <w:r w:rsidRPr="00FB333B">
        <w:rPr>
          <w:sz w:val="28"/>
          <w:szCs w:val="28"/>
        </w:rPr>
        <w:lastRenderedPageBreak/>
        <w:t xml:space="preserve">Если имеющиеся отклонения от обязательных требований нормативно- технических документов более выражены, инвалид конкретной категории не может преодолеть имеющиеся барьеры на пути движения самостоятельно, и исполнение требований безопасности и/или досягаемости могут быть 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помощи в преодолении барьеров на объекте, при получении услуг. В этом случае согласование решения с полномочным представителем </w:t>
      </w:r>
      <w:r w:rsidR="00027790" w:rsidRPr="00FB333B">
        <w:rPr>
          <w:sz w:val="28"/>
          <w:szCs w:val="28"/>
        </w:rPr>
        <w:t>общественных организаций инвалидов</w:t>
      </w:r>
      <w:r w:rsidRPr="00FB333B">
        <w:rPr>
          <w:sz w:val="28"/>
          <w:szCs w:val="28"/>
        </w:rPr>
        <w:t xml:space="preserve"> должно подтвердить, что помощь персоналом организована правильно </w:t>
      </w:r>
      <w:r w:rsidR="00717872" w:rsidRPr="00FB333B">
        <w:rPr>
          <w:sz w:val="28"/>
          <w:szCs w:val="28"/>
        </w:rPr>
        <w:t>–</w:t>
      </w:r>
      <w:r w:rsidRPr="00FB333B">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sidR="00F20C71" w:rsidRPr="00FB333B">
        <w:rPr>
          <w:sz w:val="28"/>
          <w:szCs w:val="28"/>
        </w:rPr>
        <w:t>«</w:t>
      </w:r>
      <w:proofErr w:type="spellStart"/>
      <w:r w:rsidRPr="00FB333B">
        <w:rPr>
          <w:sz w:val="28"/>
          <w:szCs w:val="28"/>
        </w:rPr>
        <w:t>отношенческие</w:t>
      </w:r>
      <w:proofErr w:type="spellEnd"/>
      <w:r w:rsidR="00F20C71" w:rsidRPr="00FB333B">
        <w:rPr>
          <w:sz w:val="28"/>
          <w:szCs w:val="28"/>
        </w:rPr>
        <w:t>»</w:t>
      </w:r>
      <w:r w:rsidRPr="00FB333B">
        <w:rPr>
          <w:sz w:val="28"/>
          <w:szCs w:val="28"/>
        </w:rPr>
        <w:t xml:space="preserve"> барьеры.</w:t>
      </w:r>
    </w:p>
    <w:p w:rsidR="002428C0" w:rsidRPr="00FB333B" w:rsidRDefault="002428C0" w:rsidP="0010420C">
      <w:pPr>
        <w:spacing w:line="276" w:lineRule="auto"/>
        <w:ind w:firstLine="708"/>
        <w:jc w:val="both"/>
        <w:rPr>
          <w:sz w:val="28"/>
          <w:szCs w:val="28"/>
        </w:rPr>
      </w:pPr>
      <w:r w:rsidRPr="00FB333B">
        <w:rPr>
          <w:sz w:val="28"/>
          <w:szCs w:val="28"/>
        </w:rPr>
        <w:t>В случае, если требования досягаемости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p>
    <w:p w:rsidR="002428C0" w:rsidRPr="00FB333B" w:rsidRDefault="002428C0" w:rsidP="0010420C">
      <w:pPr>
        <w:spacing w:line="276" w:lineRule="auto"/>
        <w:ind w:firstLine="708"/>
        <w:jc w:val="both"/>
        <w:rPr>
          <w:sz w:val="28"/>
          <w:szCs w:val="28"/>
        </w:rPr>
      </w:pPr>
      <w:r w:rsidRPr="00FB333B">
        <w:rPr>
          <w:sz w:val="28"/>
          <w:szCs w:val="28"/>
        </w:rPr>
        <w:t>Отраслевыми порядками определена ответственность руководителей организаций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p>
    <w:p w:rsidR="002428C0" w:rsidRPr="00FB333B" w:rsidRDefault="002428C0" w:rsidP="0010420C">
      <w:pPr>
        <w:spacing w:line="276" w:lineRule="auto"/>
        <w:ind w:firstLine="708"/>
        <w:jc w:val="both"/>
        <w:rPr>
          <w:sz w:val="28"/>
          <w:szCs w:val="28"/>
        </w:rPr>
      </w:pPr>
      <w:r w:rsidRPr="00FB333B">
        <w:rPr>
          <w:sz w:val="28"/>
          <w:szCs w:val="28"/>
        </w:rPr>
        <w:t xml:space="preserve">Поскольку доступность объекта </w:t>
      </w:r>
      <w:r w:rsidR="004D7F81" w:rsidRPr="00FB333B">
        <w:rPr>
          <w:sz w:val="28"/>
          <w:szCs w:val="28"/>
        </w:rPr>
        <w:t>–</w:t>
      </w:r>
      <w:r w:rsidRPr="00FB333B">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p>
    <w:p w:rsidR="002428C0" w:rsidRPr="00FB333B" w:rsidRDefault="002428C0" w:rsidP="0010420C">
      <w:pPr>
        <w:spacing w:line="276" w:lineRule="auto"/>
        <w:ind w:firstLine="708"/>
        <w:jc w:val="both"/>
        <w:rPr>
          <w:sz w:val="28"/>
          <w:szCs w:val="28"/>
        </w:rPr>
      </w:pPr>
      <w:r w:rsidRPr="00FB333B">
        <w:rPr>
          <w:sz w:val="28"/>
          <w:szCs w:val="28"/>
        </w:rPr>
        <w:t>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r w:rsidR="00E24FA8" w:rsidRPr="00FB333B">
        <w:rPr>
          <w:sz w:val="28"/>
          <w:szCs w:val="28"/>
        </w:rPr>
        <w:t>[7]</w:t>
      </w:r>
      <w:r w:rsidRPr="00FB333B">
        <w:rPr>
          <w:sz w:val="28"/>
          <w:szCs w:val="28"/>
        </w:rPr>
        <w:t>.</w:t>
      </w:r>
    </w:p>
    <w:p w:rsidR="002428C0" w:rsidRPr="00FB333B" w:rsidRDefault="002428C0" w:rsidP="0010420C">
      <w:pPr>
        <w:pStyle w:val="a3"/>
        <w:tabs>
          <w:tab w:val="left" w:pos="1134"/>
        </w:tabs>
        <w:spacing w:line="276" w:lineRule="auto"/>
        <w:ind w:left="0" w:firstLine="0"/>
        <w:rPr>
          <w:sz w:val="28"/>
          <w:szCs w:val="28"/>
        </w:rPr>
      </w:pPr>
    </w:p>
    <w:p w:rsidR="00287F2C" w:rsidRDefault="00287F2C" w:rsidP="003D504B">
      <w:pPr>
        <w:spacing w:line="276" w:lineRule="auto"/>
        <w:ind w:firstLine="709"/>
        <w:jc w:val="both"/>
        <w:rPr>
          <w:sz w:val="28"/>
          <w:szCs w:val="28"/>
        </w:rPr>
      </w:pPr>
    </w:p>
    <w:p w:rsidR="00603BB3" w:rsidRDefault="00603BB3" w:rsidP="003D504B">
      <w:pPr>
        <w:spacing w:line="276" w:lineRule="auto"/>
        <w:ind w:firstLine="709"/>
        <w:jc w:val="both"/>
        <w:rPr>
          <w:sz w:val="28"/>
          <w:szCs w:val="28"/>
        </w:rPr>
      </w:pPr>
    </w:p>
    <w:p w:rsidR="00CD55FC" w:rsidRPr="00BB7730" w:rsidRDefault="00287F2C" w:rsidP="00BB7730">
      <w:pPr>
        <w:pStyle w:val="1"/>
        <w:jc w:val="center"/>
        <w:rPr>
          <w:rFonts w:ascii="Times New Roman" w:hAnsi="Times New Roman" w:cs="Times New Roman"/>
          <w:b/>
          <w:color w:val="auto"/>
          <w:sz w:val="28"/>
          <w:szCs w:val="28"/>
        </w:rPr>
      </w:pPr>
      <w:bookmarkStart w:id="9" w:name="_Toc101959728"/>
      <w:r w:rsidRPr="00BB7730">
        <w:rPr>
          <w:rFonts w:ascii="Times New Roman" w:hAnsi="Times New Roman" w:cs="Times New Roman"/>
          <w:b/>
          <w:color w:val="auto"/>
          <w:sz w:val="28"/>
          <w:szCs w:val="28"/>
        </w:rPr>
        <w:lastRenderedPageBreak/>
        <w:t xml:space="preserve">4. </w:t>
      </w:r>
      <w:r w:rsidR="00DA1DEA" w:rsidRPr="00BB7730">
        <w:rPr>
          <w:rFonts w:ascii="Times New Roman" w:hAnsi="Times New Roman" w:cs="Times New Roman"/>
          <w:b/>
          <w:color w:val="auto"/>
          <w:sz w:val="28"/>
          <w:szCs w:val="28"/>
        </w:rPr>
        <w:t>О</w:t>
      </w:r>
      <w:r w:rsidR="00EE1B18" w:rsidRPr="00BB7730">
        <w:rPr>
          <w:rFonts w:ascii="Times New Roman" w:hAnsi="Times New Roman" w:cs="Times New Roman"/>
          <w:b/>
          <w:color w:val="auto"/>
          <w:sz w:val="28"/>
          <w:szCs w:val="28"/>
        </w:rPr>
        <w:t>Р</w:t>
      </w:r>
      <w:r w:rsidR="00DA1DEA" w:rsidRPr="00BB7730">
        <w:rPr>
          <w:rFonts w:ascii="Times New Roman" w:hAnsi="Times New Roman" w:cs="Times New Roman"/>
          <w:b/>
          <w:color w:val="auto"/>
          <w:sz w:val="28"/>
          <w:szCs w:val="28"/>
        </w:rPr>
        <w:t>ГАНИЗАЦИЯ</w:t>
      </w:r>
      <w:r w:rsidR="00266B70" w:rsidRPr="00BB7730">
        <w:rPr>
          <w:rFonts w:ascii="Times New Roman" w:hAnsi="Times New Roman" w:cs="Times New Roman"/>
          <w:b/>
          <w:color w:val="auto"/>
          <w:sz w:val="28"/>
          <w:szCs w:val="28"/>
        </w:rPr>
        <w:t xml:space="preserve"> </w:t>
      </w:r>
      <w:r w:rsidRPr="00BB7730">
        <w:rPr>
          <w:rFonts w:ascii="Times New Roman" w:hAnsi="Times New Roman" w:cs="Times New Roman"/>
          <w:b/>
          <w:color w:val="auto"/>
          <w:sz w:val="28"/>
          <w:szCs w:val="28"/>
        </w:rPr>
        <w:t xml:space="preserve">РАБОТЫ ПО ОБЕСПЕЧЕНИЮ ДОСТУПНОСТИ </w:t>
      </w:r>
      <w:r w:rsidR="00263B47" w:rsidRPr="00BB7730">
        <w:rPr>
          <w:rFonts w:ascii="Times New Roman" w:hAnsi="Times New Roman" w:cs="Times New Roman"/>
          <w:b/>
          <w:color w:val="auto"/>
          <w:sz w:val="28"/>
          <w:szCs w:val="28"/>
        </w:rPr>
        <w:t xml:space="preserve">ОБЪЕКТОВ И </w:t>
      </w:r>
      <w:r w:rsidR="00DA1DEA" w:rsidRPr="00BB7730">
        <w:rPr>
          <w:rFonts w:ascii="Times New Roman" w:hAnsi="Times New Roman" w:cs="Times New Roman"/>
          <w:b/>
          <w:color w:val="auto"/>
          <w:sz w:val="28"/>
          <w:szCs w:val="28"/>
        </w:rPr>
        <w:t xml:space="preserve">УСЛУГ </w:t>
      </w:r>
      <w:r w:rsidRPr="00BB7730">
        <w:rPr>
          <w:rFonts w:ascii="Times New Roman" w:hAnsi="Times New Roman" w:cs="Times New Roman"/>
          <w:b/>
          <w:color w:val="auto"/>
          <w:sz w:val="28"/>
          <w:szCs w:val="28"/>
        </w:rPr>
        <w:t>ДЛЯ ИНВАЛИДОВ</w:t>
      </w:r>
      <w:bookmarkEnd w:id="9"/>
    </w:p>
    <w:p w:rsidR="005D4018" w:rsidRDefault="005D4018" w:rsidP="00AC720B">
      <w:pPr>
        <w:spacing w:line="276" w:lineRule="auto"/>
        <w:ind w:firstLine="709"/>
        <w:jc w:val="both"/>
        <w:rPr>
          <w:sz w:val="28"/>
          <w:szCs w:val="28"/>
        </w:rPr>
      </w:pPr>
    </w:p>
    <w:p w:rsidR="00263B47" w:rsidRPr="00FB333B" w:rsidRDefault="00263B47" w:rsidP="00AC720B">
      <w:pPr>
        <w:spacing w:line="276" w:lineRule="auto"/>
        <w:ind w:firstLine="709"/>
        <w:jc w:val="both"/>
        <w:rPr>
          <w:sz w:val="28"/>
          <w:szCs w:val="28"/>
        </w:rPr>
      </w:pPr>
      <w:r w:rsidRPr="00FB333B">
        <w:rPr>
          <w:sz w:val="28"/>
          <w:szCs w:val="28"/>
        </w:rPr>
        <w:t xml:space="preserve">Организация работы по созданию условий доступности объектов и услуг должна строиться в организации любой отраслевой принадлежности и форма собственности на основании исполнения соответствующего отраслевого порядка (см. приложение 1 (пункты </w:t>
      </w:r>
      <w:r w:rsidR="000679E2" w:rsidRPr="00FB333B">
        <w:rPr>
          <w:sz w:val="28"/>
          <w:szCs w:val="28"/>
        </w:rPr>
        <w:t>11</w:t>
      </w:r>
      <w:r w:rsidRPr="00FB333B">
        <w:rPr>
          <w:sz w:val="28"/>
          <w:szCs w:val="28"/>
        </w:rPr>
        <w:t xml:space="preserve">.1. - </w:t>
      </w:r>
      <w:r w:rsidR="000679E2" w:rsidRPr="00FB333B">
        <w:rPr>
          <w:sz w:val="28"/>
          <w:szCs w:val="28"/>
        </w:rPr>
        <w:t>11</w:t>
      </w:r>
      <w:r w:rsidRPr="00FB333B">
        <w:rPr>
          <w:sz w:val="28"/>
          <w:szCs w:val="28"/>
        </w:rPr>
        <w:t>.20).).</w:t>
      </w:r>
    </w:p>
    <w:p w:rsidR="001C20AA" w:rsidRPr="00FB333B" w:rsidRDefault="001C20AA" w:rsidP="00AC720B">
      <w:pPr>
        <w:spacing w:line="276" w:lineRule="auto"/>
        <w:ind w:firstLine="709"/>
        <w:jc w:val="both"/>
        <w:rPr>
          <w:sz w:val="28"/>
          <w:szCs w:val="28"/>
        </w:rPr>
      </w:pPr>
      <w:r w:rsidRPr="00FB333B">
        <w:rPr>
          <w:sz w:val="28"/>
          <w:szCs w:val="28"/>
        </w:rPr>
        <w:t xml:space="preserve">При организации работ по обеспечению доступности услуг для инвалидов </w:t>
      </w:r>
      <w:r w:rsidR="007D6655" w:rsidRPr="00FB333B">
        <w:rPr>
          <w:sz w:val="28"/>
          <w:szCs w:val="28"/>
        </w:rPr>
        <w:t xml:space="preserve">и других маломобильных граждан </w:t>
      </w:r>
      <w:r w:rsidRPr="00FB333B">
        <w:rPr>
          <w:sz w:val="28"/>
          <w:szCs w:val="28"/>
        </w:rPr>
        <w:t>организациям рекомендуется:</w:t>
      </w:r>
    </w:p>
    <w:p w:rsidR="00263B47" w:rsidRPr="00FB333B" w:rsidRDefault="001C20AA" w:rsidP="00AC720B">
      <w:pPr>
        <w:spacing w:line="276" w:lineRule="auto"/>
        <w:ind w:firstLine="709"/>
        <w:jc w:val="both"/>
        <w:rPr>
          <w:sz w:val="28"/>
          <w:szCs w:val="28"/>
        </w:rPr>
      </w:pPr>
      <w:r w:rsidRPr="00FB333B">
        <w:rPr>
          <w:sz w:val="28"/>
          <w:szCs w:val="28"/>
        </w:rPr>
        <w:t xml:space="preserve">1. </w:t>
      </w:r>
      <w:r w:rsidRPr="00FB333B">
        <w:rPr>
          <w:b/>
          <w:i/>
          <w:sz w:val="28"/>
          <w:szCs w:val="28"/>
        </w:rPr>
        <w:t xml:space="preserve">Разработать и закрепить в </w:t>
      </w:r>
      <w:r w:rsidR="00102F2E" w:rsidRPr="00FB333B">
        <w:rPr>
          <w:b/>
          <w:i/>
          <w:sz w:val="28"/>
          <w:szCs w:val="28"/>
        </w:rPr>
        <w:t>локальных актах</w:t>
      </w:r>
      <w:r w:rsidRPr="00FB333B">
        <w:rPr>
          <w:b/>
          <w:i/>
          <w:sz w:val="28"/>
          <w:szCs w:val="28"/>
        </w:rPr>
        <w:t xml:space="preserve"> решения по обеспечению доступности услуг для инвалидов.</w:t>
      </w:r>
      <w:r w:rsidRPr="00FB333B">
        <w:rPr>
          <w:sz w:val="28"/>
          <w:szCs w:val="28"/>
        </w:rPr>
        <w:t xml:space="preserve"> </w:t>
      </w:r>
    </w:p>
    <w:p w:rsidR="006B09F6" w:rsidRPr="00FB333B" w:rsidRDefault="006B09F6" w:rsidP="006B09F6">
      <w:pPr>
        <w:spacing w:line="276" w:lineRule="auto"/>
        <w:ind w:firstLine="709"/>
        <w:jc w:val="both"/>
        <w:rPr>
          <w:sz w:val="28"/>
          <w:szCs w:val="28"/>
        </w:rPr>
      </w:pPr>
      <w:r w:rsidRPr="00FB333B">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sidR="00F13D78" w:rsidRPr="00FB333B">
        <w:rPr>
          <w:sz w:val="28"/>
          <w:szCs w:val="28"/>
        </w:rPr>
        <w:t>издается</w:t>
      </w:r>
      <w:r w:rsidRPr="00FB333B">
        <w:rPr>
          <w:sz w:val="28"/>
          <w:szCs w:val="28"/>
        </w:rPr>
        <w:t xml:space="preserve"> распорядительны</w:t>
      </w:r>
      <w:r w:rsidR="00F13D78" w:rsidRPr="00FB333B">
        <w:rPr>
          <w:sz w:val="28"/>
          <w:szCs w:val="28"/>
        </w:rPr>
        <w:t>й</w:t>
      </w:r>
      <w:r w:rsidRPr="00FB333B">
        <w:rPr>
          <w:sz w:val="28"/>
          <w:szCs w:val="28"/>
        </w:rPr>
        <w:t xml:space="preserve"> документ:</w:t>
      </w:r>
    </w:p>
    <w:p w:rsidR="006B09F6" w:rsidRPr="00FB333B" w:rsidRDefault="006B09F6" w:rsidP="006B09F6">
      <w:pPr>
        <w:spacing w:line="276" w:lineRule="auto"/>
        <w:ind w:firstLine="709"/>
        <w:jc w:val="both"/>
        <w:rPr>
          <w:sz w:val="28"/>
          <w:szCs w:val="28"/>
        </w:rPr>
      </w:pPr>
      <w:r w:rsidRPr="00FB333B">
        <w:rPr>
          <w:sz w:val="28"/>
          <w:szCs w:val="28"/>
        </w:rPr>
        <w:t>приказ о назначении ответственных сотрудников за организацию и проведение работы по обеспечению доступности услуг и объектов для инвалидов</w:t>
      </w:r>
      <w:r w:rsidR="002E4C5A" w:rsidRPr="00FB333B">
        <w:rPr>
          <w:sz w:val="28"/>
          <w:szCs w:val="28"/>
        </w:rPr>
        <w:t xml:space="preserve"> и других маломобильных граждан</w:t>
      </w:r>
      <w:r w:rsidRPr="00FB333B">
        <w:rPr>
          <w:sz w:val="28"/>
          <w:szCs w:val="28"/>
        </w:rPr>
        <w:t xml:space="preserve"> </w:t>
      </w:r>
      <w:r w:rsidR="000A24CE" w:rsidRPr="00FB333B">
        <w:rPr>
          <w:sz w:val="28"/>
          <w:szCs w:val="28"/>
        </w:rPr>
        <w:t xml:space="preserve">(приложение </w:t>
      </w:r>
      <w:r w:rsidR="00C15E27" w:rsidRPr="00FB333B">
        <w:rPr>
          <w:sz w:val="28"/>
          <w:szCs w:val="28"/>
        </w:rPr>
        <w:t>3</w:t>
      </w:r>
      <w:r w:rsidR="000A24CE" w:rsidRPr="00FB333B">
        <w:rPr>
          <w:sz w:val="28"/>
          <w:szCs w:val="28"/>
        </w:rPr>
        <w:t>).</w:t>
      </w:r>
    </w:p>
    <w:p w:rsidR="006B09F6" w:rsidRPr="00FB333B" w:rsidRDefault="006B09F6" w:rsidP="006B09F6">
      <w:pPr>
        <w:spacing w:line="276" w:lineRule="auto"/>
        <w:ind w:firstLine="709"/>
        <w:jc w:val="both"/>
        <w:rPr>
          <w:sz w:val="28"/>
          <w:szCs w:val="28"/>
        </w:rPr>
      </w:pPr>
      <w:r w:rsidRPr="00FB333B">
        <w:rPr>
          <w:sz w:val="28"/>
          <w:szCs w:val="28"/>
        </w:rPr>
        <w:t>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sidR="00FF2E13" w:rsidRPr="00FB333B">
        <w:rPr>
          <w:sz w:val="28"/>
          <w:szCs w:val="28"/>
        </w:rPr>
        <w:t>.</w:t>
      </w:r>
      <w:r w:rsidRPr="00FB333B">
        <w:rPr>
          <w:sz w:val="28"/>
          <w:szCs w:val="28"/>
        </w:rPr>
        <w:t xml:space="preserve"> В организации имеющей несколько объектов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sidR="002E4C5A" w:rsidRPr="00FB333B">
        <w:rPr>
          <w:sz w:val="28"/>
          <w:szCs w:val="28"/>
        </w:rPr>
        <w:t xml:space="preserve"> и другим маломобильным гражданам</w:t>
      </w:r>
      <w:r w:rsidRPr="00FB333B">
        <w:rPr>
          <w:sz w:val="28"/>
          <w:szCs w:val="28"/>
        </w:rPr>
        <w:t xml:space="preserve"> персоналом организации, за сопровождение на объекте и прочее.</w:t>
      </w:r>
    </w:p>
    <w:p w:rsidR="00263B47" w:rsidRPr="00FB333B" w:rsidRDefault="006B09F6" w:rsidP="006B09F6">
      <w:pPr>
        <w:spacing w:line="276" w:lineRule="auto"/>
        <w:ind w:firstLine="709"/>
        <w:jc w:val="both"/>
        <w:rPr>
          <w:sz w:val="28"/>
          <w:szCs w:val="28"/>
        </w:rPr>
      </w:pPr>
      <w:r w:rsidRPr="00FB333B">
        <w:rPr>
          <w:sz w:val="28"/>
          <w:szCs w:val="28"/>
        </w:rPr>
        <w:t>З</w:t>
      </w:r>
      <w:r w:rsidR="00263B47" w:rsidRPr="00FB333B">
        <w:rPr>
          <w:sz w:val="28"/>
          <w:szCs w:val="28"/>
        </w:rPr>
        <w:t xml:space="preserve">адачами </w:t>
      </w:r>
      <w:r w:rsidRPr="00FB333B">
        <w:rPr>
          <w:sz w:val="28"/>
          <w:szCs w:val="28"/>
        </w:rPr>
        <w:t xml:space="preserve">ответственного за организацию работы по обеспечению доступности объекта и услуг </w:t>
      </w:r>
      <w:r w:rsidR="00263B47" w:rsidRPr="00FB333B">
        <w:rPr>
          <w:sz w:val="28"/>
          <w:szCs w:val="28"/>
        </w:rPr>
        <w:t>являются:</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 xml:space="preserve">организовать разработку проектов соответствующих локальных </w:t>
      </w:r>
      <w:r w:rsidR="007176EE" w:rsidRPr="00FB333B">
        <w:rPr>
          <w:sz w:val="28"/>
          <w:szCs w:val="28"/>
        </w:rPr>
        <w:t>документов</w:t>
      </w:r>
      <w:r w:rsidRPr="00FB333B">
        <w:rPr>
          <w:sz w:val="28"/>
          <w:szCs w:val="28"/>
        </w:rPr>
        <w:t>;</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возглавлять комиссию по обследованию и паспортизации объекта и предоставляемых услуг;</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p>
    <w:p w:rsidR="00263B47" w:rsidRDefault="00263B47" w:rsidP="00263B47">
      <w:pPr>
        <w:tabs>
          <w:tab w:val="left" w:pos="1968"/>
        </w:tabs>
        <w:spacing w:line="276" w:lineRule="auto"/>
        <w:ind w:firstLine="709"/>
        <w:jc w:val="both"/>
        <w:rPr>
          <w:sz w:val="28"/>
          <w:szCs w:val="28"/>
        </w:rPr>
      </w:pPr>
      <w:r w:rsidRPr="00FB333B">
        <w:rPr>
          <w:sz w:val="28"/>
          <w:szCs w:val="28"/>
        </w:rPr>
        <w:t>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p>
    <w:p w:rsidR="00012811" w:rsidRPr="00FB333B" w:rsidRDefault="00012811" w:rsidP="00263B47">
      <w:pPr>
        <w:tabs>
          <w:tab w:val="left" w:pos="1968"/>
        </w:tabs>
        <w:spacing w:line="276" w:lineRule="auto"/>
        <w:ind w:firstLine="709"/>
        <w:jc w:val="both"/>
        <w:rPr>
          <w:sz w:val="28"/>
          <w:szCs w:val="28"/>
        </w:rPr>
      </w:pPr>
    </w:p>
    <w:p w:rsidR="0073423B" w:rsidRPr="00FB333B" w:rsidRDefault="000A24CE" w:rsidP="00AC720B">
      <w:pPr>
        <w:spacing w:line="276" w:lineRule="auto"/>
        <w:ind w:firstLine="709"/>
        <w:jc w:val="both"/>
        <w:rPr>
          <w:sz w:val="28"/>
          <w:szCs w:val="28"/>
        </w:rPr>
      </w:pPr>
      <w:r w:rsidRPr="00FB333B">
        <w:rPr>
          <w:sz w:val="28"/>
          <w:szCs w:val="28"/>
        </w:rPr>
        <w:lastRenderedPageBreak/>
        <w:t xml:space="preserve">После определения </w:t>
      </w:r>
      <w:r w:rsidR="00D41735" w:rsidRPr="00FB333B">
        <w:rPr>
          <w:sz w:val="28"/>
          <w:szCs w:val="28"/>
        </w:rPr>
        <w:t>ответственного</w:t>
      </w:r>
      <w:r w:rsidRPr="00FB333B">
        <w:rPr>
          <w:sz w:val="28"/>
          <w:szCs w:val="28"/>
        </w:rPr>
        <w:t xml:space="preserve"> лица </w:t>
      </w:r>
      <w:r w:rsidR="00D41735" w:rsidRPr="00FB333B">
        <w:rPr>
          <w:sz w:val="28"/>
          <w:szCs w:val="28"/>
        </w:rPr>
        <w:t xml:space="preserve">за организацию и проведение работы по обеспечению доступности услуг и объектов для инвалидов </w:t>
      </w:r>
      <w:r w:rsidR="002E4C5A" w:rsidRPr="00FB333B">
        <w:rPr>
          <w:sz w:val="28"/>
          <w:szCs w:val="28"/>
        </w:rPr>
        <w:t xml:space="preserve">и других маломобильных граждан </w:t>
      </w:r>
      <w:r w:rsidR="00D41735" w:rsidRPr="00FB333B">
        <w:rPr>
          <w:sz w:val="28"/>
          <w:szCs w:val="28"/>
        </w:rPr>
        <w:t>осуществляется р</w:t>
      </w:r>
      <w:r w:rsidR="0073423B" w:rsidRPr="00FB333B">
        <w:rPr>
          <w:sz w:val="28"/>
          <w:szCs w:val="28"/>
        </w:rPr>
        <w:t xml:space="preserve">азработка локальных </w:t>
      </w:r>
      <w:r w:rsidR="007176EE" w:rsidRPr="00FB333B">
        <w:rPr>
          <w:sz w:val="28"/>
          <w:szCs w:val="28"/>
        </w:rPr>
        <w:t>документов</w:t>
      </w:r>
      <w:r w:rsidR="00D41735" w:rsidRPr="00FB333B">
        <w:rPr>
          <w:sz w:val="28"/>
          <w:szCs w:val="28"/>
        </w:rPr>
        <w:t>. Разработка локальных документов организации может</w:t>
      </w:r>
      <w:r w:rsidR="0073423B" w:rsidRPr="00FB333B">
        <w:rPr>
          <w:sz w:val="28"/>
          <w:szCs w:val="28"/>
        </w:rPr>
        <w:t xml:space="preserve"> осуществляется созданной на основании приказа </w:t>
      </w:r>
      <w:r w:rsidR="007D171F" w:rsidRPr="00FB333B">
        <w:rPr>
          <w:sz w:val="28"/>
          <w:szCs w:val="28"/>
        </w:rPr>
        <w:t xml:space="preserve">руководителя </w:t>
      </w:r>
      <w:r w:rsidR="0073423B" w:rsidRPr="00FB333B">
        <w:rPr>
          <w:sz w:val="28"/>
          <w:szCs w:val="28"/>
        </w:rPr>
        <w:t>рабочей группой</w:t>
      </w:r>
      <w:r w:rsidR="007D171F" w:rsidRPr="00FB333B">
        <w:rPr>
          <w:sz w:val="28"/>
          <w:szCs w:val="28"/>
        </w:rPr>
        <w:t xml:space="preserve">. </w:t>
      </w:r>
      <w:r w:rsidR="0073423B" w:rsidRPr="00FB333B">
        <w:rPr>
          <w:sz w:val="28"/>
          <w:szCs w:val="28"/>
        </w:rPr>
        <w:t xml:space="preserve">В зависимости от назначения локального </w:t>
      </w:r>
      <w:r w:rsidR="007176EE" w:rsidRPr="00FB333B">
        <w:rPr>
          <w:sz w:val="28"/>
          <w:szCs w:val="28"/>
        </w:rPr>
        <w:t>документа</w:t>
      </w:r>
      <w:r w:rsidR="0073423B" w:rsidRPr="00FB333B">
        <w:rPr>
          <w:sz w:val="28"/>
          <w:szCs w:val="28"/>
        </w:rPr>
        <w:t xml:space="preserve"> такое задание 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структурных подразделений (разработка должностных инструкций) и т. д.</w:t>
      </w:r>
    </w:p>
    <w:p w:rsidR="0073423B" w:rsidRPr="00FB333B" w:rsidRDefault="0073423B" w:rsidP="00AC720B">
      <w:pPr>
        <w:spacing w:line="276" w:lineRule="auto"/>
        <w:ind w:firstLine="709"/>
        <w:jc w:val="both"/>
        <w:rPr>
          <w:sz w:val="28"/>
          <w:szCs w:val="28"/>
        </w:rPr>
      </w:pPr>
      <w:r w:rsidRPr="00FB333B">
        <w:rPr>
          <w:sz w:val="28"/>
          <w:szCs w:val="28"/>
        </w:rPr>
        <w:t xml:space="preserve">Локальными </w:t>
      </w:r>
      <w:r w:rsidR="007176EE" w:rsidRPr="00FB333B">
        <w:rPr>
          <w:sz w:val="28"/>
          <w:szCs w:val="28"/>
        </w:rPr>
        <w:t>документами</w:t>
      </w:r>
      <w:r w:rsidRPr="00FB333B">
        <w:rPr>
          <w:sz w:val="28"/>
          <w:szCs w:val="28"/>
        </w:rPr>
        <w:t xml:space="preserve"> </w:t>
      </w:r>
      <w:r w:rsidR="00CA4EA8" w:rsidRPr="00FB333B">
        <w:rPr>
          <w:sz w:val="28"/>
          <w:szCs w:val="28"/>
        </w:rPr>
        <w:t>организации</w:t>
      </w:r>
      <w:r w:rsidRPr="00FB333B">
        <w:rPr>
          <w:sz w:val="28"/>
          <w:szCs w:val="28"/>
        </w:rPr>
        <w:t xml:space="preserve"> по обеспечению доступности услуг и объектов являются:</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аспорт доступности объекта и услуг для инвалидов и других </w:t>
      </w:r>
      <w:r w:rsidRPr="00FB333B">
        <w:rPr>
          <w:sz w:val="28"/>
          <w:szCs w:val="28"/>
        </w:rPr>
        <w:t>маломобильных групп населения;</w:t>
      </w:r>
    </w:p>
    <w:p w:rsidR="004C1552" w:rsidRPr="00FB333B" w:rsidRDefault="004C1552" w:rsidP="004C1552">
      <w:pPr>
        <w:spacing w:line="276" w:lineRule="auto"/>
        <w:ind w:firstLine="709"/>
        <w:jc w:val="both"/>
        <w:rPr>
          <w:sz w:val="28"/>
          <w:szCs w:val="28"/>
        </w:rPr>
      </w:pPr>
      <w:r w:rsidRPr="00FB333B">
        <w:rPr>
          <w:sz w:val="28"/>
          <w:szCs w:val="28"/>
        </w:rPr>
        <w:t>программа адаптации объекта, разработанная на основании паспорта доступности;</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sidR="00AB0DCE" w:rsidRPr="00FB333B">
        <w:rPr>
          <w:sz w:val="28"/>
          <w:szCs w:val="28"/>
        </w:rPr>
        <w:t>4</w:t>
      </w:r>
      <w:r w:rsidR="0073423B" w:rsidRPr="00FB333B">
        <w:rPr>
          <w:sz w:val="28"/>
          <w:szCs w:val="28"/>
        </w:rPr>
        <w:t>)</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sidR="00D12170" w:rsidRPr="00FB333B">
        <w:rPr>
          <w:sz w:val="28"/>
          <w:szCs w:val="28"/>
        </w:rPr>
        <w:t>5</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приказ об утверждении порядка взаимодействия сотрудников при предоставлении услуг инвалиду, а также оказания </w:t>
      </w:r>
      <w:r w:rsidR="007945F1" w:rsidRPr="00FB333B">
        <w:rPr>
          <w:sz w:val="28"/>
          <w:szCs w:val="28"/>
        </w:rPr>
        <w:t xml:space="preserve">при этом необходимой помощи </w:t>
      </w:r>
      <w:r w:rsidRPr="00FB333B">
        <w:rPr>
          <w:sz w:val="28"/>
          <w:szCs w:val="28"/>
        </w:rPr>
        <w:t xml:space="preserve">(приложение </w:t>
      </w:r>
      <w:r w:rsidR="00D12170" w:rsidRPr="00FB333B">
        <w:rPr>
          <w:sz w:val="28"/>
          <w:szCs w:val="28"/>
        </w:rPr>
        <w:t>6</w:t>
      </w:r>
      <w:r w:rsidR="005762F1"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sidR="00D12170" w:rsidRPr="00FB333B">
        <w:rPr>
          <w:sz w:val="28"/>
          <w:szCs w:val="28"/>
        </w:rPr>
        <w:t>7</w:t>
      </w:r>
      <w:r w:rsidRPr="00FB333B">
        <w:rPr>
          <w:sz w:val="28"/>
          <w:szCs w:val="28"/>
        </w:rPr>
        <w:t>);</w:t>
      </w:r>
    </w:p>
    <w:p w:rsidR="00BE590D" w:rsidRPr="00FB333B" w:rsidRDefault="00BE590D" w:rsidP="00834133">
      <w:pPr>
        <w:spacing w:line="276" w:lineRule="auto"/>
        <w:ind w:firstLine="709"/>
        <w:jc w:val="both"/>
        <w:rPr>
          <w:sz w:val="28"/>
          <w:szCs w:val="28"/>
        </w:rPr>
      </w:pPr>
      <w:r w:rsidRPr="00FB333B">
        <w:rPr>
          <w:sz w:val="28"/>
          <w:szCs w:val="28"/>
        </w:rPr>
        <w:t>регламент по эвакуации инвалидов различных категорий при возникновении пожара и иных чрезвычайных ситуаций;</w:t>
      </w:r>
    </w:p>
    <w:p w:rsidR="00834133" w:rsidRPr="00FB333B" w:rsidRDefault="00834133" w:rsidP="00834133">
      <w:pPr>
        <w:spacing w:line="276" w:lineRule="auto"/>
        <w:ind w:firstLine="709"/>
        <w:jc w:val="both"/>
        <w:rPr>
          <w:sz w:val="28"/>
          <w:szCs w:val="28"/>
        </w:rPr>
      </w:pPr>
      <w:r w:rsidRPr="00FB333B">
        <w:rPr>
          <w:sz w:val="28"/>
          <w:szCs w:val="28"/>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sidR="00D12170" w:rsidRPr="00FB333B">
        <w:rPr>
          <w:sz w:val="28"/>
          <w:szCs w:val="28"/>
        </w:rPr>
        <w:t>8</w:t>
      </w:r>
      <w:r w:rsidRPr="00FB333B">
        <w:rPr>
          <w:sz w:val="28"/>
          <w:szCs w:val="28"/>
        </w:rPr>
        <w:t>);</w:t>
      </w:r>
    </w:p>
    <w:p w:rsidR="00F36A38" w:rsidRPr="00FB333B" w:rsidRDefault="00F36A38" w:rsidP="00F36A38">
      <w:pPr>
        <w:spacing w:line="276" w:lineRule="auto"/>
        <w:ind w:firstLine="709"/>
        <w:jc w:val="both"/>
        <w:rPr>
          <w:sz w:val="28"/>
          <w:szCs w:val="28"/>
        </w:rPr>
      </w:pPr>
      <w:r w:rsidRPr="00FB333B">
        <w:rPr>
          <w:sz w:val="28"/>
          <w:szCs w:val="28"/>
        </w:rPr>
        <w:t>инструкции по основным приемам оказания помощи инвалидам различных категорий</w:t>
      </w:r>
      <w:r w:rsidR="008C45A8" w:rsidRPr="00FB333B">
        <w:rPr>
          <w:sz w:val="28"/>
          <w:szCs w:val="28"/>
        </w:rPr>
        <w:t>. Образец инструкции по</w:t>
      </w:r>
      <w:r w:rsidR="008C45A8" w:rsidRPr="00FB333B">
        <w:t xml:space="preserve"> </w:t>
      </w:r>
      <w:r w:rsidR="008C45A8" w:rsidRPr="00FB333B">
        <w:rPr>
          <w:sz w:val="28"/>
          <w:szCs w:val="28"/>
        </w:rPr>
        <w:t>основным приемам оказания помощи при передвижении инвалидов с нарушением зрения</w:t>
      </w:r>
      <w:r w:rsidRPr="00FB333B">
        <w:rPr>
          <w:sz w:val="28"/>
          <w:szCs w:val="28"/>
        </w:rPr>
        <w:t xml:space="preserve"> </w:t>
      </w:r>
      <w:r w:rsidR="008C45A8" w:rsidRPr="00FB333B">
        <w:rPr>
          <w:sz w:val="28"/>
          <w:szCs w:val="28"/>
        </w:rPr>
        <w:t xml:space="preserve">представлен в </w:t>
      </w:r>
      <w:r w:rsidRPr="00FB333B">
        <w:rPr>
          <w:sz w:val="28"/>
          <w:szCs w:val="28"/>
        </w:rPr>
        <w:t>приложени</w:t>
      </w:r>
      <w:r w:rsidR="008C45A8" w:rsidRPr="00FB333B">
        <w:rPr>
          <w:sz w:val="28"/>
          <w:szCs w:val="28"/>
        </w:rPr>
        <w:t>и</w:t>
      </w:r>
      <w:r w:rsidRPr="00FB333B">
        <w:rPr>
          <w:sz w:val="28"/>
          <w:szCs w:val="28"/>
        </w:rPr>
        <w:t xml:space="preserve"> 9. </w:t>
      </w:r>
      <w:r w:rsidR="006F7241" w:rsidRPr="00FB333B">
        <w:rPr>
          <w:sz w:val="28"/>
          <w:szCs w:val="28"/>
        </w:rPr>
        <w:t xml:space="preserve">Все инструкции по приёмам оказания помощи должны быть </w:t>
      </w:r>
      <w:r w:rsidR="006F7241" w:rsidRPr="00FB333B">
        <w:rPr>
          <w:sz w:val="28"/>
          <w:szCs w:val="28"/>
        </w:rPr>
        <w:lastRenderedPageBreak/>
        <w:t xml:space="preserve">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p>
    <w:p w:rsidR="0073423B" w:rsidRPr="00FB333B" w:rsidRDefault="00102F2E" w:rsidP="00AC720B">
      <w:pPr>
        <w:spacing w:line="276" w:lineRule="auto"/>
        <w:ind w:firstLine="709"/>
        <w:jc w:val="both"/>
        <w:rPr>
          <w:sz w:val="28"/>
          <w:szCs w:val="28"/>
        </w:rPr>
      </w:pPr>
      <w:r w:rsidRPr="00FB333B">
        <w:rPr>
          <w:sz w:val="28"/>
          <w:szCs w:val="28"/>
        </w:rPr>
        <w:t>ж</w:t>
      </w:r>
      <w:r w:rsidR="0073423B" w:rsidRPr="00FB333B">
        <w:rPr>
          <w:sz w:val="28"/>
          <w:szCs w:val="28"/>
        </w:rPr>
        <w:t xml:space="preserve">урнал учета проведения инструктирования сотрудников организации по вопросам, связанным с обеспечением доступности для инвалидов услуг и объектов, на которых они предоставляются, оказания при этом необходимой помощи (приложение </w:t>
      </w:r>
      <w:r w:rsidR="00F36A38" w:rsidRPr="00FB333B">
        <w:rPr>
          <w:sz w:val="28"/>
          <w:szCs w:val="28"/>
        </w:rPr>
        <w:t>1</w:t>
      </w:r>
      <w:r w:rsidR="006F7241" w:rsidRPr="00FB333B">
        <w:rPr>
          <w:sz w:val="28"/>
          <w:szCs w:val="28"/>
        </w:rPr>
        <w:t>1</w:t>
      </w:r>
      <w:r w:rsidR="0073423B" w:rsidRPr="00FB333B">
        <w:rPr>
          <w:sz w:val="28"/>
          <w:szCs w:val="28"/>
        </w:rPr>
        <w:t>).</w:t>
      </w:r>
    </w:p>
    <w:p w:rsidR="007176EE" w:rsidRPr="00FB333B" w:rsidRDefault="00CF0378" w:rsidP="00AC720B">
      <w:pPr>
        <w:spacing w:line="276" w:lineRule="auto"/>
        <w:ind w:firstLine="709"/>
        <w:jc w:val="both"/>
        <w:rPr>
          <w:sz w:val="28"/>
          <w:szCs w:val="28"/>
        </w:rPr>
      </w:pPr>
      <w:r w:rsidRPr="00FB333B">
        <w:rPr>
          <w:sz w:val="28"/>
          <w:szCs w:val="28"/>
        </w:rPr>
        <w:t>схемы движения инвалидов каждой категории с учетом обеспечения доступных для них зон и путей движения</w:t>
      </w:r>
      <w:r w:rsidR="007176EE" w:rsidRPr="00FB333B">
        <w:rPr>
          <w:sz w:val="28"/>
          <w:szCs w:val="28"/>
        </w:rPr>
        <w:t>;</w:t>
      </w:r>
    </w:p>
    <w:p w:rsidR="00370A60" w:rsidRPr="00FB333B" w:rsidRDefault="00370A60" w:rsidP="00370A60">
      <w:pPr>
        <w:spacing w:line="276" w:lineRule="auto"/>
        <w:ind w:firstLine="709"/>
        <w:jc w:val="both"/>
        <w:rPr>
          <w:sz w:val="28"/>
          <w:szCs w:val="28"/>
        </w:rPr>
      </w:pPr>
      <w:r w:rsidRPr="00FB333B">
        <w:rPr>
          <w:sz w:val="28"/>
          <w:szCs w:val="28"/>
        </w:rPr>
        <w:t>Разработанная внутренняя локальная документация по вопросам оказания помощи инвалидам при предоставлении услуг должна соответствовать требованиям действующего законодательства</w:t>
      </w:r>
      <w:r w:rsidR="001444FD" w:rsidRPr="00FB333B">
        <w:rPr>
          <w:sz w:val="28"/>
          <w:szCs w:val="28"/>
        </w:rPr>
        <w:t>:</w:t>
      </w:r>
      <w:r w:rsidRPr="00FB333B">
        <w:rPr>
          <w:sz w:val="28"/>
          <w:szCs w:val="28"/>
        </w:rPr>
        <w:t xml:space="preserve"> возложение обязанностей на сотрудника по оказанию ситуационной помощи инвалидам должно закрепляться </w:t>
      </w:r>
      <w:r w:rsidR="001444FD" w:rsidRPr="00FB333B">
        <w:rPr>
          <w:sz w:val="28"/>
          <w:szCs w:val="28"/>
        </w:rPr>
        <w:t>как</w:t>
      </w:r>
      <w:r w:rsidRPr="00FB333B">
        <w:rPr>
          <w:sz w:val="28"/>
          <w:szCs w:val="28"/>
        </w:rPr>
        <w:t xml:space="preserve"> в приказе по организации, </w:t>
      </w:r>
      <w:r w:rsidR="001444FD" w:rsidRPr="00FB333B">
        <w:rPr>
          <w:sz w:val="28"/>
          <w:szCs w:val="28"/>
        </w:rPr>
        <w:t xml:space="preserve">так и в должностных инструкциях сотрудника и трудовом договоре согласно </w:t>
      </w:r>
      <w:r w:rsidRPr="00FB333B">
        <w:rPr>
          <w:sz w:val="28"/>
          <w:szCs w:val="28"/>
        </w:rPr>
        <w:t>нормам ст</w:t>
      </w:r>
      <w:r w:rsidR="001444FD" w:rsidRPr="00FB333B">
        <w:rPr>
          <w:sz w:val="28"/>
          <w:szCs w:val="28"/>
        </w:rPr>
        <w:t>атей 21 и 57 Трудового Кодекса РФ.</w:t>
      </w:r>
    </w:p>
    <w:p w:rsidR="00AC2ABF" w:rsidRPr="00FB333B" w:rsidRDefault="00AC2ABF" w:rsidP="00AC720B">
      <w:pPr>
        <w:spacing w:line="276" w:lineRule="auto"/>
        <w:ind w:firstLine="709"/>
        <w:jc w:val="both"/>
        <w:rPr>
          <w:sz w:val="28"/>
          <w:szCs w:val="28"/>
        </w:rPr>
      </w:pPr>
      <w:r w:rsidRPr="00FB333B">
        <w:rPr>
          <w:sz w:val="28"/>
          <w:szCs w:val="28"/>
        </w:rPr>
        <w:t xml:space="preserve">При разработке локальных документов </w:t>
      </w:r>
      <w:r w:rsidR="007176EE" w:rsidRPr="00FB333B">
        <w:rPr>
          <w:sz w:val="28"/>
          <w:szCs w:val="28"/>
        </w:rPr>
        <w:t>рекомендовано</w:t>
      </w:r>
      <w:r w:rsidRPr="00FB333B">
        <w:rPr>
          <w:sz w:val="28"/>
          <w:szCs w:val="28"/>
        </w:rPr>
        <w:t xml:space="preserve"> </w:t>
      </w:r>
      <w:r w:rsidR="00FB18F3" w:rsidRPr="00FB333B">
        <w:rPr>
          <w:sz w:val="28"/>
          <w:szCs w:val="28"/>
        </w:rPr>
        <w:t>согласование</w:t>
      </w:r>
      <w:r w:rsidRPr="00FB333B">
        <w:rPr>
          <w:sz w:val="28"/>
          <w:szCs w:val="28"/>
        </w:rPr>
        <w:t xml:space="preserve"> с общественными организациями инвалидов.</w:t>
      </w:r>
    </w:p>
    <w:p w:rsidR="00420308" w:rsidRPr="00FB333B" w:rsidRDefault="00986F69" w:rsidP="00AC720B">
      <w:pPr>
        <w:spacing w:line="276" w:lineRule="auto"/>
        <w:ind w:firstLine="709"/>
        <w:jc w:val="both"/>
        <w:rPr>
          <w:sz w:val="28"/>
          <w:szCs w:val="28"/>
        </w:rPr>
      </w:pPr>
      <w:r w:rsidRPr="00FB333B">
        <w:rPr>
          <w:sz w:val="28"/>
          <w:szCs w:val="28"/>
        </w:rPr>
        <w:t xml:space="preserve">2. </w:t>
      </w:r>
      <w:r w:rsidR="00420308" w:rsidRPr="00FB333B">
        <w:rPr>
          <w:b/>
          <w:i/>
          <w:sz w:val="28"/>
          <w:szCs w:val="28"/>
        </w:rPr>
        <w:t xml:space="preserve">Оборудовать </w:t>
      </w:r>
      <w:r w:rsidR="00F87FBC" w:rsidRPr="00FB333B">
        <w:rPr>
          <w:b/>
          <w:i/>
          <w:sz w:val="28"/>
          <w:szCs w:val="28"/>
        </w:rPr>
        <w:t xml:space="preserve">функциональные </w:t>
      </w:r>
      <w:r w:rsidR="00420308" w:rsidRPr="00FB333B">
        <w:rPr>
          <w:b/>
          <w:i/>
          <w:sz w:val="28"/>
          <w:szCs w:val="28"/>
        </w:rPr>
        <w:t>зоны и пути передвижения на объектах организации для обслуживания всех категорий инвалидов</w:t>
      </w:r>
      <w:r w:rsidR="00F30C60" w:rsidRPr="00FB333B">
        <w:rPr>
          <w:sz w:val="28"/>
          <w:szCs w:val="28"/>
        </w:rPr>
        <w:t>.</w:t>
      </w:r>
    </w:p>
    <w:p w:rsidR="00307DCA" w:rsidRPr="00FB333B" w:rsidRDefault="00307DCA" w:rsidP="00F84B8A">
      <w:pPr>
        <w:spacing w:line="276" w:lineRule="auto"/>
        <w:ind w:firstLine="709"/>
        <w:jc w:val="both"/>
        <w:rPr>
          <w:sz w:val="28"/>
          <w:szCs w:val="28"/>
        </w:rPr>
      </w:pPr>
      <w:r w:rsidRPr="00FB333B">
        <w:rPr>
          <w:sz w:val="28"/>
          <w:szCs w:val="28"/>
        </w:rPr>
        <w:t>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p>
    <w:p w:rsidR="00307DCA" w:rsidRPr="00FB333B" w:rsidRDefault="00307DCA" w:rsidP="00AC720B">
      <w:pPr>
        <w:spacing w:line="276" w:lineRule="auto"/>
        <w:ind w:firstLine="709"/>
        <w:rPr>
          <w:sz w:val="28"/>
          <w:szCs w:val="28"/>
        </w:rPr>
      </w:pPr>
      <w:bookmarkStart w:id="10" w:name="sub_431"/>
      <w:r w:rsidRPr="00FB333B">
        <w:rPr>
          <w:sz w:val="28"/>
          <w:szCs w:val="28"/>
        </w:rPr>
        <w:t>1. Территория, прилегающая к зданию (участок).</w:t>
      </w:r>
    </w:p>
    <w:p w:rsidR="00307DCA" w:rsidRPr="00FB333B" w:rsidRDefault="00307DCA" w:rsidP="00AC720B">
      <w:pPr>
        <w:spacing w:line="276" w:lineRule="auto"/>
        <w:ind w:firstLine="709"/>
        <w:rPr>
          <w:sz w:val="28"/>
          <w:szCs w:val="28"/>
        </w:rPr>
      </w:pPr>
      <w:bookmarkStart w:id="11" w:name="sub_432"/>
      <w:bookmarkEnd w:id="10"/>
      <w:r w:rsidRPr="00FB333B">
        <w:rPr>
          <w:sz w:val="28"/>
          <w:szCs w:val="28"/>
        </w:rPr>
        <w:t>2. Вход (входы) в здание.</w:t>
      </w:r>
    </w:p>
    <w:p w:rsidR="00307DCA" w:rsidRPr="00FB333B" w:rsidRDefault="00307DCA" w:rsidP="00AC720B">
      <w:pPr>
        <w:spacing w:line="276" w:lineRule="auto"/>
        <w:ind w:firstLine="709"/>
        <w:rPr>
          <w:sz w:val="28"/>
          <w:szCs w:val="28"/>
        </w:rPr>
      </w:pPr>
      <w:bookmarkStart w:id="12" w:name="sub_433"/>
      <w:bookmarkEnd w:id="11"/>
      <w:r w:rsidRPr="00FB333B">
        <w:rPr>
          <w:sz w:val="28"/>
          <w:szCs w:val="28"/>
        </w:rPr>
        <w:t>3. Путь (пути) движения внутри здания (в т. ч. пути эвакуации).</w:t>
      </w:r>
    </w:p>
    <w:p w:rsidR="00307DCA" w:rsidRPr="00FB333B" w:rsidRDefault="00307DCA" w:rsidP="00AC720B">
      <w:pPr>
        <w:spacing w:line="276" w:lineRule="auto"/>
        <w:ind w:firstLine="709"/>
        <w:rPr>
          <w:sz w:val="28"/>
          <w:szCs w:val="28"/>
        </w:rPr>
      </w:pPr>
      <w:bookmarkStart w:id="13" w:name="sub_434"/>
      <w:bookmarkEnd w:id="12"/>
      <w:r w:rsidRPr="00FB333B">
        <w:rPr>
          <w:sz w:val="28"/>
          <w:szCs w:val="28"/>
        </w:rPr>
        <w:t>4. Зона целевого назначения здания (целевого посещения объекта).</w:t>
      </w:r>
    </w:p>
    <w:p w:rsidR="00307DCA" w:rsidRPr="00FB333B" w:rsidRDefault="00307DCA" w:rsidP="00AC720B">
      <w:pPr>
        <w:spacing w:line="276" w:lineRule="auto"/>
        <w:ind w:firstLine="709"/>
        <w:rPr>
          <w:sz w:val="28"/>
          <w:szCs w:val="28"/>
        </w:rPr>
      </w:pPr>
      <w:bookmarkStart w:id="14" w:name="sub_435"/>
      <w:bookmarkEnd w:id="13"/>
      <w:r w:rsidRPr="00FB333B">
        <w:rPr>
          <w:sz w:val="28"/>
          <w:szCs w:val="28"/>
        </w:rPr>
        <w:t>5. Санитарно-гигиенические помещения.</w:t>
      </w:r>
    </w:p>
    <w:p w:rsidR="00307DCA" w:rsidRPr="00FB333B" w:rsidRDefault="00307DCA" w:rsidP="00AC720B">
      <w:pPr>
        <w:spacing w:line="276" w:lineRule="auto"/>
        <w:ind w:firstLine="709"/>
        <w:rPr>
          <w:sz w:val="28"/>
          <w:szCs w:val="28"/>
        </w:rPr>
      </w:pPr>
      <w:bookmarkStart w:id="15" w:name="sub_436"/>
      <w:bookmarkEnd w:id="14"/>
      <w:r w:rsidRPr="00FB333B">
        <w:rPr>
          <w:sz w:val="28"/>
          <w:szCs w:val="28"/>
        </w:rPr>
        <w:t>6. Система информации на объекте (устройства и средства информации и связи, их системы).</w:t>
      </w:r>
    </w:p>
    <w:bookmarkEnd w:id="15"/>
    <w:p w:rsidR="00307DCA" w:rsidRPr="00FB333B" w:rsidRDefault="00307DCA" w:rsidP="00AC720B">
      <w:pPr>
        <w:spacing w:line="276" w:lineRule="auto"/>
        <w:ind w:firstLine="709"/>
        <w:rPr>
          <w:sz w:val="28"/>
          <w:szCs w:val="28"/>
        </w:rPr>
      </w:pPr>
      <w:r w:rsidRPr="00FB333B">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sidR="00650523" w:rsidRPr="00FB333B">
        <w:rPr>
          <w:sz w:val="28"/>
          <w:szCs w:val="28"/>
        </w:rPr>
        <w:t>3</w:t>
      </w:r>
      <w:r w:rsidRPr="00FB333B">
        <w:rPr>
          <w:sz w:val="28"/>
          <w:szCs w:val="28"/>
        </w:rPr>
        <w:t xml:space="preserve"> и в таблице </w:t>
      </w:r>
      <w:r w:rsidR="003D504B" w:rsidRPr="00FB333B">
        <w:rPr>
          <w:sz w:val="28"/>
          <w:szCs w:val="28"/>
        </w:rPr>
        <w:t>1</w:t>
      </w:r>
      <w:r w:rsidRPr="00FB333B">
        <w:rPr>
          <w:sz w:val="28"/>
          <w:szCs w:val="28"/>
        </w:rPr>
        <w:t>.</w:t>
      </w:r>
    </w:p>
    <w:p w:rsidR="00307DCA" w:rsidRDefault="00307DCA" w:rsidP="00307DCA">
      <w:pPr>
        <w:spacing w:line="276" w:lineRule="auto"/>
        <w:jc w:val="center"/>
      </w:pPr>
      <w:r w:rsidRPr="00FB333B">
        <w:rPr>
          <w:noProof/>
          <w:lang w:eastAsia="ru-RU"/>
        </w:rPr>
        <w:lastRenderedPageBreak/>
        <w:drawing>
          <wp:inline distT="0" distB="0" distL="0" distR="0" wp14:anchorId="0E9C31BA" wp14:editId="192C6CA3">
            <wp:extent cx="4975860" cy="2917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020687" cy="2943416"/>
                    </a:xfrm>
                    <a:prstGeom prst="rect">
                      <a:avLst/>
                    </a:prstGeom>
                    <a:noFill/>
                    <a:ln w="9525">
                      <a:noFill/>
                      <a:miter lim="800000"/>
                      <a:headEnd/>
                      <a:tailEnd/>
                    </a:ln>
                  </pic:spPr>
                </pic:pic>
              </a:graphicData>
            </a:graphic>
          </wp:inline>
        </w:drawing>
      </w:r>
    </w:p>
    <w:p w:rsidR="005D4018" w:rsidRPr="00FB333B" w:rsidRDefault="005D4018" w:rsidP="00307DCA">
      <w:pPr>
        <w:spacing w:line="276" w:lineRule="auto"/>
        <w:jc w:val="center"/>
      </w:pPr>
    </w:p>
    <w:p w:rsidR="00307DCA" w:rsidRDefault="00307DCA" w:rsidP="00307DCA">
      <w:pPr>
        <w:spacing w:line="276" w:lineRule="auto"/>
        <w:jc w:val="center"/>
        <w:rPr>
          <w:b/>
        </w:rPr>
      </w:pPr>
      <w:r w:rsidRPr="00FB333B">
        <w:rPr>
          <w:b/>
        </w:rPr>
        <w:t xml:space="preserve">Рис. </w:t>
      </w:r>
      <w:r w:rsidR="00650523" w:rsidRPr="00FB333B">
        <w:rPr>
          <w:b/>
        </w:rPr>
        <w:t>3</w:t>
      </w:r>
      <w:r w:rsidRPr="00FB333B">
        <w:rPr>
          <w:b/>
        </w:rPr>
        <w:t xml:space="preserve">. Основные структурно-функциональные зоны и элементы зданий и сооружений, подлежащие адаптации для инвалидов </w:t>
      </w:r>
    </w:p>
    <w:p w:rsidR="005D4018" w:rsidRPr="00FB333B" w:rsidRDefault="005D4018" w:rsidP="00307DCA">
      <w:pPr>
        <w:spacing w:line="276" w:lineRule="auto"/>
        <w:jc w:val="center"/>
        <w:rPr>
          <w:b/>
        </w:rPr>
      </w:pPr>
    </w:p>
    <w:p w:rsidR="00307DCA" w:rsidRPr="00FB333B" w:rsidRDefault="00307DCA" w:rsidP="00AC720B">
      <w:pPr>
        <w:spacing w:line="276" w:lineRule="auto"/>
        <w:ind w:firstLine="709"/>
        <w:jc w:val="both"/>
        <w:rPr>
          <w:sz w:val="28"/>
          <w:szCs w:val="28"/>
        </w:rPr>
      </w:pPr>
      <w:r w:rsidRPr="00FB333B">
        <w:rPr>
          <w:sz w:val="28"/>
          <w:szCs w:val="28"/>
        </w:rPr>
        <w:t>При оценке параметров доступности следует руководствоваться, в первую очередь, СП 59.13330.20</w:t>
      </w:r>
      <w:r w:rsidR="00862BE8">
        <w:rPr>
          <w:sz w:val="28"/>
          <w:szCs w:val="28"/>
        </w:rPr>
        <w:t>20</w:t>
      </w:r>
      <w:r w:rsidRPr="00FB333B">
        <w:rPr>
          <w:sz w:val="28"/>
          <w:szCs w:val="28"/>
        </w:rPr>
        <w:t xml:space="preserve">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в котором определены следующие основные требования к обеспечению доступности структурно-функциональных зон и элементов объектов:</w:t>
      </w:r>
    </w:p>
    <w:p w:rsidR="00307DCA" w:rsidRPr="00FB333B" w:rsidRDefault="00307DCA" w:rsidP="00AC720B">
      <w:pPr>
        <w:spacing w:line="276" w:lineRule="auto"/>
        <w:ind w:firstLine="709"/>
        <w:jc w:val="both"/>
        <w:rPr>
          <w:sz w:val="28"/>
          <w:szCs w:val="28"/>
        </w:rPr>
      </w:pPr>
      <w:r w:rsidRPr="00FB333B">
        <w:rPr>
          <w:sz w:val="28"/>
          <w:szCs w:val="28"/>
        </w:rPr>
        <w:t>досягаемость мест целевого посещения и беспрепятственность перемещения внутри зданий и сооружений;</w:t>
      </w:r>
    </w:p>
    <w:p w:rsidR="00307DCA" w:rsidRPr="00FB333B" w:rsidRDefault="00307DCA" w:rsidP="00AC720B">
      <w:pPr>
        <w:spacing w:line="276" w:lineRule="auto"/>
        <w:ind w:firstLine="709"/>
        <w:jc w:val="both"/>
        <w:rPr>
          <w:sz w:val="28"/>
          <w:szCs w:val="28"/>
        </w:rPr>
      </w:pPr>
      <w:r w:rsidRPr="00FB333B">
        <w:rPr>
          <w:sz w:val="28"/>
          <w:szCs w:val="28"/>
        </w:rPr>
        <w:t>безопасность путей движения (в том числе эвакуационных), а также мест проживания, обслуживания и приложения труда;</w:t>
      </w:r>
    </w:p>
    <w:p w:rsidR="00307DCA" w:rsidRPr="00FB333B" w:rsidRDefault="00307DCA" w:rsidP="00AC720B">
      <w:pPr>
        <w:spacing w:line="276" w:lineRule="auto"/>
        <w:ind w:firstLine="709"/>
        <w:jc w:val="both"/>
        <w:rPr>
          <w:sz w:val="28"/>
          <w:szCs w:val="28"/>
        </w:rPr>
      </w:pPr>
      <w:r w:rsidRPr="00FB333B">
        <w:rPr>
          <w:sz w:val="28"/>
          <w:szCs w:val="28"/>
        </w:rPr>
        <w:t>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p>
    <w:p w:rsidR="00F87FBC" w:rsidRPr="00FB333B" w:rsidRDefault="00307DCA" w:rsidP="00AC720B">
      <w:pPr>
        <w:spacing w:line="276" w:lineRule="auto"/>
        <w:ind w:firstLine="709"/>
        <w:jc w:val="both"/>
        <w:rPr>
          <w:sz w:val="28"/>
          <w:szCs w:val="28"/>
        </w:rPr>
      </w:pPr>
      <w:r w:rsidRPr="00FB333B">
        <w:rPr>
          <w:sz w:val="28"/>
          <w:szCs w:val="28"/>
        </w:rPr>
        <w:t>удобство и комфорт среды жизнедеятельности.</w:t>
      </w:r>
    </w:p>
    <w:p w:rsidR="00012811" w:rsidRDefault="00012811" w:rsidP="00307DCA">
      <w:pPr>
        <w:spacing w:line="276" w:lineRule="auto"/>
        <w:jc w:val="right"/>
        <w:rPr>
          <w:i/>
          <w:sz w:val="28"/>
          <w:szCs w:val="28"/>
        </w:rPr>
      </w:pPr>
    </w:p>
    <w:p w:rsidR="00307DCA" w:rsidRPr="00FB333B" w:rsidRDefault="00307DCA" w:rsidP="00307DCA">
      <w:pPr>
        <w:spacing w:line="276" w:lineRule="auto"/>
        <w:jc w:val="right"/>
        <w:rPr>
          <w:i/>
          <w:sz w:val="28"/>
          <w:szCs w:val="28"/>
        </w:rPr>
      </w:pPr>
      <w:r w:rsidRPr="00FB333B">
        <w:rPr>
          <w:i/>
          <w:sz w:val="28"/>
          <w:szCs w:val="28"/>
        </w:rPr>
        <w:t xml:space="preserve">Таблица </w:t>
      </w:r>
      <w:r w:rsidR="003D504B" w:rsidRPr="00FB333B">
        <w:rPr>
          <w:i/>
          <w:sz w:val="28"/>
          <w:szCs w:val="28"/>
        </w:rPr>
        <w:t>1</w:t>
      </w:r>
    </w:p>
    <w:p w:rsidR="00307DCA" w:rsidRDefault="00307DCA" w:rsidP="00307DCA">
      <w:pPr>
        <w:jc w:val="center"/>
        <w:rPr>
          <w:sz w:val="28"/>
          <w:szCs w:val="28"/>
        </w:rPr>
      </w:pPr>
      <w:r w:rsidRPr="00FB333B">
        <w:rPr>
          <w:sz w:val="28"/>
          <w:szCs w:val="28"/>
        </w:rPr>
        <w:t xml:space="preserve">Основные структурно-функциональные зоны и элементы зданий и сооружений, подлежащие адаптации для инвалидов </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416"/>
        <w:gridCol w:w="3241"/>
      </w:tblGrid>
      <w:tr w:rsidR="00307DCA" w:rsidRPr="00FB333B" w:rsidTr="00D65F62">
        <w:trPr>
          <w:jc w:val="center"/>
        </w:trPr>
        <w:tc>
          <w:tcPr>
            <w:tcW w:w="2977" w:type="dxa"/>
            <w:tcBorders>
              <w:top w:val="single" w:sz="4" w:space="0" w:color="auto"/>
              <w:bottom w:val="single" w:sz="4" w:space="0" w:color="auto"/>
              <w:right w:val="single" w:sz="4" w:space="0" w:color="auto"/>
            </w:tcBorders>
            <w:vAlign w:val="center"/>
          </w:tcPr>
          <w:p w:rsidR="00307DCA" w:rsidRPr="00FB333B" w:rsidRDefault="00307DCA" w:rsidP="003C2D56">
            <w:pPr>
              <w:jc w:val="center"/>
              <w:rPr>
                <w:b/>
                <w:sz w:val="24"/>
                <w:szCs w:val="24"/>
              </w:rPr>
            </w:pPr>
            <w:r w:rsidRPr="00FB333B">
              <w:rPr>
                <w:b/>
                <w:sz w:val="24"/>
                <w:szCs w:val="24"/>
              </w:rPr>
              <w:t xml:space="preserve">Основные структурно-функциональные зоны </w:t>
            </w:r>
            <w:r w:rsidR="003D504B" w:rsidRPr="00FB333B">
              <w:rPr>
                <w:b/>
                <w:sz w:val="24"/>
                <w:szCs w:val="24"/>
              </w:rPr>
              <w:t>объекта социальной инфраструктуры</w:t>
            </w:r>
          </w:p>
        </w:tc>
        <w:tc>
          <w:tcPr>
            <w:tcW w:w="6657" w:type="dxa"/>
            <w:gridSpan w:val="2"/>
            <w:tcBorders>
              <w:top w:val="single" w:sz="4" w:space="0" w:color="auto"/>
              <w:left w:val="single" w:sz="4" w:space="0" w:color="auto"/>
              <w:bottom w:val="single" w:sz="4" w:space="0" w:color="auto"/>
            </w:tcBorders>
            <w:vAlign w:val="center"/>
          </w:tcPr>
          <w:p w:rsidR="00307DCA" w:rsidRPr="00FB333B" w:rsidRDefault="00307DCA" w:rsidP="003C2D56">
            <w:pPr>
              <w:jc w:val="center"/>
              <w:rPr>
                <w:b/>
                <w:sz w:val="24"/>
                <w:szCs w:val="24"/>
              </w:rPr>
            </w:pPr>
            <w:r w:rsidRPr="00FB333B">
              <w:rPr>
                <w:b/>
                <w:sz w:val="24"/>
                <w:szCs w:val="24"/>
              </w:rPr>
              <w:t>Функционально-планировочные элементы зоны</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Территория, прилегающая к зданию (участок)</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 (входы) на территорию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Путь (пути) движения на территории</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Автостоянка и парковка</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Вход (входы) в здание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trHeight w:val="285"/>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Входная площадка (перед дверью)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 (входная)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Тамбур</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Путь (пути) движения внутри здания</w:t>
            </w:r>
          </w:p>
          <w:p w:rsidR="00307DCA" w:rsidRPr="00FB333B" w:rsidRDefault="00307DCA" w:rsidP="00D65F62">
            <w:pPr>
              <w:jc w:val="center"/>
              <w:rPr>
                <w:sz w:val="24"/>
                <w:szCs w:val="24"/>
              </w:rPr>
            </w:pPr>
            <w:r w:rsidRPr="00FB333B">
              <w:rPr>
                <w:sz w:val="24"/>
                <w:szCs w:val="24"/>
              </w:rPr>
              <w:t xml:space="preserve">(в </w:t>
            </w:r>
            <w:proofErr w:type="spellStart"/>
            <w:r w:rsidRPr="00FB333B">
              <w:rPr>
                <w:sz w:val="24"/>
                <w:szCs w:val="24"/>
              </w:rPr>
              <w:t>т.ч</w:t>
            </w:r>
            <w:proofErr w:type="spellEnd"/>
            <w:r w:rsidRPr="00FB333B">
              <w:rPr>
                <w:sz w:val="24"/>
                <w:szCs w:val="24"/>
              </w:rPr>
              <w:t>. пути эвакуации)</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Коридор (вестибюль, зона ожидания, галерея, балкон)</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Лифт пассажирский (или подъемник)</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Пути эвакуации (в т. ч. зоны безопасности)</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D65F62" w:rsidRPr="00FB333B" w:rsidRDefault="00307DCA" w:rsidP="00D65F62">
            <w:pPr>
              <w:jc w:val="center"/>
              <w:rPr>
                <w:sz w:val="24"/>
                <w:szCs w:val="24"/>
              </w:rPr>
            </w:pPr>
            <w:r w:rsidRPr="00FB333B">
              <w:rPr>
                <w:sz w:val="24"/>
                <w:szCs w:val="24"/>
              </w:rPr>
              <w:t>Зона целевого назначения здания</w:t>
            </w:r>
          </w:p>
          <w:p w:rsidR="00307DCA" w:rsidRPr="00FB333B" w:rsidRDefault="00307DCA" w:rsidP="00D65F62">
            <w:pPr>
              <w:jc w:val="center"/>
              <w:rPr>
                <w:sz w:val="24"/>
                <w:szCs w:val="24"/>
              </w:rPr>
            </w:pPr>
            <w:r w:rsidRPr="00FB333B">
              <w:rPr>
                <w:sz w:val="24"/>
                <w:szCs w:val="24"/>
              </w:rPr>
              <w:t>(целевого посещения объекта)</w:t>
            </w:r>
          </w:p>
        </w:tc>
        <w:tc>
          <w:tcPr>
            <w:tcW w:w="3416" w:type="dxa"/>
            <w:vMerge w:val="restart"/>
            <w:tcBorders>
              <w:top w:val="single" w:sz="4" w:space="0" w:color="auto"/>
              <w:left w:val="single" w:sz="4" w:space="0" w:color="auto"/>
              <w:bottom w:val="single" w:sz="4" w:space="0" w:color="auto"/>
              <w:right w:val="single" w:sz="4" w:space="0" w:color="auto"/>
            </w:tcBorders>
            <w:vAlign w:val="center"/>
          </w:tcPr>
          <w:p w:rsidR="00D65F62" w:rsidRPr="00FB333B" w:rsidRDefault="00307DCA" w:rsidP="00D65F62">
            <w:pPr>
              <w:rPr>
                <w:sz w:val="24"/>
                <w:szCs w:val="24"/>
              </w:rPr>
            </w:pPr>
            <w:r w:rsidRPr="00FB333B">
              <w:rPr>
                <w:sz w:val="24"/>
                <w:szCs w:val="24"/>
              </w:rPr>
              <w:t xml:space="preserve">Вариант I – </w:t>
            </w:r>
          </w:p>
          <w:p w:rsidR="00D65F62" w:rsidRPr="00FB333B" w:rsidRDefault="00307DCA" w:rsidP="00D65F62">
            <w:pPr>
              <w:rPr>
                <w:sz w:val="24"/>
                <w:szCs w:val="24"/>
              </w:rPr>
            </w:pPr>
            <w:r w:rsidRPr="00FB333B">
              <w:rPr>
                <w:sz w:val="24"/>
                <w:szCs w:val="24"/>
              </w:rPr>
              <w:t xml:space="preserve">зона </w:t>
            </w:r>
            <w:r w:rsidR="00D65F62" w:rsidRPr="00FB333B">
              <w:rPr>
                <w:sz w:val="24"/>
                <w:szCs w:val="24"/>
              </w:rPr>
              <w:t>о</w:t>
            </w:r>
            <w:r w:rsidRPr="00FB333B">
              <w:rPr>
                <w:sz w:val="24"/>
                <w:szCs w:val="24"/>
              </w:rPr>
              <w:t xml:space="preserve">бслуживания граждан </w:t>
            </w:r>
          </w:p>
          <w:p w:rsidR="00307DCA" w:rsidRPr="00FB333B" w:rsidRDefault="00307DCA" w:rsidP="00D65F62">
            <w:pPr>
              <w:rPr>
                <w:sz w:val="24"/>
                <w:szCs w:val="24"/>
              </w:rPr>
            </w:pPr>
            <w:r w:rsidRPr="00FB333B">
              <w:rPr>
                <w:sz w:val="24"/>
                <w:szCs w:val="24"/>
              </w:rPr>
              <w:t>(в том числе инвалидов)</w:t>
            </w: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кабинетная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зальная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прилавочная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форма обслуживания с перемещением по маршруту</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кабина индивидуального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 – места приложения труда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III – жилые помещения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Санитарно-гигиенические помещения</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Туалетная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Душевая/ванная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Бытовая комната (гардеробная)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Система информации на объекте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Визуальные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Акустические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Тактильные средства</w:t>
            </w:r>
          </w:p>
        </w:tc>
      </w:tr>
    </w:tbl>
    <w:p w:rsidR="00307DCA" w:rsidRPr="00FB333B" w:rsidRDefault="00307DCA" w:rsidP="00307DCA">
      <w:pPr>
        <w:spacing w:line="276" w:lineRule="auto"/>
      </w:pPr>
    </w:p>
    <w:p w:rsidR="00D30F85" w:rsidRPr="00FB333B" w:rsidRDefault="00D30F85" w:rsidP="00D30F85">
      <w:pPr>
        <w:spacing w:line="276" w:lineRule="auto"/>
        <w:ind w:firstLine="709"/>
        <w:jc w:val="both"/>
        <w:rPr>
          <w:sz w:val="28"/>
          <w:szCs w:val="28"/>
        </w:rPr>
      </w:pPr>
      <w:r w:rsidRPr="00FB333B">
        <w:rPr>
          <w:sz w:val="28"/>
          <w:szCs w:val="28"/>
        </w:rPr>
        <w:t>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sidR="00BF75C8" w:rsidRPr="00FB333B">
        <w:rPr>
          <w:sz w:val="28"/>
          <w:szCs w:val="28"/>
        </w:rPr>
        <w:t xml:space="preserve"> Для проведения обследования издается приказ об организации паспортизации объекта и предоставляемых на нём услуг</w:t>
      </w:r>
      <w:r w:rsidR="00E12B9E" w:rsidRPr="00FB333B">
        <w:rPr>
          <w:sz w:val="28"/>
          <w:szCs w:val="28"/>
        </w:rPr>
        <w:t>. П</w:t>
      </w:r>
      <w:r w:rsidR="00BF75C8" w:rsidRPr="00FB333B">
        <w:rPr>
          <w:sz w:val="28"/>
          <w:szCs w:val="28"/>
        </w:rPr>
        <w:t xml:space="preserve">римерная форма приказа представлена в </w:t>
      </w:r>
      <w:r w:rsidR="00094017" w:rsidRPr="00FB333B">
        <w:rPr>
          <w:sz w:val="28"/>
          <w:szCs w:val="28"/>
        </w:rPr>
        <w:t>приложении 1</w:t>
      </w:r>
      <w:r w:rsidR="006F7241" w:rsidRPr="00FB333B">
        <w:rPr>
          <w:sz w:val="28"/>
          <w:szCs w:val="28"/>
        </w:rPr>
        <w:t>2</w:t>
      </w:r>
      <w:r w:rsidR="00094017" w:rsidRPr="00FB333B">
        <w:rPr>
          <w:sz w:val="28"/>
          <w:szCs w:val="28"/>
        </w:rPr>
        <w:t>.</w:t>
      </w:r>
    </w:p>
    <w:p w:rsidR="00D30F85" w:rsidRPr="00FB333B" w:rsidRDefault="00D30F85" w:rsidP="00F561EC">
      <w:pPr>
        <w:spacing w:line="276" w:lineRule="auto"/>
        <w:ind w:firstLine="709"/>
        <w:jc w:val="both"/>
        <w:rPr>
          <w:sz w:val="28"/>
          <w:szCs w:val="28"/>
        </w:rPr>
      </w:pPr>
      <w:r w:rsidRPr="00FB333B">
        <w:rPr>
          <w:sz w:val="28"/>
          <w:szCs w:val="28"/>
        </w:rPr>
        <w:t xml:space="preserve">Возглавить работу Комиссии должен специалист, ответственный за </w:t>
      </w:r>
      <w:r w:rsidR="00F561EC" w:rsidRPr="00FB333B">
        <w:rPr>
          <w:sz w:val="28"/>
          <w:szCs w:val="28"/>
        </w:rPr>
        <w:t>организацию и проведение работы по обеспечению доступности объектов и услуг для инвалидов в организации</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В состав Комиссии могут быть включены руководители структурных подразделений и ответственные лица за обеспечение доступности объектов и услуг на различных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r w:rsidR="00E24FA8" w:rsidRPr="00FB333B">
        <w:rPr>
          <w:sz w:val="28"/>
          <w:szCs w:val="28"/>
        </w:rPr>
        <w:t xml:space="preserve"> [6]</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По согласованию, в состав Комиссии могут быть включены:</w:t>
      </w:r>
    </w:p>
    <w:p w:rsidR="00D30F85" w:rsidRPr="00FB333B" w:rsidRDefault="00D30F85" w:rsidP="006C6425">
      <w:pPr>
        <w:spacing w:line="276" w:lineRule="auto"/>
        <w:ind w:firstLine="709"/>
        <w:jc w:val="both"/>
        <w:rPr>
          <w:sz w:val="28"/>
          <w:szCs w:val="28"/>
        </w:rPr>
      </w:pPr>
      <w:r w:rsidRPr="00FB333B">
        <w:rPr>
          <w:sz w:val="28"/>
          <w:szCs w:val="28"/>
        </w:rPr>
        <w:lastRenderedPageBreak/>
        <w:t>представители собственника объекта (арендодателя) - для согласования возможных архитектурно-планировочных решений на объекте, особенно если такое согласование предусмотрено в документах, определяющих право пользования объектом;</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w:t>
      </w:r>
      <w:r w:rsidR="006C6425" w:rsidRPr="00FB333B">
        <w:rPr>
          <w:sz w:val="28"/>
          <w:szCs w:val="28"/>
        </w:rPr>
        <w:t>общественных организаций инвалидов</w:t>
      </w:r>
      <w:r w:rsidRPr="00FB333B">
        <w:rPr>
          <w:sz w:val="28"/>
          <w:szCs w:val="28"/>
        </w:rPr>
        <w:t>,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p>
    <w:p w:rsidR="00D30F85" w:rsidRPr="00FB333B" w:rsidRDefault="00D30F85" w:rsidP="006C6425">
      <w:pPr>
        <w:spacing w:line="276" w:lineRule="auto"/>
        <w:ind w:firstLine="709"/>
        <w:jc w:val="both"/>
        <w:rPr>
          <w:sz w:val="28"/>
          <w:szCs w:val="28"/>
        </w:rPr>
      </w:pPr>
      <w:r w:rsidRPr="00FB333B">
        <w:rPr>
          <w:sz w:val="28"/>
          <w:szCs w:val="28"/>
        </w:rPr>
        <w:t>В графике работы Комиссии могут быть предусмотрены этапы:</w:t>
      </w:r>
    </w:p>
    <w:p w:rsidR="00D30F85" w:rsidRPr="00FB333B" w:rsidRDefault="00D30F85" w:rsidP="006C6425">
      <w:pPr>
        <w:spacing w:line="276" w:lineRule="auto"/>
        <w:ind w:firstLine="709"/>
        <w:jc w:val="both"/>
        <w:rPr>
          <w:sz w:val="28"/>
          <w:szCs w:val="28"/>
        </w:rPr>
      </w:pPr>
      <w:r w:rsidRPr="00FB333B">
        <w:rPr>
          <w:sz w:val="28"/>
          <w:szCs w:val="28"/>
        </w:rPr>
        <w:t>подготовка к обследованию,</w:t>
      </w:r>
    </w:p>
    <w:p w:rsidR="00D30F85" w:rsidRPr="00FB333B" w:rsidRDefault="00D30F85" w:rsidP="006C6425">
      <w:pPr>
        <w:spacing w:line="276" w:lineRule="auto"/>
        <w:ind w:firstLine="709"/>
        <w:jc w:val="both"/>
        <w:rPr>
          <w:sz w:val="28"/>
          <w:szCs w:val="28"/>
        </w:rPr>
      </w:pPr>
      <w:r w:rsidRPr="00FB333B">
        <w:rPr>
          <w:sz w:val="28"/>
          <w:szCs w:val="28"/>
        </w:rPr>
        <w:t>комиссионное обследование,</w:t>
      </w:r>
    </w:p>
    <w:p w:rsidR="00D30F85" w:rsidRPr="00FB333B" w:rsidRDefault="00D30F85" w:rsidP="006C6425">
      <w:pPr>
        <w:spacing w:line="276" w:lineRule="auto"/>
        <w:ind w:firstLine="709"/>
        <w:jc w:val="both"/>
        <w:rPr>
          <w:sz w:val="28"/>
          <w:szCs w:val="28"/>
        </w:rPr>
      </w:pPr>
      <w:r w:rsidRPr="00FB333B">
        <w:rPr>
          <w:sz w:val="28"/>
          <w:szCs w:val="28"/>
        </w:rPr>
        <w:t>оформление Паспорта доступности,</w:t>
      </w:r>
    </w:p>
    <w:p w:rsidR="00D30F85" w:rsidRPr="00FB333B" w:rsidRDefault="00D30F85" w:rsidP="006C6425">
      <w:pPr>
        <w:spacing w:line="276" w:lineRule="auto"/>
        <w:ind w:firstLine="709"/>
        <w:jc w:val="both"/>
        <w:rPr>
          <w:sz w:val="28"/>
          <w:szCs w:val="28"/>
        </w:rPr>
      </w:pPr>
      <w:r w:rsidRPr="00FB333B">
        <w:rPr>
          <w:sz w:val="28"/>
          <w:szCs w:val="28"/>
        </w:rPr>
        <w:t>разработка и согласование управленческих решений,</w:t>
      </w:r>
    </w:p>
    <w:p w:rsidR="00D30F85" w:rsidRPr="00FB333B" w:rsidRDefault="00D30F85" w:rsidP="006C6425">
      <w:pPr>
        <w:spacing w:line="276" w:lineRule="auto"/>
        <w:ind w:firstLine="709"/>
        <w:jc w:val="both"/>
        <w:rPr>
          <w:sz w:val="28"/>
          <w:szCs w:val="28"/>
        </w:rPr>
      </w:pPr>
      <w:r w:rsidRPr="00FB333B">
        <w:rPr>
          <w:sz w:val="28"/>
          <w:szCs w:val="28"/>
        </w:rPr>
        <w:t>утверждение Паспорта доступности (руководителем организации),</w:t>
      </w:r>
    </w:p>
    <w:p w:rsidR="00D30F85" w:rsidRPr="00FB333B" w:rsidRDefault="00D30F85" w:rsidP="006C6425">
      <w:pPr>
        <w:spacing w:line="276" w:lineRule="auto"/>
        <w:ind w:firstLine="709"/>
        <w:jc w:val="both"/>
        <w:rPr>
          <w:sz w:val="28"/>
          <w:szCs w:val="28"/>
        </w:rPr>
      </w:pPr>
      <w:r w:rsidRPr="00FB333B">
        <w:rPr>
          <w:sz w:val="28"/>
          <w:szCs w:val="28"/>
        </w:rPr>
        <w:t>представление Паспорта доступности (копии его) в орган власти по подведомственности,</w:t>
      </w:r>
    </w:p>
    <w:p w:rsidR="00047D15" w:rsidRPr="00FB333B" w:rsidRDefault="00047D15" w:rsidP="006C6425">
      <w:pPr>
        <w:spacing w:line="276" w:lineRule="auto"/>
        <w:ind w:firstLine="709"/>
        <w:jc w:val="both"/>
        <w:rPr>
          <w:sz w:val="28"/>
          <w:szCs w:val="28"/>
        </w:rPr>
      </w:pPr>
      <w:r w:rsidRPr="00FB333B">
        <w:rPr>
          <w:sz w:val="28"/>
          <w:szCs w:val="28"/>
        </w:rPr>
        <w:t>разработка программы адаптации объекта по результатам паспортизации;</w:t>
      </w:r>
    </w:p>
    <w:p w:rsidR="00D30F85" w:rsidRPr="00FB333B" w:rsidRDefault="00D30F85" w:rsidP="006C6425">
      <w:pPr>
        <w:spacing w:line="276" w:lineRule="auto"/>
        <w:ind w:firstLine="709"/>
        <w:jc w:val="both"/>
        <w:rPr>
          <w:sz w:val="28"/>
          <w:szCs w:val="28"/>
        </w:rPr>
      </w:pPr>
      <w:r w:rsidRPr="00FB333B">
        <w:rPr>
          <w:sz w:val="28"/>
          <w:szCs w:val="28"/>
        </w:rPr>
        <w:t>размещение актуальных данных на информационных ресурсах.</w:t>
      </w:r>
    </w:p>
    <w:p w:rsidR="00633082" w:rsidRPr="00FB333B" w:rsidRDefault="006C6425" w:rsidP="006C6425">
      <w:pPr>
        <w:spacing w:line="276" w:lineRule="auto"/>
        <w:ind w:firstLine="709"/>
        <w:jc w:val="both"/>
        <w:rPr>
          <w:sz w:val="28"/>
          <w:szCs w:val="28"/>
        </w:rPr>
      </w:pPr>
      <w:r w:rsidRPr="00FB333B">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sidR="00B644EA" w:rsidRPr="00FB333B">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sidRPr="00FB333B">
        <w:rPr>
          <w:sz w:val="28"/>
          <w:szCs w:val="28"/>
        </w:rPr>
        <w:t xml:space="preserve">Согласование паспорта и управленческих решений с вышестоящей организаций (в большинстве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sidR="00E12B9E" w:rsidRPr="00FB333B">
        <w:rPr>
          <w:sz w:val="28"/>
          <w:szCs w:val="28"/>
        </w:rPr>
        <w:t>1</w:t>
      </w:r>
      <w:r w:rsidR="006F7241" w:rsidRPr="00FB333B">
        <w:rPr>
          <w:sz w:val="28"/>
          <w:szCs w:val="28"/>
        </w:rPr>
        <w:t>3</w:t>
      </w:r>
      <w:r w:rsidRPr="00FB333B">
        <w:rPr>
          <w:sz w:val="28"/>
          <w:szCs w:val="28"/>
        </w:rPr>
        <w:t>. Полномочия представителя должны быть подтверждены наличием документа (доверенности и/или удостоверения)</w:t>
      </w:r>
      <w:r w:rsidR="00E24FA8" w:rsidRPr="00FB333B">
        <w:rPr>
          <w:sz w:val="28"/>
          <w:szCs w:val="28"/>
        </w:rPr>
        <w:t xml:space="preserve"> [7]</w:t>
      </w:r>
      <w:r w:rsidRPr="00FB333B">
        <w:rPr>
          <w:sz w:val="28"/>
          <w:szCs w:val="28"/>
        </w:rPr>
        <w:t>.</w:t>
      </w:r>
    </w:p>
    <w:p w:rsidR="000E1C33" w:rsidRPr="00FB333B" w:rsidRDefault="00420308" w:rsidP="00AC720B">
      <w:pPr>
        <w:spacing w:line="276" w:lineRule="auto"/>
        <w:ind w:firstLine="709"/>
        <w:jc w:val="both"/>
        <w:rPr>
          <w:sz w:val="28"/>
          <w:szCs w:val="28"/>
        </w:rPr>
      </w:pPr>
      <w:r w:rsidRPr="00FB333B">
        <w:rPr>
          <w:b/>
          <w:i/>
          <w:sz w:val="28"/>
          <w:szCs w:val="28"/>
        </w:rPr>
        <w:lastRenderedPageBreak/>
        <w:t>3</w:t>
      </w:r>
      <w:r w:rsidRPr="00FB333B">
        <w:rPr>
          <w:sz w:val="28"/>
          <w:szCs w:val="28"/>
        </w:rPr>
        <w:t xml:space="preserve">. </w:t>
      </w:r>
      <w:r w:rsidR="00CF0378" w:rsidRPr="00FB333B">
        <w:rPr>
          <w:b/>
          <w:i/>
          <w:sz w:val="28"/>
          <w:szCs w:val="28"/>
        </w:rPr>
        <w:t xml:space="preserve">Подготовить персонал организации </w:t>
      </w:r>
      <w:r w:rsidR="00CF2BF9" w:rsidRPr="00FB333B">
        <w:rPr>
          <w:b/>
          <w:i/>
          <w:sz w:val="28"/>
          <w:szCs w:val="28"/>
        </w:rPr>
        <w:t>по</w:t>
      </w:r>
      <w:r w:rsidR="00CF0378" w:rsidRPr="00FB333B">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sidR="003D504B" w:rsidRPr="00FB333B">
        <w:rPr>
          <w:b/>
          <w:i/>
          <w:sz w:val="28"/>
          <w:szCs w:val="28"/>
        </w:rPr>
        <w:t xml:space="preserve">с </w:t>
      </w:r>
      <w:r w:rsidR="007A4D95" w:rsidRPr="00FB333B">
        <w:rPr>
          <w:b/>
          <w:i/>
          <w:sz w:val="28"/>
          <w:szCs w:val="28"/>
        </w:rPr>
        <w:t>умственными</w:t>
      </w:r>
      <w:r w:rsidR="003D504B" w:rsidRPr="00FB333B">
        <w:rPr>
          <w:b/>
          <w:i/>
          <w:sz w:val="28"/>
          <w:szCs w:val="28"/>
        </w:rPr>
        <w:t xml:space="preserve"> нарушениями</w:t>
      </w:r>
      <w:r w:rsidR="00CF0378" w:rsidRPr="00FB333B">
        <w:rPr>
          <w:b/>
          <w:i/>
          <w:sz w:val="28"/>
          <w:szCs w:val="28"/>
        </w:rPr>
        <w:t>)</w:t>
      </w:r>
      <w:r w:rsidR="00CF0378" w:rsidRPr="00FB333B">
        <w:rPr>
          <w:sz w:val="28"/>
          <w:szCs w:val="28"/>
        </w:rPr>
        <w:t>.</w:t>
      </w:r>
      <w:r w:rsidR="0054177C" w:rsidRPr="00FB333B">
        <w:rPr>
          <w:sz w:val="28"/>
          <w:szCs w:val="28"/>
        </w:rPr>
        <w:t xml:space="preserve"> </w:t>
      </w:r>
    </w:p>
    <w:p w:rsidR="000E1C33" w:rsidRPr="00FB333B" w:rsidRDefault="000E1C33" w:rsidP="00AC720B">
      <w:pPr>
        <w:spacing w:line="276" w:lineRule="auto"/>
        <w:ind w:firstLine="709"/>
        <w:jc w:val="both"/>
        <w:rPr>
          <w:sz w:val="28"/>
          <w:szCs w:val="28"/>
        </w:rPr>
      </w:pPr>
      <w:r w:rsidRPr="00FB333B">
        <w:rPr>
          <w:sz w:val="28"/>
          <w:szCs w:val="28"/>
        </w:rPr>
        <w:t>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p>
    <w:p w:rsidR="00092FA5" w:rsidRPr="00FB333B" w:rsidRDefault="00D365DA" w:rsidP="00D365DA">
      <w:pPr>
        <w:spacing w:line="276" w:lineRule="auto"/>
        <w:ind w:firstLine="709"/>
        <w:jc w:val="both"/>
        <w:rPr>
          <w:sz w:val="28"/>
          <w:szCs w:val="28"/>
        </w:rPr>
      </w:pPr>
      <w:r w:rsidRPr="00FB333B">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p>
    <w:p w:rsidR="00D365DA" w:rsidRPr="00FB333B" w:rsidRDefault="00D365DA" w:rsidP="00D365DA">
      <w:pPr>
        <w:spacing w:line="276" w:lineRule="auto"/>
        <w:ind w:firstLine="709"/>
        <w:jc w:val="both"/>
        <w:rPr>
          <w:sz w:val="28"/>
          <w:szCs w:val="28"/>
        </w:rPr>
      </w:pPr>
      <w:r w:rsidRPr="00FB333B">
        <w:rPr>
          <w:sz w:val="28"/>
          <w:szCs w:val="28"/>
        </w:rPr>
        <w:t>Руководитель организации определяет принцип формирования групп:</w:t>
      </w:r>
    </w:p>
    <w:p w:rsidR="00D365DA" w:rsidRPr="00FB333B" w:rsidRDefault="00D365DA" w:rsidP="00D365DA">
      <w:pPr>
        <w:spacing w:line="276" w:lineRule="auto"/>
        <w:ind w:firstLine="709"/>
        <w:jc w:val="both"/>
        <w:rPr>
          <w:sz w:val="28"/>
          <w:szCs w:val="28"/>
        </w:rPr>
      </w:pPr>
      <w:r w:rsidRPr="00FB333B">
        <w:rPr>
          <w:sz w:val="28"/>
          <w:szCs w:val="28"/>
        </w:rPr>
        <w:t>по структурным подразделениям;</w:t>
      </w:r>
    </w:p>
    <w:p w:rsidR="00D365DA" w:rsidRPr="00FB333B" w:rsidRDefault="00D365DA" w:rsidP="00D365DA">
      <w:pPr>
        <w:spacing w:line="276" w:lineRule="auto"/>
        <w:ind w:firstLine="709"/>
        <w:jc w:val="both"/>
        <w:rPr>
          <w:sz w:val="28"/>
          <w:szCs w:val="28"/>
        </w:rPr>
      </w:pPr>
      <w:r w:rsidRPr="00FB333B">
        <w:rPr>
          <w:sz w:val="28"/>
          <w:szCs w:val="28"/>
        </w:rPr>
        <w:t>по должностям работников;</w:t>
      </w:r>
    </w:p>
    <w:p w:rsidR="00D365DA" w:rsidRPr="00FB333B" w:rsidRDefault="00D365DA" w:rsidP="00D365DA">
      <w:pPr>
        <w:spacing w:line="276" w:lineRule="auto"/>
        <w:ind w:firstLine="709"/>
        <w:jc w:val="both"/>
        <w:rPr>
          <w:sz w:val="28"/>
          <w:szCs w:val="28"/>
        </w:rPr>
      </w:pPr>
      <w:r w:rsidRPr="00FB333B">
        <w:rPr>
          <w:sz w:val="28"/>
          <w:szCs w:val="28"/>
        </w:rPr>
        <w:t>на основании уровня подготовленности слушателей и пр.</w:t>
      </w:r>
    </w:p>
    <w:p w:rsidR="00D365DA" w:rsidRPr="00FB333B" w:rsidRDefault="00D365DA" w:rsidP="00D365DA">
      <w:pPr>
        <w:spacing w:line="276" w:lineRule="auto"/>
        <w:ind w:firstLine="709"/>
        <w:jc w:val="both"/>
        <w:rPr>
          <w:sz w:val="28"/>
          <w:szCs w:val="28"/>
        </w:rPr>
      </w:pPr>
      <w:r w:rsidRPr="00FB333B">
        <w:rPr>
          <w:sz w:val="28"/>
          <w:szCs w:val="28"/>
        </w:rPr>
        <w:t>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sidR="00B221CB" w:rsidRPr="00FB333B">
        <w:rPr>
          <w:sz w:val="28"/>
          <w:szCs w:val="28"/>
        </w:rPr>
        <w:t>, профессионального стандарта «Ассистент (помощник) по оказанию технической помощи инвалидам и лицам с ограниченными возможностями здоровья»</w:t>
      </w:r>
      <w:r w:rsidR="009941C8" w:rsidRPr="00FB333B">
        <w:rPr>
          <w:sz w:val="28"/>
          <w:szCs w:val="28"/>
        </w:rPr>
        <w:t xml:space="preserve"> </w:t>
      </w:r>
      <w:r w:rsidRPr="00FB333B">
        <w:rPr>
          <w:sz w:val="28"/>
          <w:szCs w:val="28"/>
        </w:rPr>
        <w:t>и прошедших аттестацию в центре оценки квалификации или в сертифицирующих центрах</w:t>
      </w:r>
      <w:r w:rsidR="00092FA5"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Все сотрудники организации, включая сотрудников, оказывающих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p>
    <w:p w:rsidR="000E1C33" w:rsidRPr="00FB333B" w:rsidRDefault="000E1C33" w:rsidP="004C0202">
      <w:pPr>
        <w:spacing w:line="276" w:lineRule="auto"/>
        <w:ind w:firstLine="709"/>
        <w:jc w:val="both"/>
        <w:rPr>
          <w:sz w:val="28"/>
          <w:szCs w:val="28"/>
        </w:rPr>
      </w:pPr>
      <w:r w:rsidRPr="00FB333B">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sidR="00F20C71" w:rsidRPr="00FB333B">
        <w:rPr>
          <w:sz w:val="28"/>
          <w:szCs w:val="28"/>
        </w:rPr>
        <w:t>«</w:t>
      </w:r>
      <w:r w:rsidRPr="00FB333B">
        <w:rPr>
          <w:sz w:val="28"/>
          <w:szCs w:val="28"/>
        </w:rPr>
        <w:t xml:space="preserve">Журнал учета проведения </w:t>
      </w:r>
      <w:r w:rsidR="004C0202" w:rsidRPr="00FB333B">
        <w:rPr>
          <w:sz w:val="28"/>
          <w:szCs w:val="28"/>
        </w:rPr>
        <w:t>инструктажа персонала по вопросам, связанным с обеспечением доступности для инвалидов объектов и услуг</w:t>
      </w:r>
      <w:r w:rsidR="00F20C71" w:rsidRPr="00FB333B">
        <w:rPr>
          <w:sz w:val="28"/>
          <w:szCs w:val="28"/>
        </w:rPr>
        <w:t>»</w:t>
      </w:r>
      <w:r w:rsidR="004C0202" w:rsidRPr="00FB333B">
        <w:rPr>
          <w:sz w:val="28"/>
          <w:szCs w:val="28"/>
        </w:rPr>
        <w:t xml:space="preserve"> (приложение 1</w:t>
      </w:r>
      <w:r w:rsidR="006F7241" w:rsidRPr="00FB333B">
        <w:rPr>
          <w:sz w:val="28"/>
          <w:szCs w:val="28"/>
        </w:rPr>
        <w:t>1</w:t>
      </w:r>
      <w:r w:rsidR="004C0202" w:rsidRPr="00FB333B">
        <w:rPr>
          <w:sz w:val="28"/>
          <w:szCs w:val="28"/>
        </w:rPr>
        <w:t>)</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Повторное инструктирование проводится по плану работы организации в установленные сроки с учетом последовательности рассматриваемых вопросов,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w:t>
      </w:r>
      <w:r w:rsidRPr="00FB333B">
        <w:rPr>
          <w:sz w:val="28"/>
          <w:szCs w:val="28"/>
        </w:rPr>
        <w:lastRenderedPageBreak/>
        <w:t>доступности для инвалидов услуг и объектов, – 1 раз в 6 месяцев.</w:t>
      </w:r>
    </w:p>
    <w:p w:rsidR="000E1C33" w:rsidRPr="00FB333B" w:rsidRDefault="000E1C33" w:rsidP="00AC720B">
      <w:pPr>
        <w:spacing w:line="276" w:lineRule="auto"/>
        <w:ind w:firstLine="709"/>
        <w:jc w:val="both"/>
        <w:rPr>
          <w:sz w:val="28"/>
          <w:szCs w:val="28"/>
        </w:rPr>
      </w:pPr>
      <w:r w:rsidRPr="00FB333B">
        <w:rPr>
          <w:sz w:val="28"/>
          <w:szCs w:val="28"/>
        </w:rPr>
        <w:t>Внеплановое инструктирование проводится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p>
    <w:p w:rsidR="000E1C33" w:rsidRPr="00FB333B" w:rsidRDefault="000E1C33" w:rsidP="00AC720B">
      <w:pPr>
        <w:spacing w:line="276" w:lineRule="auto"/>
        <w:ind w:firstLine="709"/>
        <w:jc w:val="both"/>
        <w:rPr>
          <w:sz w:val="28"/>
          <w:szCs w:val="28"/>
        </w:rPr>
      </w:pPr>
      <w:r w:rsidRPr="00FB333B">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sidR="00D65F62" w:rsidRPr="00FB333B">
        <w:rPr>
          <w:sz w:val="28"/>
          <w:szCs w:val="28"/>
        </w:rPr>
        <w:t>П</w:t>
      </w:r>
      <w:r w:rsidRPr="00FB333B">
        <w:rPr>
          <w:sz w:val="28"/>
          <w:szCs w:val="28"/>
        </w:rPr>
        <w:t xml:space="preserve">риложении </w:t>
      </w:r>
      <w:r w:rsidR="0032127E" w:rsidRPr="00FB333B">
        <w:rPr>
          <w:sz w:val="28"/>
          <w:szCs w:val="28"/>
        </w:rPr>
        <w:t>1</w:t>
      </w:r>
      <w:r w:rsidR="006F7241" w:rsidRPr="00FB333B">
        <w:rPr>
          <w:sz w:val="28"/>
          <w:szCs w:val="28"/>
        </w:rPr>
        <w:t>4</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При обучении (инструктировании) сотрудников возможно использование как групповой, так и индивидуальной форм обучения (инструктирования).</w:t>
      </w:r>
    </w:p>
    <w:p w:rsidR="000E1C33" w:rsidRPr="00FB333B" w:rsidRDefault="000E1C33" w:rsidP="00AC720B">
      <w:pPr>
        <w:spacing w:line="276" w:lineRule="auto"/>
        <w:ind w:firstLine="709"/>
        <w:jc w:val="both"/>
        <w:rPr>
          <w:sz w:val="28"/>
          <w:szCs w:val="28"/>
        </w:rPr>
      </w:pPr>
      <w:r w:rsidRPr="00FB333B">
        <w:rPr>
          <w:sz w:val="28"/>
          <w:szCs w:val="28"/>
        </w:rPr>
        <w:t>Предлагаемая 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sidR="008023AC" w:rsidRPr="00FB333B">
        <w:rPr>
          <w:sz w:val="28"/>
          <w:szCs w:val="28"/>
        </w:rPr>
        <w:t xml:space="preserve"> (приложение 8)</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Теоретический материал можно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p>
    <w:p w:rsidR="000E1C33" w:rsidRPr="00FB333B" w:rsidRDefault="000E1C33" w:rsidP="00AC720B">
      <w:pPr>
        <w:spacing w:line="276" w:lineRule="auto"/>
        <w:ind w:firstLine="709"/>
        <w:jc w:val="both"/>
        <w:rPr>
          <w:sz w:val="28"/>
          <w:szCs w:val="28"/>
        </w:rPr>
      </w:pPr>
      <w:r w:rsidRPr="00FB333B">
        <w:rPr>
          <w:sz w:val="28"/>
          <w:szCs w:val="28"/>
        </w:rPr>
        <w:t xml:space="preserve">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содержание, а </w:t>
      </w:r>
      <w:r w:rsidRPr="00FB333B">
        <w:rPr>
          <w:sz w:val="28"/>
          <w:szCs w:val="28"/>
        </w:rPr>
        <w:lastRenderedPageBreak/>
        <w:t>также определять форму проведения занятий</w:t>
      </w:r>
      <w:r w:rsidR="00E24FA8" w:rsidRPr="00FB333B">
        <w:rPr>
          <w:sz w:val="28"/>
          <w:szCs w:val="28"/>
        </w:rPr>
        <w:t xml:space="preserve"> [6]</w:t>
      </w:r>
      <w:r w:rsidRPr="00FB333B">
        <w:rPr>
          <w:sz w:val="28"/>
          <w:szCs w:val="28"/>
        </w:rPr>
        <w:t>.</w:t>
      </w:r>
    </w:p>
    <w:p w:rsidR="00C77F74" w:rsidRPr="00FB333B" w:rsidRDefault="00420308" w:rsidP="00AC720B">
      <w:pPr>
        <w:spacing w:line="276" w:lineRule="auto"/>
        <w:ind w:firstLine="709"/>
        <w:jc w:val="both"/>
        <w:rPr>
          <w:sz w:val="28"/>
          <w:szCs w:val="28"/>
        </w:rPr>
      </w:pPr>
      <w:r w:rsidRPr="00FB333B">
        <w:rPr>
          <w:b/>
          <w:i/>
          <w:sz w:val="28"/>
          <w:szCs w:val="28"/>
        </w:rPr>
        <w:t>4.</w:t>
      </w:r>
      <w:r w:rsidRPr="00FB333B">
        <w:rPr>
          <w:sz w:val="28"/>
          <w:szCs w:val="28"/>
        </w:rPr>
        <w:t xml:space="preserve"> </w:t>
      </w:r>
      <w:r w:rsidR="00C77F74" w:rsidRPr="00FB333B">
        <w:rPr>
          <w:b/>
          <w:i/>
          <w:sz w:val="28"/>
          <w:szCs w:val="28"/>
        </w:rPr>
        <w:t>Организовать</w:t>
      </w:r>
      <w:r w:rsidR="003E4C86" w:rsidRPr="00FB333B">
        <w:rPr>
          <w:b/>
          <w:i/>
          <w:sz w:val="28"/>
          <w:szCs w:val="28"/>
        </w:rPr>
        <w:t xml:space="preserve"> </w:t>
      </w:r>
      <w:r w:rsidR="00C77F74" w:rsidRPr="00FB333B">
        <w:rPr>
          <w:b/>
          <w:i/>
          <w:sz w:val="28"/>
          <w:szCs w:val="28"/>
        </w:rPr>
        <w:t xml:space="preserve">информирование инвалидов в доступной для них </w:t>
      </w:r>
      <w:r w:rsidRPr="00FB333B">
        <w:rPr>
          <w:b/>
          <w:i/>
          <w:sz w:val="28"/>
          <w:szCs w:val="28"/>
        </w:rPr>
        <w:br/>
      </w:r>
      <w:r w:rsidR="00C77F74" w:rsidRPr="00FB333B">
        <w:rPr>
          <w:b/>
          <w:i/>
          <w:sz w:val="28"/>
          <w:szCs w:val="28"/>
        </w:rPr>
        <w:t>форме</w:t>
      </w:r>
      <w:r w:rsidR="00C77F74" w:rsidRPr="00FB333B">
        <w:rPr>
          <w:sz w:val="28"/>
          <w:szCs w:val="28"/>
        </w:rPr>
        <w:t xml:space="preserve"> о(об):</w:t>
      </w:r>
    </w:p>
    <w:p w:rsidR="00C77F74" w:rsidRPr="00FB333B" w:rsidRDefault="00C77F74" w:rsidP="00AC720B">
      <w:pPr>
        <w:spacing w:line="276" w:lineRule="auto"/>
        <w:ind w:firstLine="709"/>
        <w:jc w:val="both"/>
        <w:rPr>
          <w:sz w:val="28"/>
          <w:szCs w:val="28"/>
        </w:rPr>
      </w:pPr>
      <w:r w:rsidRPr="00FB333B">
        <w:rPr>
          <w:sz w:val="28"/>
          <w:szCs w:val="28"/>
        </w:rPr>
        <w:t>особенностях обслуживания инвалидов и оказания им ситуационной помощи;</w:t>
      </w:r>
    </w:p>
    <w:p w:rsidR="00C77F74" w:rsidRPr="00FB333B" w:rsidRDefault="004D76CA" w:rsidP="00AC720B">
      <w:pPr>
        <w:spacing w:line="276" w:lineRule="auto"/>
        <w:ind w:firstLine="709"/>
        <w:jc w:val="both"/>
        <w:rPr>
          <w:sz w:val="28"/>
          <w:szCs w:val="28"/>
        </w:rPr>
      </w:pPr>
      <w:r w:rsidRPr="00FB333B">
        <w:rPr>
          <w:sz w:val="28"/>
          <w:szCs w:val="28"/>
        </w:rPr>
        <w:t>состоянии</w:t>
      </w:r>
      <w:r w:rsidR="00C77F74" w:rsidRPr="00FB333B">
        <w:rPr>
          <w:sz w:val="28"/>
          <w:szCs w:val="28"/>
        </w:rPr>
        <w:t xml:space="preserve"> доступности объектов организации для инвалидов;</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инвалидов по прилегающей территории и объектам </w:t>
      </w:r>
      <w:r w:rsidR="004D76CA" w:rsidRPr="00FB333B">
        <w:rPr>
          <w:sz w:val="28"/>
          <w:szCs w:val="28"/>
        </w:rPr>
        <w:t>организации</w:t>
      </w:r>
      <w:r w:rsidRPr="00FB333B">
        <w:rPr>
          <w:sz w:val="28"/>
          <w:szCs w:val="28"/>
        </w:rPr>
        <w:t xml:space="preserve"> с указанием мест вызова и ожидания ситуационной помощи, оказания услуг;</w:t>
      </w:r>
    </w:p>
    <w:p w:rsidR="00C77F74" w:rsidRPr="00FB333B" w:rsidRDefault="00C77F74" w:rsidP="00AC720B">
      <w:pPr>
        <w:spacing w:line="276" w:lineRule="auto"/>
        <w:ind w:firstLine="709"/>
        <w:jc w:val="both"/>
        <w:rPr>
          <w:sz w:val="28"/>
          <w:szCs w:val="28"/>
        </w:rPr>
      </w:pPr>
      <w:r w:rsidRPr="00FB333B">
        <w:rPr>
          <w:sz w:val="28"/>
          <w:szCs w:val="28"/>
        </w:rPr>
        <w:t>маршрутах и расписании движения пассажирского транспорта общего пользования, доступного для инвалидов, к объектам организации;</w:t>
      </w:r>
    </w:p>
    <w:p w:rsidR="00C77F74" w:rsidRPr="00FB333B" w:rsidRDefault="00C77F74" w:rsidP="00AC720B">
      <w:pPr>
        <w:spacing w:line="276" w:lineRule="auto"/>
        <w:ind w:firstLine="709"/>
        <w:jc w:val="both"/>
        <w:rPr>
          <w:sz w:val="28"/>
          <w:szCs w:val="28"/>
        </w:rPr>
      </w:pPr>
      <w:r w:rsidRPr="00FB333B">
        <w:rPr>
          <w:sz w:val="28"/>
          <w:szCs w:val="28"/>
        </w:rPr>
        <w:t xml:space="preserve">контактных номерах телефонов и </w:t>
      </w:r>
      <w:r w:rsidR="003D504B" w:rsidRPr="00FB333B">
        <w:rPr>
          <w:sz w:val="28"/>
          <w:szCs w:val="28"/>
        </w:rPr>
        <w:t>официальных сайтах</w:t>
      </w:r>
      <w:r w:rsidRPr="00FB333B">
        <w:rPr>
          <w:sz w:val="28"/>
          <w:szCs w:val="28"/>
        </w:rPr>
        <w:t xml:space="preserve"> в информационно-телекоммуникационной сети </w:t>
      </w:r>
      <w:r w:rsidR="00F20C71" w:rsidRPr="00FB333B">
        <w:rPr>
          <w:sz w:val="28"/>
          <w:szCs w:val="28"/>
        </w:rPr>
        <w:t>«</w:t>
      </w:r>
      <w:r w:rsidRPr="00FB333B">
        <w:rPr>
          <w:sz w:val="28"/>
          <w:szCs w:val="28"/>
        </w:rPr>
        <w:t>Интернет</w:t>
      </w:r>
      <w:r w:rsidR="00F20C71" w:rsidRPr="00FB333B">
        <w:rPr>
          <w:sz w:val="28"/>
          <w:szCs w:val="28"/>
        </w:rPr>
        <w:t>»</w:t>
      </w:r>
      <w:r w:rsidRPr="00FB333B">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sidR="004D76CA" w:rsidRPr="00FB333B">
        <w:rPr>
          <w:sz w:val="28"/>
          <w:szCs w:val="28"/>
        </w:rPr>
        <w:t>получения услуги</w:t>
      </w:r>
      <w:r w:rsidRPr="00FB333B">
        <w:rPr>
          <w:sz w:val="28"/>
          <w:szCs w:val="28"/>
        </w:rPr>
        <w:t>;</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транспортных средств, перевозящих инвалидов по прилегающей территории </w:t>
      </w:r>
      <w:r w:rsidR="00441410" w:rsidRPr="00FB333B">
        <w:rPr>
          <w:sz w:val="28"/>
          <w:szCs w:val="28"/>
        </w:rPr>
        <w:t>организации,</w:t>
      </w:r>
      <w:r w:rsidRPr="00FB333B">
        <w:rPr>
          <w:sz w:val="28"/>
          <w:szCs w:val="28"/>
        </w:rPr>
        <w:t xml:space="preserve"> местах стоянок</w:t>
      </w:r>
      <w:r w:rsidR="00441410" w:rsidRPr="00FB333B">
        <w:rPr>
          <w:sz w:val="28"/>
          <w:szCs w:val="28"/>
        </w:rPr>
        <w:t xml:space="preserve"> для транспортных средств инвалидов, </w:t>
      </w:r>
      <w:r w:rsidRPr="00FB333B">
        <w:rPr>
          <w:sz w:val="28"/>
          <w:szCs w:val="28"/>
        </w:rPr>
        <w:t xml:space="preserve">посадки/высадки </w:t>
      </w:r>
      <w:r w:rsidR="00441410" w:rsidRPr="00FB333B">
        <w:rPr>
          <w:sz w:val="28"/>
          <w:szCs w:val="28"/>
        </w:rPr>
        <w:t>инвалидов</w:t>
      </w:r>
      <w:r w:rsidRPr="00FB333B">
        <w:rPr>
          <w:sz w:val="28"/>
          <w:szCs w:val="28"/>
        </w:rPr>
        <w:t>, бронировании стоянок;</w:t>
      </w:r>
    </w:p>
    <w:p w:rsidR="00C77F74" w:rsidRPr="00FB333B" w:rsidRDefault="00C77F74" w:rsidP="00AC720B">
      <w:pPr>
        <w:spacing w:line="276" w:lineRule="auto"/>
        <w:ind w:firstLine="709"/>
        <w:jc w:val="both"/>
        <w:rPr>
          <w:sz w:val="28"/>
          <w:szCs w:val="28"/>
        </w:rPr>
      </w:pPr>
      <w:r w:rsidRPr="00FB333B">
        <w:rPr>
          <w:sz w:val="28"/>
          <w:szCs w:val="28"/>
        </w:rPr>
        <w:t xml:space="preserve">наличии ассистивного оборудования и правилах его использования инвалидов в </w:t>
      </w:r>
      <w:r w:rsidR="00441410" w:rsidRPr="00FB333B">
        <w:rPr>
          <w:sz w:val="28"/>
          <w:szCs w:val="28"/>
        </w:rPr>
        <w:t>организации</w:t>
      </w:r>
      <w:r w:rsidRPr="00FB333B">
        <w:rPr>
          <w:sz w:val="28"/>
          <w:szCs w:val="28"/>
        </w:rPr>
        <w:t>;</w:t>
      </w:r>
    </w:p>
    <w:p w:rsidR="009257E7" w:rsidRPr="00FB333B" w:rsidRDefault="00C77F74" w:rsidP="00AC720B">
      <w:pPr>
        <w:spacing w:line="276" w:lineRule="auto"/>
        <w:ind w:firstLine="709"/>
        <w:jc w:val="both"/>
        <w:rPr>
          <w:sz w:val="28"/>
          <w:szCs w:val="28"/>
        </w:rPr>
      </w:pPr>
      <w:r w:rsidRPr="00FB333B">
        <w:rPr>
          <w:sz w:val="28"/>
          <w:szCs w:val="28"/>
        </w:rPr>
        <w:t>порядке подачи, рассмотрения, удовлетворения жалоб и предложений</w:t>
      </w:r>
      <w:r w:rsidR="00C93F0E" w:rsidRPr="00FB333B">
        <w:rPr>
          <w:sz w:val="28"/>
          <w:szCs w:val="28"/>
        </w:rPr>
        <w:t>;</w:t>
      </w:r>
    </w:p>
    <w:p w:rsidR="00420308" w:rsidRPr="00FB333B" w:rsidRDefault="00C93F0E" w:rsidP="00AC720B">
      <w:pPr>
        <w:spacing w:line="276" w:lineRule="auto"/>
        <w:ind w:firstLine="709"/>
        <w:jc w:val="both"/>
        <w:rPr>
          <w:sz w:val="28"/>
          <w:szCs w:val="28"/>
        </w:rPr>
      </w:pPr>
      <w:r w:rsidRPr="00FB333B">
        <w:rPr>
          <w:sz w:val="28"/>
          <w:szCs w:val="28"/>
        </w:rPr>
        <w:t>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CF006E" w:rsidRPr="00FB333B" w:rsidRDefault="00CF006E" w:rsidP="00AC720B">
      <w:pPr>
        <w:spacing w:line="276" w:lineRule="auto"/>
        <w:ind w:firstLine="709"/>
        <w:jc w:val="both"/>
        <w:rPr>
          <w:sz w:val="28"/>
          <w:szCs w:val="28"/>
        </w:rPr>
      </w:pPr>
      <w:r w:rsidRPr="00FB333B">
        <w:rPr>
          <w:sz w:val="28"/>
          <w:szCs w:val="28"/>
        </w:rPr>
        <w:t xml:space="preserve">Информирование осуществляется путем размещения информации для граждан: </w:t>
      </w:r>
    </w:p>
    <w:p w:rsidR="00CF006E" w:rsidRPr="00FB333B" w:rsidRDefault="00CF006E" w:rsidP="00CF006E">
      <w:pPr>
        <w:spacing w:line="276" w:lineRule="auto"/>
        <w:ind w:firstLine="709"/>
        <w:jc w:val="both"/>
        <w:rPr>
          <w:sz w:val="28"/>
          <w:szCs w:val="28"/>
        </w:rPr>
      </w:pPr>
      <w:r w:rsidRPr="00FB333B">
        <w:rPr>
          <w:sz w:val="28"/>
          <w:szCs w:val="28"/>
        </w:rPr>
        <w:t>на сайте организации о состоянии доступности для различных категорий инвалидов;</w:t>
      </w:r>
    </w:p>
    <w:p w:rsidR="00CF006E" w:rsidRPr="00FB333B" w:rsidRDefault="00CF006E" w:rsidP="00CF006E">
      <w:pPr>
        <w:spacing w:line="276" w:lineRule="auto"/>
        <w:ind w:firstLine="709"/>
        <w:jc w:val="both"/>
        <w:rPr>
          <w:sz w:val="28"/>
          <w:szCs w:val="28"/>
        </w:rPr>
      </w:pPr>
      <w:r w:rsidRPr="00FB333B">
        <w:rPr>
          <w:sz w:val="28"/>
          <w:szCs w:val="28"/>
        </w:rPr>
        <w:t xml:space="preserve">на </w:t>
      </w:r>
      <w:r w:rsidR="007253C4" w:rsidRPr="00FB333B">
        <w:rPr>
          <w:sz w:val="28"/>
          <w:szCs w:val="28"/>
        </w:rPr>
        <w:t xml:space="preserve">информационном </w:t>
      </w:r>
      <w:r w:rsidRPr="00FB333B">
        <w:rPr>
          <w:sz w:val="28"/>
          <w:szCs w:val="28"/>
        </w:rPr>
        <w:t xml:space="preserve">стенде </w:t>
      </w:r>
      <w:r w:rsidR="007253C4" w:rsidRPr="00FB333B">
        <w:rPr>
          <w:sz w:val="28"/>
          <w:szCs w:val="28"/>
        </w:rPr>
        <w:t xml:space="preserve">и </w:t>
      </w:r>
      <w:r w:rsidRPr="00FB333B">
        <w:rPr>
          <w:sz w:val="28"/>
          <w:szCs w:val="28"/>
        </w:rPr>
        <w:t>иных информационных носителях (инфо-киоск);</w:t>
      </w:r>
    </w:p>
    <w:p w:rsidR="00CF006E" w:rsidRPr="00FB333B" w:rsidRDefault="00CF006E" w:rsidP="007253C4">
      <w:pPr>
        <w:spacing w:line="276" w:lineRule="auto"/>
        <w:ind w:firstLine="709"/>
        <w:jc w:val="both"/>
        <w:rPr>
          <w:sz w:val="28"/>
          <w:szCs w:val="28"/>
        </w:rPr>
      </w:pPr>
      <w:r w:rsidRPr="00FB333B">
        <w:rPr>
          <w:sz w:val="28"/>
          <w:szCs w:val="28"/>
        </w:rPr>
        <w:t>в индивидуальном документе (памятке для инвалидов).</w:t>
      </w:r>
      <w:r w:rsidR="007253C4" w:rsidRPr="00FB333B">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p>
    <w:p w:rsidR="00CC474A" w:rsidRPr="00FB333B" w:rsidRDefault="00CF006E" w:rsidP="00CF006E">
      <w:pPr>
        <w:spacing w:line="276" w:lineRule="auto"/>
        <w:ind w:firstLine="709"/>
        <w:jc w:val="both"/>
        <w:rPr>
          <w:sz w:val="28"/>
          <w:szCs w:val="28"/>
        </w:rPr>
      </w:pPr>
      <w:r w:rsidRPr="00FB333B">
        <w:rPr>
          <w:sz w:val="28"/>
          <w:szCs w:val="28"/>
        </w:rPr>
        <w:t xml:space="preserve">Эти документы готовятся и, при необходимости, своевременно обновляются на основании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w:t>
      </w:r>
      <w:r w:rsidRPr="00FB333B">
        <w:rPr>
          <w:sz w:val="28"/>
          <w:szCs w:val="28"/>
        </w:rPr>
        <w:lastRenderedPageBreak/>
        <w:t>также оказания им при этом необходимой помощи в организации</w:t>
      </w:r>
      <w:r w:rsidR="00E24FA8" w:rsidRPr="00FB333B">
        <w:rPr>
          <w:sz w:val="28"/>
          <w:szCs w:val="28"/>
        </w:rPr>
        <w:t xml:space="preserve"> [5]</w:t>
      </w:r>
      <w:r w:rsidRPr="00FB333B">
        <w:rPr>
          <w:sz w:val="28"/>
          <w:szCs w:val="28"/>
        </w:rPr>
        <w:t>.</w:t>
      </w:r>
    </w:p>
    <w:p w:rsidR="009257E7" w:rsidRPr="00FB333B" w:rsidRDefault="00C14B74" w:rsidP="00AC720B">
      <w:pPr>
        <w:spacing w:line="276" w:lineRule="auto"/>
        <w:ind w:firstLine="709"/>
        <w:jc w:val="both"/>
        <w:rPr>
          <w:sz w:val="28"/>
          <w:szCs w:val="28"/>
        </w:rPr>
      </w:pPr>
      <w:r w:rsidRPr="00FB333B">
        <w:rPr>
          <w:b/>
          <w:i/>
          <w:sz w:val="28"/>
          <w:szCs w:val="28"/>
        </w:rPr>
        <w:t>5</w:t>
      </w:r>
      <w:r w:rsidRPr="00FB333B">
        <w:rPr>
          <w:sz w:val="28"/>
          <w:szCs w:val="28"/>
        </w:rPr>
        <w:t xml:space="preserve">. </w:t>
      </w:r>
      <w:r w:rsidR="004208BA" w:rsidRPr="00FB333B">
        <w:rPr>
          <w:b/>
          <w:i/>
          <w:sz w:val="28"/>
          <w:szCs w:val="28"/>
        </w:rPr>
        <w:t>Осуществлять контроль</w:t>
      </w:r>
      <w:r w:rsidR="007F76C9" w:rsidRPr="00FB333B">
        <w:rPr>
          <w:sz w:val="28"/>
          <w:szCs w:val="28"/>
        </w:rPr>
        <w:t xml:space="preserve"> организаци</w:t>
      </w:r>
      <w:r w:rsidR="004A3DDE" w:rsidRPr="00FB333B">
        <w:rPr>
          <w:sz w:val="28"/>
          <w:szCs w:val="28"/>
        </w:rPr>
        <w:t>и и выполнения</w:t>
      </w:r>
      <w:r w:rsidR="007F76C9" w:rsidRPr="00FB333B">
        <w:rPr>
          <w:sz w:val="28"/>
          <w:szCs w:val="28"/>
        </w:rPr>
        <w:t xml:space="preserve"> доступности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p>
    <w:p w:rsidR="008C3B9F" w:rsidRPr="00FB333B" w:rsidRDefault="00C14B74" w:rsidP="00AC720B">
      <w:pPr>
        <w:spacing w:line="276" w:lineRule="auto"/>
        <w:ind w:firstLine="709"/>
        <w:jc w:val="both"/>
        <w:rPr>
          <w:sz w:val="28"/>
          <w:szCs w:val="28"/>
        </w:rPr>
      </w:pPr>
      <w:r w:rsidRPr="00FB333B">
        <w:rPr>
          <w:b/>
          <w:i/>
          <w:sz w:val="28"/>
          <w:szCs w:val="28"/>
        </w:rPr>
        <w:t>6</w:t>
      </w:r>
      <w:r w:rsidR="007F76C9" w:rsidRPr="00FB333B">
        <w:rPr>
          <w:b/>
          <w:i/>
          <w:sz w:val="28"/>
          <w:szCs w:val="28"/>
        </w:rPr>
        <w:t>.</w:t>
      </w:r>
      <w:r w:rsidR="007F76C9" w:rsidRPr="00FB333B">
        <w:rPr>
          <w:sz w:val="28"/>
          <w:szCs w:val="28"/>
        </w:rPr>
        <w:t xml:space="preserve"> </w:t>
      </w:r>
      <w:r w:rsidR="007F76C9" w:rsidRPr="00FB333B">
        <w:rPr>
          <w:b/>
          <w:i/>
          <w:sz w:val="28"/>
          <w:szCs w:val="28"/>
        </w:rPr>
        <w:t xml:space="preserve">Помнить об </w:t>
      </w:r>
      <w:r w:rsidR="001E3D14" w:rsidRPr="00FB333B">
        <w:rPr>
          <w:b/>
          <w:i/>
          <w:sz w:val="28"/>
          <w:szCs w:val="28"/>
        </w:rPr>
        <w:t xml:space="preserve">ответственности </w:t>
      </w:r>
      <w:r w:rsidR="005D5DE5" w:rsidRPr="00FB333B">
        <w:rPr>
          <w:b/>
          <w:i/>
          <w:sz w:val="28"/>
          <w:szCs w:val="28"/>
        </w:rPr>
        <w:t xml:space="preserve">за нарушение </w:t>
      </w:r>
      <w:r w:rsidR="005D5DE5" w:rsidRPr="00FB333B">
        <w:rPr>
          <w:sz w:val="28"/>
          <w:szCs w:val="28"/>
        </w:rPr>
        <w:t xml:space="preserve">прав и свобод инвалидов, </w:t>
      </w:r>
      <w:r w:rsidR="001E3D14" w:rsidRPr="00FB333B">
        <w:rPr>
          <w:sz w:val="28"/>
          <w:szCs w:val="28"/>
        </w:rPr>
        <w:t>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sidR="007F0EDA" w:rsidRPr="00FB333B">
        <w:rPr>
          <w:sz w:val="28"/>
          <w:szCs w:val="28"/>
        </w:rPr>
        <w:t xml:space="preserve"> согласно статье 16 Федерального закона № 181-ФЗ</w:t>
      </w:r>
      <w:r w:rsidR="005D5DE5" w:rsidRPr="00FB333B">
        <w:rPr>
          <w:sz w:val="28"/>
          <w:szCs w:val="28"/>
        </w:rPr>
        <w:t xml:space="preserve">. </w:t>
      </w:r>
    </w:p>
    <w:p w:rsidR="008C3B9F" w:rsidRPr="00FB333B" w:rsidRDefault="008C3B9F" w:rsidP="00AC720B">
      <w:pPr>
        <w:spacing w:line="276" w:lineRule="auto"/>
        <w:ind w:firstLine="709"/>
        <w:jc w:val="both"/>
        <w:rPr>
          <w:sz w:val="28"/>
          <w:szCs w:val="28"/>
        </w:rPr>
      </w:pPr>
      <w:r w:rsidRPr="00FB333B">
        <w:rPr>
          <w:sz w:val="28"/>
          <w:szCs w:val="28"/>
        </w:rPr>
        <w:t>Руководитель, его заместитель, а также сотрудники организации независимо от занимаемой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нарушающие принципы и требования условий доступности для инвалидов и других маломобильных граждан.</w:t>
      </w:r>
    </w:p>
    <w:p w:rsidR="007F27AD" w:rsidRPr="00FB333B" w:rsidRDefault="008C3B9F" w:rsidP="00AC720B">
      <w:pPr>
        <w:spacing w:line="276" w:lineRule="auto"/>
        <w:ind w:firstLine="709"/>
        <w:jc w:val="both"/>
        <w:rPr>
          <w:sz w:val="28"/>
          <w:szCs w:val="28"/>
        </w:rPr>
      </w:pPr>
      <w:r w:rsidRPr="00FB333B">
        <w:rPr>
          <w:sz w:val="28"/>
          <w:szCs w:val="28"/>
        </w:rPr>
        <w:t>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sidR="00CB44AF" w:rsidRPr="00FB333B">
        <w:rPr>
          <w:sz w:val="28"/>
          <w:szCs w:val="28"/>
        </w:rPr>
        <w:t xml:space="preserve">, </w:t>
      </w:r>
      <w:r w:rsidRPr="00FB333B">
        <w:rPr>
          <w:sz w:val="28"/>
          <w:szCs w:val="28"/>
        </w:rPr>
        <w:t>в соответствии с законодательством РФ.</w:t>
      </w:r>
      <w:r w:rsidR="00CB44AF" w:rsidRPr="00FB333B">
        <w:rPr>
          <w:sz w:val="28"/>
          <w:szCs w:val="28"/>
        </w:rPr>
        <w:t xml:space="preserve"> </w:t>
      </w:r>
    </w:p>
    <w:p w:rsidR="00950710" w:rsidRPr="00FB333B" w:rsidRDefault="009A70C7" w:rsidP="00AC720B">
      <w:pPr>
        <w:spacing w:line="276" w:lineRule="auto"/>
        <w:ind w:firstLine="709"/>
        <w:jc w:val="both"/>
        <w:rPr>
          <w:sz w:val="28"/>
          <w:szCs w:val="28"/>
        </w:rPr>
      </w:pPr>
      <w:r w:rsidRPr="00FB333B">
        <w:rPr>
          <w:sz w:val="28"/>
          <w:szCs w:val="28"/>
        </w:rPr>
        <w:t>С</w:t>
      </w:r>
      <w:r w:rsidR="007C3F49" w:rsidRPr="00FB333B">
        <w:rPr>
          <w:sz w:val="28"/>
          <w:szCs w:val="28"/>
        </w:rPr>
        <w:t xml:space="preserve">огласно Кодекса </w:t>
      </w:r>
      <w:r w:rsidR="00A30B5B" w:rsidRPr="00FB333B">
        <w:rPr>
          <w:sz w:val="28"/>
          <w:szCs w:val="28"/>
        </w:rPr>
        <w:t>РФ</w:t>
      </w:r>
      <w:r w:rsidR="007C3F49" w:rsidRPr="00FB333B">
        <w:rPr>
          <w:sz w:val="28"/>
          <w:szCs w:val="28"/>
        </w:rPr>
        <w:t xml:space="preserve"> об административных правонарушениях</w:t>
      </w:r>
      <w:r w:rsidR="00950710" w:rsidRPr="00FB333B">
        <w:rPr>
          <w:sz w:val="28"/>
          <w:szCs w:val="28"/>
        </w:rPr>
        <w:t>:</w:t>
      </w:r>
    </w:p>
    <w:p w:rsidR="00441E1E" w:rsidRPr="00FB333B" w:rsidRDefault="00441E1E" w:rsidP="007F0EDA">
      <w:pPr>
        <w:spacing w:line="276" w:lineRule="auto"/>
        <w:ind w:firstLine="709"/>
        <w:jc w:val="both"/>
        <w:rPr>
          <w:sz w:val="28"/>
          <w:szCs w:val="28"/>
        </w:rPr>
      </w:pPr>
      <w:r w:rsidRPr="00FB333B">
        <w:rPr>
          <w:sz w:val="28"/>
          <w:szCs w:val="28"/>
        </w:rPr>
        <w:t>1) у</w:t>
      </w:r>
      <w:r w:rsidR="007F0EDA" w:rsidRPr="00FB333B">
        <w:rPr>
          <w:sz w:val="28"/>
          <w:szCs w:val="28"/>
        </w:rPr>
        <w:t>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6E0ADA" w:rsidRPr="00FB333B">
        <w:rPr>
          <w:sz w:val="28"/>
          <w:szCs w:val="28"/>
        </w:rPr>
        <w:t xml:space="preserve"> </w:t>
      </w:r>
      <w:r w:rsidR="007F0EDA" w:rsidRPr="00FB333B">
        <w:rPr>
          <w:sz w:val="28"/>
          <w:szCs w:val="2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sidRPr="00FB333B">
        <w:rPr>
          <w:sz w:val="28"/>
          <w:szCs w:val="28"/>
        </w:rPr>
        <w:t xml:space="preserve"> </w:t>
      </w:r>
      <w:r w:rsidR="006E0ADA" w:rsidRPr="00FB333B">
        <w:rPr>
          <w:sz w:val="28"/>
          <w:szCs w:val="28"/>
        </w:rPr>
        <w:t>(</w:t>
      </w:r>
      <w:r w:rsidRPr="00FB333B">
        <w:rPr>
          <w:sz w:val="28"/>
          <w:szCs w:val="28"/>
        </w:rPr>
        <w:t>с</w:t>
      </w:r>
      <w:r w:rsidR="006E0ADA" w:rsidRPr="00FB333B">
        <w:rPr>
          <w:sz w:val="28"/>
          <w:szCs w:val="28"/>
        </w:rPr>
        <w:t>татья 9.13</w:t>
      </w:r>
      <w:r w:rsidRPr="00FB333B">
        <w:rPr>
          <w:sz w:val="28"/>
          <w:szCs w:val="28"/>
        </w:rPr>
        <w:t>);</w:t>
      </w:r>
      <w:r w:rsidR="006E0ADA" w:rsidRPr="00FB333B">
        <w:rPr>
          <w:sz w:val="28"/>
          <w:szCs w:val="28"/>
        </w:rPr>
        <w:t xml:space="preserve"> </w:t>
      </w:r>
    </w:p>
    <w:p w:rsidR="00441E1E" w:rsidRPr="00FB333B" w:rsidRDefault="00441E1E" w:rsidP="00441E1E">
      <w:pPr>
        <w:spacing w:line="276" w:lineRule="auto"/>
        <w:ind w:firstLine="709"/>
        <w:jc w:val="both"/>
        <w:rPr>
          <w:sz w:val="28"/>
          <w:szCs w:val="28"/>
        </w:rPr>
      </w:pPr>
      <w:r w:rsidRPr="00FB333B">
        <w:rPr>
          <w:sz w:val="28"/>
          <w:szCs w:val="28"/>
        </w:rPr>
        <w:t xml:space="preserve">2) отказ потребителю в оказании услуг либо доступе к услугам по причинам,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w:t>
      </w:r>
      <w:r w:rsidRPr="00FB333B">
        <w:rPr>
          <w:sz w:val="28"/>
          <w:szCs w:val="28"/>
        </w:rPr>
        <w:lastRenderedPageBreak/>
        <w:t>административная ответственность наступает за такой отказ каждому потребителю и за каждый случай такого отказа в отдельности» (статья 14.8. пункт 5.);</w:t>
      </w:r>
    </w:p>
    <w:p w:rsidR="00950710" w:rsidRPr="00FB333B" w:rsidRDefault="00441E1E" w:rsidP="00AC720B">
      <w:pPr>
        <w:spacing w:line="276" w:lineRule="auto"/>
        <w:ind w:firstLine="709"/>
        <w:jc w:val="both"/>
        <w:rPr>
          <w:sz w:val="28"/>
          <w:szCs w:val="28"/>
        </w:rPr>
      </w:pPr>
      <w:r w:rsidRPr="00FB333B">
        <w:rPr>
          <w:sz w:val="28"/>
          <w:szCs w:val="28"/>
        </w:rPr>
        <w:t>3) д</w:t>
      </w:r>
      <w:r w:rsidR="006E0ADA" w:rsidRPr="00FB333B">
        <w:rPr>
          <w:sz w:val="28"/>
          <w:szCs w:val="28"/>
        </w:rPr>
        <w:t>искриминация</w:t>
      </w:r>
      <w:r w:rsidR="00950710" w:rsidRPr="00FB333B">
        <w:rPr>
          <w:sz w:val="28"/>
          <w:szCs w:val="28"/>
        </w:rPr>
        <w:t>,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p>
    <w:p w:rsidR="007F27AD" w:rsidRPr="00FB333B" w:rsidRDefault="007F27AD" w:rsidP="007F27AD">
      <w:pPr>
        <w:spacing w:line="276" w:lineRule="auto"/>
        <w:ind w:firstLine="709"/>
        <w:jc w:val="both"/>
        <w:rPr>
          <w:sz w:val="28"/>
          <w:szCs w:val="28"/>
        </w:rPr>
      </w:pPr>
      <w:r w:rsidRPr="00FB333B">
        <w:rPr>
          <w:sz w:val="28"/>
          <w:szCs w:val="28"/>
        </w:rPr>
        <w:t xml:space="preserve">В случаях, </w:t>
      </w:r>
      <w:r w:rsidR="0031477D" w:rsidRPr="00FB333B">
        <w:rPr>
          <w:sz w:val="28"/>
          <w:szCs w:val="28"/>
        </w:rPr>
        <w:t>имеющих</w:t>
      </w:r>
      <w:r w:rsidRPr="00FB333B">
        <w:rPr>
          <w:sz w:val="28"/>
          <w:szCs w:val="28"/>
        </w:rPr>
        <w:t xml:space="preserve"> серьезные последствия (причин</w:t>
      </w:r>
      <w:r w:rsidR="0031477D" w:rsidRPr="00FB333B">
        <w:rPr>
          <w:sz w:val="28"/>
          <w:szCs w:val="28"/>
        </w:rPr>
        <w:t>ивших</w:t>
      </w:r>
      <w:r w:rsidRPr="00FB333B">
        <w:rPr>
          <w:sz w:val="28"/>
          <w:szCs w:val="28"/>
        </w:rPr>
        <w:t xml:space="preserve"> вред здоровь</w:t>
      </w:r>
      <w:r w:rsidR="0031477D" w:rsidRPr="00FB333B">
        <w:rPr>
          <w:sz w:val="28"/>
          <w:szCs w:val="28"/>
        </w:rPr>
        <w:t>ю</w:t>
      </w:r>
      <w:r w:rsidRPr="00FB333B">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p>
    <w:p w:rsidR="00441E1E" w:rsidRPr="00FB333B" w:rsidRDefault="0031477D" w:rsidP="007F27AD">
      <w:pPr>
        <w:spacing w:line="276" w:lineRule="auto"/>
        <w:ind w:firstLine="709"/>
        <w:jc w:val="both"/>
        <w:rPr>
          <w:sz w:val="28"/>
          <w:szCs w:val="28"/>
        </w:rPr>
      </w:pPr>
      <w:r w:rsidRPr="00FB333B">
        <w:rPr>
          <w:sz w:val="28"/>
          <w:szCs w:val="28"/>
        </w:rPr>
        <w:t xml:space="preserve">Согласно </w:t>
      </w:r>
      <w:r w:rsidR="007F27AD" w:rsidRPr="00FB333B">
        <w:rPr>
          <w:sz w:val="28"/>
          <w:szCs w:val="28"/>
        </w:rPr>
        <w:t>У</w:t>
      </w:r>
      <w:r w:rsidR="00441E1E" w:rsidRPr="00FB333B">
        <w:rPr>
          <w:sz w:val="28"/>
          <w:szCs w:val="28"/>
        </w:rPr>
        <w:t>головному кодексу</w:t>
      </w:r>
      <w:r w:rsidR="007F27AD" w:rsidRPr="00FB333B">
        <w:rPr>
          <w:sz w:val="28"/>
          <w:szCs w:val="28"/>
        </w:rPr>
        <w:t xml:space="preserve"> РФ</w:t>
      </w:r>
      <w:r w:rsidR="00441E1E" w:rsidRPr="00FB333B">
        <w:rPr>
          <w:sz w:val="28"/>
          <w:szCs w:val="28"/>
        </w:rPr>
        <w:t>:</w:t>
      </w:r>
      <w:r w:rsidR="007F27AD" w:rsidRPr="00FB333B">
        <w:rPr>
          <w:sz w:val="28"/>
          <w:szCs w:val="28"/>
        </w:rPr>
        <w:t xml:space="preserve"> </w:t>
      </w:r>
    </w:p>
    <w:p w:rsidR="007F27AD" w:rsidRPr="00FB333B" w:rsidRDefault="00441E1E" w:rsidP="007F27AD">
      <w:pPr>
        <w:spacing w:line="276" w:lineRule="auto"/>
        <w:ind w:firstLine="709"/>
        <w:jc w:val="both"/>
        <w:rPr>
          <w:sz w:val="28"/>
          <w:szCs w:val="28"/>
        </w:rPr>
      </w:pPr>
      <w:r w:rsidRPr="00FB333B">
        <w:rPr>
          <w:sz w:val="28"/>
          <w:szCs w:val="28"/>
        </w:rPr>
        <w:t>1) с</w:t>
      </w:r>
      <w:r w:rsidR="007F27AD" w:rsidRPr="00FB333B">
        <w:rPr>
          <w:sz w:val="28"/>
          <w:szCs w:val="28"/>
        </w:rPr>
        <w:t>окрытие или искажение информации о событиях, фактах или 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441E1E" w:rsidRPr="00FB333B" w:rsidRDefault="007F27AD" w:rsidP="007F27AD">
      <w:pPr>
        <w:spacing w:line="276" w:lineRule="auto"/>
        <w:ind w:firstLine="709"/>
        <w:jc w:val="both"/>
        <w:rPr>
          <w:sz w:val="28"/>
          <w:szCs w:val="28"/>
        </w:rPr>
      </w:pPr>
      <w:r w:rsidRPr="00FB333B">
        <w:rPr>
          <w:sz w:val="28"/>
          <w:szCs w:val="28"/>
        </w:rPr>
        <w:t>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sidR="00441E1E"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sidR="00441E1E" w:rsidRPr="00FB333B">
        <w:rPr>
          <w:sz w:val="28"/>
          <w:szCs w:val="28"/>
        </w:rPr>
        <w:t xml:space="preserve"> (статья 237);</w:t>
      </w:r>
    </w:p>
    <w:p w:rsidR="007F27AD" w:rsidRPr="00FB333B" w:rsidRDefault="00441E1E" w:rsidP="007F27AD">
      <w:pPr>
        <w:spacing w:line="276" w:lineRule="auto"/>
        <w:ind w:firstLine="709"/>
        <w:jc w:val="both"/>
        <w:rPr>
          <w:sz w:val="28"/>
          <w:szCs w:val="28"/>
        </w:rPr>
      </w:pPr>
      <w:r w:rsidRPr="00FB333B">
        <w:rPr>
          <w:sz w:val="28"/>
          <w:szCs w:val="28"/>
        </w:rPr>
        <w:lastRenderedPageBreak/>
        <w:t xml:space="preserve">2) </w:t>
      </w:r>
      <w:r w:rsidR="007F27AD" w:rsidRPr="00FB333B">
        <w:rPr>
          <w:sz w:val="28"/>
          <w:szCs w:val="28"/>
        </w:rPr>
        <w:t>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rsidR="007F27AD" w:rsidRPr="00FB333B" w:rsidRDefault="007F27AD" w:rsidP="007F27AD">
      <w:pPr>
        <w:spacing w:line="276" w:lineRule="auto"/>
        <w:ind w:firstLine="709"/>
        <w:jc w:val="both"/>
        <w:rPr>
          <w:sz w:val="28"/>
          <w:szCs w:val="28"/>
        </w:rPr>
      </w:pPr>
      <w:r w:rsidRPr="00FB333B">
        <w:rPr>
          <w:sz w:val="28"/>
          <w:szCs w:val="28"/>
        </w:rPr>
        <w:t>Те же деяния, если они:</w:t>
      </w:r>
      <w:r w:rsidR="00F563A7" w:rsidRPr="00FB333B">
        <w:rPr>
          <w:sz w:val="28"/>
          <w:szCs w:val="28"/>
        </w:rPr>
        <w:t xml:space="preserve"> </w:t>
      </w:r>
    </w:p>
    <w:p w:rsidR="007F27AD" w:rsidRPr="00FB333B" w:rsidRDefault="007F27AD" w:rsidP="007F27AD">
      <w:pPr>
        <w:spacing w:line="276" w:lineRule="auto"/>
        <w:ind w:firstLine="709"/>
        <w:jc w:val="both"/>
        <w:rPr>
          <w:sz w:val="28"/>
          <w:szCs w:val="28"/>
        </w:rPr>
      </w:pPr>
      <w:r w:rsidRPr="00FB333B">
        <w:rPr>
          <w:sz w:val="28"/>
          <w:szCs w:val="28"/>
        </w:rPr>
        <w:t>а) совершены группой лиц по предварительному сговору или организованной группой;</w:t>
      </w:r>
    </w:p>
    <w:p w:rsidR="007F27AD" w:rsidRPr="00FB333B" w:rsidRDefault="007F27AD" w:rsidP="007F27AD">
      <w:pPr>
        <w:spacing w:line="276" w:lineRule="auto"/>
        <w:ind w:firstLine="709"/>
        <w:jc w:val="both"/>
        <w:rPr>
          <w:sz w:val="28"/>
          <w:szCs w:val="28"/>
        </w:rPr>
      </w:pPr>
      <w:r w:rsidRPr="00FB333B">
        <w:rPr>
          <w:sz w:val="28"/>
          <w:szCs w:val="28"/>
        </w:rPr>
        <w:t>б) совершены в отношении товаров, работ или услуг, предназначенных для детей в возрасте до шести лет;</w:t>
      </w:r>
    </w:p>
    <w:p w:rsidR="007F27AD" w:rsidRPr="00FB333B" w:rsidRDefault="007F27AD" w:rsidP="007F27AD">
      <w:pPr>
        <w:spacing w:line="276" w:lineRule="auto"/>
        <w:ind w:firstLine="709"/>
        <w:jc w:val="both"/>
        <w:rPr>
          <w:sz w:val="28"/>
          <w:szCs w:val="28"/>
        </w:rPr>
      </w:pPr>
      <w:r w:rsidRPr="00FB333B">
        <w:rPr>
          <w:sz w:val="28"/>
          <w:szCs w:val="28"/>
        </w:rPr>
        <w:t>в) повлекли по неосторожности причинение тяжкого вреда здоровью либо смерть человека, -</w:t>
      </w:r>
      <w:r w:rsidR="00DB344C"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00F563A7" w:rsidRPr="00FB333B">
        <w:rPr>
          <w:sz w:val="28"/>
          <w:szCs w:val="28"/>
        </w:rPr>
        <w:t xml:space="preserve"> (статья 238)</w:t>
      </w:r>
      <w:r w:rsidRPr="00FB333B">
        <w:rPr>
          <w:sz w:val="28"/>
          <w:szCs w:val="28"/>
        </w:rPr>
        <w:t>.</w:t>
      </w:r>
    </w:p>
    <w:p w:rsidR="007F27AD" w:rsidRPr="00FB333B" w:rsidRDefault="00F563A7" w:rsidP="007F27AD">
      <w:pPr>
        <w:spacing w:line="276" w:lineRule="auto"/>
        <w:ind w:firstLine="709"/>
        <w:jc w:val="both"/>
        <w:rPr>
          <w:sz w:val="28"/>
          <w:szCs w:val="28"/>
        </w:rPr>
      </w:pPr>
      <w:r w:rsidRPr="00FB333B">
        <w:rPr>
          <w:sz w:val="28"/>
          <w:szCs w:val="28"/>
        </w:rPr>
        <w:t>Также д</w:t>
      </w:r>
      <w:r w:rsidR="007F27AD" w:rsidRPr="00FB333B">
        <w:rPr>
          <w:sz w:val="28"/>
          <w:szCs w:val="28"/>
        </w:rPr>
        <w:t>еяния, предусмотренные частями первой или второй статьи</w:t>
      </w:r>
      <w:r w:rsidRPr="00FB333B">
        <w:rPr>
          <w:sz w:val="28"/>
          <w:szCs w:val="28"/>
        </w:rPr>
        <w:t xml:space="preserve"> 238 УК РФ</w:t>
      </w:r>
      <w:r w:rsidR="007F27AD" w:rsidRPr="00FB333B">
        <w:rPr>
          <w:sz w:val="28"/>
          <w:szCs w:val="28"/>
        </w:rPr>
        <w:t>, повлекшие по неосторожности смерть двух или более лиц, -</w:t>
      </w:r>
      <w:r w:rsidRPr="00FB333B">
        <w:rPr>
          <w:sz w:val="28"/>
          <w:szCs w:val="28"/>
        </w:rPr>
        <w:t xml:space="preserve"> </w:t>
      </w:r>
      <w:r w:rsidR="007F27AD" w:rsidRPr="00FB333B">
        <w:rPr>
          <w:sz w:val="28"/>
          <w:szCs w:val="28"/>
        </w:rPr>
        <w:t>наказываются принудительными работами на срок до пяти лет либо лишением свободы на срок до десяти лет</w:t>
      </w:r>
      <w:r w:rsidR="00E24FA8" w:rsidRPr="00FB333B">
        <w:rPr>
          <w:sz w:val="28"/>
          <w:szCs w:val="28"/>
        </w:rPr>
        <w:t xml:space="preserve"> [4]</w:t>
      </w:r>
      <w:r w:rsidR="007F27AD" w:rsidRPr="00FB333B">
        <w:rPr>
          <w:sz w:val="28"/>
          <w:szCs w:val="28"/>
        </w:rPr>
        <w:t>.</w:t>
      </w:r>
    </w:p>
    <w:p w:rsidR="00441E1E" w:rsidRPr="00FB333B" w:rsidRDefault="00441E1E" w:rsidP="007F27AD">
      <w:pPr>
        <w:spacing w:line="276" w:lineRule="auto"/>
        <w:ind w:firstLine="709"/>
        <w:jc w:val="both"/>
        <w:rPr>
          <w:sz w:val="28"/>
          <w:szCs w:val="28"/>
        </w:rPr>
      </w:pPr>
    </w:p>
    <w:p w:rsidR="00916B88" w:rsidRPr="00FB333B" w:rsidRDefault="00916B88">
      <w:pPr>
        <w:widowControl/>
        <w:autoSpaceDE/>
        <w:autoSpaceDN/>
        <w:spacing w:after="160" w:line="259" w:lineRule="auto"/>
        <w:rPr>
          <w:sz w:val="28"/>
          <w:szCs w:val="28"/>
        </w:rPr>
      </w:pPr>
      <w:r w:rsidRPr="00FB333B">
        <w:rPr>
          <w:sz w:val="28"/>
          <w:szCs w:val="28"/>
        </w:rPr>
        <w:br w:type="page"/>
      </w:r>
    </w:p>
    <w:p w:rsidR="00CF2BF9" w:rsidRPr="00BB7730" w:rsidRDefault="00CF2BF9" w:rsidP="00BB7730">
      <w:pPr>
        <w:pStyle w:val="1"/>
        <w:jc w:val="center"/>
        <w:rPr>
          <w:rFonts w:ascii="Times New Roman" w:hAnsi="Times New Roman" w:cs="Times New Roman"/>
          <w:b/>
          <w:color w:val="auto"/>
          <w:sz w:val="28"/>
          <w:szCs w:val="28"/>
        </w:rPr>
      </w:pPr>
      <w:bookmarkStart w:id="16" w:name="_Toc101959729"/>
      <w:r w:rsidRPr="00BB7730">
        <w:rPr>
          <w:rFonts w:ascii="Times New Roman" w:hAnsi="Times New Roman" w:cs="Times New Roman"/>
          <w:b/>
          <w:color w:val="auto"/>
          <w:sz w:val="28"/>
          <w:szCs w:val="28"/>
        </w:rPr>
        <w:lastRenderedPageBreak/>
        <w:t xml:space="preserve">5. </w:t>
      </w:r>
      <w:r w:rsidR="004E63D0" w:rsidRPr="00BB7730">
        <w:rPr>
          <w:rFonts w:ascii="Times New Roman" w:hAnsi="Times New Roman" w:cs="Times New Roman"/>
          <w:b/>
          <w:color w:val="auto"/>
          <w:sz w:val="28"/>
          <w:szCs w:val="28"/>
        </w:rPr>
        <w:t>РЕКОМЕНДАЦИИ ПЕРСОНАЛУ ОРГАНИЗАЦИЙ</w:t>
      </w:r>
      <w:r w:rsidR="00BB7730">
        <w:rPr>
          <w:rFonts w:ascii="Times New Roman" w:hAnsi="Times New Roman" w:cs="Times New Roman"/>
          <w:b/>
          <w:color w:val="auto"/>
          <w:sz w:val="28"/>
          <w:szCs w:val="28"/>
        </w:rPr>
        <w:br/>
      </w:r>
      <w:r w:rsidR="004E63D0" w:rsidRPr="00BB7730">
        <w:rPr>
          <w:rFonts w:ascii="Times New Roman" w:hAnsi="Times New Roman" w:cs="Times New Roman"/>
          <w:b/>
          <w:color w:val="auto"/>
          <w:sz w:val="28"/>
          <w:szCs w:val="28"/>
        </w:rPr>
        <w:t xml:space="preserve">ПО ОКАЗАНИЮ СИТУАЦИОННОЙ ПОМОЩИ ИНВАЛИДАМ </w:t>
      </w:r>
      <w:r w:rsidR="00BB7730">
        <w:rPr>
          <w:rFonts w:ascii="Times New Roman" w:hAnsi="Times New Roman" w:cs="Times New Roman"/>
          <w:b/>
          <w:color w:val="auto"/>
          <w:sz w:val="28"/>
          <w:szCs w:val="28"/>
        </w:rPr>
        <w:br/>
      </w:r>
      <w:r w:rsidRPr="00BB7730">
        <w:rPr>
          <w:rFonts w:ascii="Times New Roman" w:hAnsi="Times New Roman" w:cs="Times New Roman"/>
          <w:b/>
          <w:color w:val="auto"/>
          <w:sz w:val="28"/>
          <w:szCs w:val="28"/>
        </w:rPr>
        <w:t>ПРИ ОБСЛУЖИВАНИИ С УЧЕТОМ СПЕЦИФИЧЕСКИХ ПОТРЕБНОСТЕЙ РАЗЛИЧНЫХ КАТЕГОРИЙ ИНВАЛИДОВ</w:t>
      </w:r>
      <w:bookmarkEnd w:id="16"/>
    </w:p>
    <w:p w:rsidR="00CF2BF9" w:rsidRPr="00FB333B" w:rsidRDefault="00CF2BF9" w:rsidP="003E6F5B">
      <w:pPr>
        <w:ind w:firstLine="709"/>
        <w:jc w:val="both"/>
        <w:rPr>
          <w:sz w:val="28"/>
          <w:szCs w:val="28"/>
        </w:rPr>
      </w:pPr>
    </w:p>
    <w:p w:rsidR="004A0ED4" w:rsidRPr="00FB333B" w:rsidRDefault="004A0ED4" w:rsidP="00AC720B">
      <w:pPr>
        <w:spacing w:line="276" w:lineRule="auto"/>
        <w:ind w:firstLine="709"/>
        <w:jc w:val="both"/>
        <w:rPr>
          <w:sz w:val="28"/>
          <w:szCs w:val="28"/>
        </w:rPr>
      </w:pPr>
      <w:r w:rsidRPr="00FB333B">
        <w:rPr>
          <w:sz w:val="28"/>
          <w:szCs w:val="28"/>
        </w:rPr>
        <w:t xml:space="preserve">Главная задача при организации и </w:t>
      </w:r>
      <w:r w:rsidR="00911248" w:rsidRPr="00FB333B">
        <w:rPr>
          <w:sz w:val="28"/>
          <w:szCs w:val="28"/>
        </w:rPr>
        <w:t xml:space="preserve">оказании услуг </w:t>
      </w:r>
      <w:r w:rsidRPr="00FB333B">
        <w:rPr>
          <w:sz w:val="28"/>
          <w:szCs w:val="28"/>
        </w:rPr>
        <w:t>инвалид</w:t>
      </w:r>
      <w:r w:rsidR="00911248" w:rsidRPr="00FB333B">
        <w:rPr>
          <w:sz w:val="28"/>
          <w:szCs w:val="28"/>
        </w:rPr>
        <w:t>ам</w:t>
      </w:r>
      <w:r w:rsidRPr="00FB333B">
        <w:rPr>
          <w:sz w:val="28"/>
          <w:szCs w:val="28"/>
        </w:rPr>
        <w:t xml:space="preserve">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права инвалидов на получение доступа к объектам и услугам наравне со всеми </w:t>
      </w:r>
      <w:r w:rsidR="00911248" w:rsidRPr="00FB333B">
        <w:rPr>
          <w:sz w:val="28"/>
          <w:szCs w:val="28"/>
        </w:rPr>
        <w:t>гражданами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sidR="00911248" w:rsidRPr="00FB333B">
        <w:rPr>
          <w:sz w:val="28"/>
          <w:szCs w:val="28"/>
        </w:rPr>
        <w:t>в организации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правила этикета при общении </w:t>
      </w:r>
      <w:r w:rsidR="00911248" w:rsidRPr="00FB333B">
        <w:rPr>
          <w:sz w:val="28"/>
          <w:szCs w:val="28"/>
        </w:rPr>
        <w:t xml:space="preserve">с </w:t>
      </w:r>
      <w:r w:rsidRPr="00FB333B">
        <w:rPr>
          <w:sz w:val="28"/>
          <w:szCs w:val="28"/>
        </w:rPr>
        <w:t>инвалид</w:t>
      </w:r>
      <w:r w:rsidR="00911248" w:rsidRPr="00FB333B">
        <w:rPr>
          <w:sz w:val="28"/>
          <w:szCs w:val="28"/>
        </w:rPr>
        <w:t>ами</w:t>
      </w:r>
      <w:r w:rsidRPr="00FB333B">
        <w:rPr>
          <w:sz w:val="28"/>
          <w:szCs w:val="28"/>
        </w:rPr>
        <w:t xml:space="preserve"> всех категорий;</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оборудования, </w:t>
      </w:r>
      <w:r w:rsidR="00911248" w:rsidRPr="00FB333B">
        <w:rPr>
          <w:sz w:val="28"/>
          <w:szCs w:val="28"/>
        </w:rPr>
        <w:t>используемого инвалидами</w:t>
      </w:r>
      <w:r w:rsidRPr="00FB333B">
        <w:rPr>
          <w:sz w:val="28"/>
          <w:szCs w:val="28"/>
        </w:rPr>
        <w:t xml:space="preserve"> для получения информации и передвижения;</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ассистивного оборудования, используемого </w:t>
      </w:r>
      <w:r w:rsidR="00911248" w:rsidRPr="00FB333B">
        <w:rPr>
          <w:sz w:val="28"/>
          <w:szCs w:val="28"/>
        </w:rPr>
        <w:t>организацией</w:t>
      </w:r>
      <w:r w:rsidRPr="00FB333B">
        <w:rPr>
          <w:sz w:val="28"/>
          <w:szCs w:val="28"/>
        </w:rPr>
        <w:t xml:space="preserve"> для обслуживания инвалидов;</w:t>
      </w:r>
    </w:p>
    <w:p w:rsidR="0089503C" w:rsidRPr="00FB333B" w:rsidRDefault="004A0ED4" w:rsidP="00AC720B">
      <w:pPr>
        <w:spacing w:line="276" w:lineRule="auto"/>
        <w:ind w:firstLine="709"/>
        <w:jc w:val="both"/>
        <w:rPr>
          <w:sz w:val="28"/>
          <w:szCs w:val="28"/>
        </w:rPr>
      </w:pPr>
      <w:r w:rsidRPr="00FB333B">
        <w:rPr>
          <w:sz w:val="28"/>
          <w:szCs w:val="28"/>
        </w:rPr>
        <w:t>уметь оказывать ситуационную помощь инвалид</w:t>
      </w:r>
      <w:r w:rsidR="00911248" w:rsidRPr="00FB333B">
        <w:rPr>
          <w:sz w:val="28"/>
          <w:szCs w:val="28"/>
        </w:rPr>
        <w:t>ам</w:t>
      </w:r>
      <w:r w:rsidRPr="00FB333B">
        <w:rPr>
          <w:sz w:val="28"/>
          <w:szCs w:val="28"/>
        </w:rPr>
        <w:t xml:space="preserve"> всех категорий при осуществлении процедур </w:t>
      </w:r>
      <w:r w:rsidR="00911248" w:rsidRPr="00FB333B">
        <w:rPr>
          <w:sz w:val="28"/>
          <w:szCs w:val="28"/>
        </w:rPr>
        <w:t>оказания услуг</w:t>
      </w:r>
      <w:r w:rsidR="0089503C" w:rsidRPr="00FB333B">
        <w:rPr>
          <w:sz w:val="28"/>
          <w:szCs w:val="28"/>
        </w:rPr>
        <w:t>.</w:t>
      </w:r>
    </w:p>
    <w:p w:rsidR="003032D2" w:rsidRPr="00FB333B" w:rsidRDefault="003032D2" w:rsidP="00AC720B">
      <w:pPr>
        <w:spacing w:line="276" w:lineRule="auto"/>
        <w:ind w:firstLine="709"/>
        <w:jc w:val="both"/>
        <w:rPr>
          <w:sz w:val="28"/>
          <w:szCs w:val="28"/>
        </w:rPr>
      </w:pPr>
      <w:r w:rsidRPr="00FB333B">
        <w:rPr>
          <w:sz w:val="28"/>
          <w:szCs w:val="28"/>
        </w:rPr>
        <w:t>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p>
    <w:p w:rsidR="00EA678A" w:rsidRPr="00FB333B" w:rsidRDefault="00EA678A" w:rsidP="00AC720B">
      <w:pPr>
        <w:spacing w:line="276" w:lineRule="auto"/>
        <w:ind w:firstLine="709"/>
        <w:jc w:val="both"/>
        <w:rPr>
          <w:sz w:val="28"/>
          <w:szCs w:val="28"/>
        </w:rPr>
      </w:pPr>
      <w:r w:rsidRPr="00FB333B">
        <w:rPr>
          <w:sz w:val="28"/>
          <w:szCs w:val="28"/>
        </w:rPr>
        <w:t>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p>
    <w:p w:rsidR="00154CF6" w:rsidRPr="00FB333B" w:rsidRDefault="00154CF6" w:rsidP="001534EC">
      <w:pPr>
        <w:ind w:firstLine="709"/>
        <w:jc w:val="both"/>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E86A5F" w:rsidRPr="00A37456" w:rsidRDefault="00207AEC" w:rsidP="00A37456">
      <w:pPr>
        <w:pStyle w:val="1"/>
        <w:jc w:val="center"/>
        <w:rPr>
          <w:rFonts w:ascii="Times New Roman" w:hAnsi="Times New Roman" w:cs="Times New Roman"/>
          <w:color w:val="auto"/>
          <w:sz w:val="28"/>
          <w:szCs w:val="28"/>
        </w:rPr>
      </w:pPr>
      <w:bookmarkStart w:id="17" w:name="_Toc101959730"/>
      <w:r w:rsidRPr="00A37456">
        <w:rPr>
          <w:rFonts w:ascii="Times New Roman" w:hAnsi="Times New Roman" w:cs="Times New Roman"/>
          <w:color w:val="auto"/>
          <w:sz w:val="28"/>
          <w:szCs w:val="28"/>
        </w:rPr>
        <w:lastRenderedPageBreak/>
        <w:t xml:space="preserve">5.1. </w:t>
      </w:r>
      <w:r w:rsidR="00E86A5F" w:rsidRPr="00A37456">
        <w:rPr>
          <w:rFonts w:ascii="Times New Roman" w:hAnsi="Times New Roman" w:cs="Times New Roman"/>
          <w:color w:val="auto"/>
          <w:sz w:val="28"/>
          <w:szCs w:val="28"/>
        </w:rPr>
        <w:t xml:space="preserve">Характеристика типичных нарушений инвалидов </w:t>
      </w:r>
      <w:r w:rsidR="00A37456">
        <w:rPr>
          <w:rFonts w:ascii="Times New Roman" w:hAnsi="Times New Roman" w:cs="Times New Roman"/>
          <w:color w:val="auto"/>
          <w:sz w:val="28"/>
          <w:szCs w:val="28"/>
        </w:rPr>
        <w:br/>
      </w:r>
      <w:r w:rsidR="00E86A5F" w:rsidRPr="00A37456">
        <w:rPr>
          <w:rFonts w:ascii="Times New Roman" w:hAnsi="Times New Roman" w:cs="Times New Roman"/>
          <w:color w:val="auto"/>
          <w:sz w:val="28"/>
          <w:szCs w:val="28"/>
        </w:rPr>
        <w:t xml:space="preserve">различных </w:t>
      </w:r>
      <w:r w:rsidR="00DB344C" w:rsidRPr="00A37456">
        <w:rPr>
          <w:rFonts w:ascii="Times New Roman" w:hAnsi="Times New Roman" w:cs="Times New Roman"/>
          <w:color w:val="auto"/>
          <w:sz w:val="28"/>
          <w:szCs w:val="28"/>
        </w:rPr>
        <w:t>категорий</w:t>
      </w:r>
      <w:bookmarkEnd w:id="17"/>
    </w:p>
    <w:p w:rsidR="00E86A5F" w:rsidRPr="00FB333B" w:rsidRDefault="00E86A5F" w:rsidP="00E86A5F">
      <w:pPr>
        <w:spacing w:line="276" w:lineRule="auto"/>
        <w:ind w:firstLine="709"/>
        <w:jc w:val="both"/>
        <w:rPr>
          <w:sz w:val="28"/>
          <w:szCs w:val="28"/>
        </w:rPr>
      </w:pPr>
    </w:p>
    <w:p w:rsidR="00DB344C" w:rsidRPr="00FB333B" w:rsidRDefault="00DB344C" w:rsidP="00DB344C">
      <w:pPr>
        <w:spacing w:line="276" w:lineRule="auto"/>
        <w:ind w:firstLine="709"/>
        <w:jc w:val="both"/>
        <w:rPr>
          <w:sz w:val="28"/>
          <w:szCs w:val="28"/>
        </w:rPr>
      </w:pPr>
      <w:r w:rsidRPr="00FB333B">
        <w:rPr>
          <w:sz w:val="28"/>
          <w:szCs w:val="28"/>
        </w:rPr>
        <w:t>В настоящих Методических рекомендациях определены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p>
    <w:p w:rsidR="00A4349D" w:rsidRPr="00FB333B" w:rsidRDefault="00A4349D" w:rsidP="00DB344C">
      <w:pPr>
        <w:spacing w:line="276" w:lineRule="auto"/>
        <w:ind w:firstLine="709"/>
        <w:jc w:val="both"/>
        <w:rPr>
          <w:sz w:val="28"/>
          <w:szCs w:val="28"/>
        </w:rPr>
      </w:pPr>
    </w:p>
    <w:p w:rsidR="00A4349D" w:rsidRPr="00FB333B" w:rsidRDefault="00A4349D" w:rsidP="00DB344C">
      <w:pPr>
        <w:spacing w:line="276" w:lineRule="auto"/>
        <w:ind w:firstLine="709"/>
        <w:jc w:val="both"/>
        <w:rPr>
          <w:sz w:val="28"/>
          <w:szCs w:val="28"/>
        </w:rPr>
      </w:pPr>
    </w:p>
    <w:p w:rsidR="00DB344C" w:rsidRPr="00FB333B" w:rsidRDefault="00DB344C" w:rsidP="00DB344C">
      <w:pPr>
        <w:spacing w:line="276" w:lineRule="auto"/>
        <w:ind w:firstLine="709"/>
        <w:jc w:val="right"/>
        <w:rPr>
          <w:i/>
          <w:sz w:val="28"/>
          <w:szCs w:val="28"/>
        </w:rPr>
      </w:pPr>
      <w:r w:rsidRPr="00FB333B">
        <w:rPr>
          <w:i/>
          <w:sz w:val="28"/>
          <w:szCs w:val="28"/>
        </w:rPr>
        <w:t>Таблица 2</w:t>
      </w:r>
    </w:p>
    <w:p w:rsidR="00DB344C" w:rsidRPr="00FB333B" w:rsidRDefault="00DB344C" w:rsidP="00DB344C">
      <w:pPr>
        <w:spacing w:line="276" w:lineRule="auto"/>
        <w:jc w:val="center"/>
        <w:rPr>
          <w:sz w:val="28"/>
          <w:szCs w:val="28"/>
        </w:rPr>
      </w:pPr>
      <w:bookmarkStart w:id="18" w:name="sub_902"/>
      <w:r w:rsidRPr="00FB333B">
        <w:rPr>
          <w:sz w:val="28"/>
          <w:szCs w:val="28"/>
        </w:rPr>
        <w:t>Буквенные коды инвалидов</w:t>
      </w:r>
    </w:p>
    <w:p w:rsidR="00DB344C" w:rsidRPr="00FB333B" w:rsidRDefault="00DB344C" w:rsidP="00DB344C">
      <w:pPr>
        <w:spacing w:line="276" w:lineRule="auto"/>
        <w:jc w:val="center"/>
        <w:rPr>
          <w:sz w:val="28"/>
          <w:szCs w:val="2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244"/>
        <w:gridCol w:w="2263"/>
      </w:tblGrid>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bookmarkEnd w:id="18"/>
          <w:p w:rsidR="00DB344C" w:rsidRPr="00FB333B" w:rsidRDefault="00DB344C" w:rsidP="00660BBD">
            <w:pPr>
              <w:jc w:val="center"/>
              <w:rPr>
                <w:b/>
                <w:sz w:val="24"/>
                <w:szCs w:val="24"/>
              </w:rPr>
            </w:pPr>
            <w:r w:rsidRPr="00FB333B">
              <w:rPr>
                <w:b/>
                <w:sz w:val="24"/>
                <w:szCs w:val="24"/>
              </w:rPr>
              <w:t>Буквенное</w:t>
            </w:r>
          </w:p>
          <w:p w:rsidR="00DB344C" w:rsidRPr="00FB333B" w:rsidRDefault="00DB344C" w:rsidP="00660BBD">
            <w:pPr>
              <w:jc w:val="center"/>
              <w:rPr>
                <w:b/>
                <w:sz w:val="24"/>
                <w:szCs w:val="24"/>
              </w:rPr>
            </w:pPr>
            <w:r w:rsidRPr="00FB333B">
              <w:rPr>
                <w:b/>
                <w:sz w:val="24"/>
                <w:szCs w:val="24"/>
              </w:rPr>
              <w:t>обозначение</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Наименование категории инвалидов</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b/>
                <w:sz w:val="24"/>
                <w:szCs w:val="24"/>
              </w:rPr>
            </w:pPr>
            <w:r w:rsidRPr="00FB333B">
              <w:rPr>
                <w:b/>
                <w:sz w:val="24"/>
                <w:szCs w:val="24"/>
              </w:rPr>
              <w:t>Графическое</w:t>
            </w:r>
          </w:p>
          <w:p w:rsidR="00DB344C" w:rsidRPr="00FB333B" w:rsidRDefault="00DB344C" w:rsidP="00660BBD">
            <w:pPr>
              <w:jc w:val="center"/>
              <w:rPr>
                <w:b/>
                <w:sz w:val="24"/>
                <w:szCs w:val="24"/>
              </w:rPr>
            </w:pPr>
            <w:r w:rsidRPr="00FB333B">
              <w:rPr>
                <w:b/>
                <w:sz w:val="24"/>
                <w:szCs w:val="24"/>
              </w:rPr>
              <w:t>изображение</w:t>
            </w:r>
          </w:p>
        </w:tc>
      </w:tr>
      <w:tr w:rsidR="00DB344C" w:rsidRPr="00FB333B" w:rsidTr="00660BBD">
        <w:trPr>
          <w:trHeight w:val="794"/>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К</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передвигающиеся на креслах-колясках</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lang w:eastAsia="ru-RU"/>
              </w:rPr>
              <w:drawing>
                <wp:inline distT="0" distB="0" distL="0" distR="0" wp14:anchorId="30374E9E" wp14:editId="54CFC3FC">
                  <wp:extent cx="539750" cy="539750"/>
                  <wp:effectExtent l="0" t="0" r="0" b="0"/>
                  <wp:docPr id="7" name="Рисунок 7" descr="https://winmarkstampandsign.com/wp-content/uploads/2018/08/ADA005-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markstampandsign.com/wp-content/uploads/2018/08/ADA005-Blu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proofErr w:type="gramStart"/>
            <w:r w:rsidRPr="00FB333B">
              <w:rPr>
                <w:b/>
                <w:sz w:val="24"/>
                <w:szCs w:val="24"/>
              </w:rPr>
              <w:t>О-н</w:t>
            </w:r>
            <w:proofErr w:type="gramEnd"/>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патологией нижних конечностей</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19E8A6A" wp14:editId="7A30E59D">
                  <wp:extent cx="516243" cy="540000"/>
                  <wp:effectExtent l="0" t="0" r="0" b="0"/>
                  <wp:docPr id="8" name="Рисунок 6" descr="D:\Пользователь\Рабочий стол\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ользователь\Рабочий стол\4.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43" cy="540000"/>
                          </a:xfrm>
                          <a:prstGeom prst="rect">
                            <a:avLst/>
                          </a:prstGeom>
                          <a:noFill/>
                          <a:ln w="9525">
                            <a:noFill/>
                            <a:miter lim="800000"/>
                            <a:headEnd/>
                            <a:tailEnd/>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О-в</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патологией верхних конечностей</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С-п</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noProof/>
                <w:sz w:val="24"/>
                <w:szCs w:val="24"/>
                <w:lang w:eastAsia="ru-RU"/>
              </w:rPr>
            </w:pPr>
            <w:r w:rsidRPr="00FB333B">
              <w:rPr>
                <w:sz w:val="24"/>
                <w:szCs w:val="24"/>
              </w:rPr>
              <w:t>Инвалиды с полной потерей зрения</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0E5A176" wp14:editId="446FF539">
                  <wp:extent cx="552240" cy="540000"/>
                  <wp:effectExtent l="0" t="0" r="635" b="0"/>
                  <wp:docPr id="9" name="Рисунок 3" descr="D:\Пользователь\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Рабочий стол\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240"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С-ч</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частичной потерей зрения</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полной потерей слуха</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161F5EE1" wp14:editId="4C87A90A">
                  <wp:extent cx="516305" cy="540000"/>
                  <wp:effectExtent l="0" t="0" r="0" b="0"/>
                  <wp:docPr id="11" name="Рисунок 7" descr="D:\Пользователь\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ользователь\Рабочий стол\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305"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частичной потерей слуха</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У</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умственными нарушениями</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0B6CD388" wp14:editId="68FBB549">
                  <wp:extent cx="527442" cy="504000"/>
                  <wp:effectExtent l="0" t="0" r="6350" b="0"/>
                  <wp:docPr id="12" name="Рисунок 4" descr="D:\Пользователь\Рабочий стол\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льзователь\Рабочий стол\6.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42" cy="504000"/>
                          </a:xfrm>
                          <a:prstGeom prst="rect">
                            <a:avLst/>
                          </a:prstGeom>
                          <a:noFill/>
                          <a:ln w="9525">
                            <a:noFill/>
                            <a:miter lim="800000"/>
                            <a:headEnd/>
                            <a:tailEnd/>
                          </a:ln>
                        </pic:spPr>
                      </pic:pic>
                    </a:graphicData>
                  </a:graphic>
                </wp:inline>
              </w:drawing>
            </w:r>
          </w:p>
        </w:tc>
      </w:tr>
    </w:tbl>
    <w:p w:rsidR="00DB344C" w:rsidRPr="00FB333B" w:rsidRDefault="00DB344C" w:rsidP="00DB344C">
      <w:pPr>
        <w:spacing w:line="276" w:lineRule="auto"/>
      </w:pPr>
    </w:p>
    <w:p w:rsidR="00DB344C" w:rsidRPr="00FB333B" w:rsidRDefault="00DB344C" w:rsidP="00DB344C">
      <w:pPr>
        <w:spacing w:line="276" w:lineRule="auto"/>
      </w:pPr>
    </w:p>
    <w:p w:rsidR="00DB344C" w:rsidRPr="00FB333B" w:rsidRDefault="00DB344C" w:rsidP="00DB344C">
      <w:pPr>
        <w:spacing w:line="276" w:lineRule="auto"/>
        <w:ind w:firstLine="709"/>
        <w:jc w:val="both"/>
        <w:rPr>
          <w:sz w:val="28"/>
          <w:szCs w:val="28"/>
        </w:rPr>
      </w:pPr>
      <w:r w:rsidRPr="00FB333B">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sidR="00A4349D" w:rsidRPr="00FB333B">
        <w:rPr>
          <w:sz w:val="28"/>
          <w:szCs w:val="28"/>
        </w:rPr>
        <w:t>каждой категории инвалидов.</w:t>
      </w:r>
    </w:p>
    <w:p w:rsidR="00DB344C" w:rsidRPr="00FB333B" w:rsidRDefault="00DB344C" w:rsidP="00E86A5F">
      <w:pPr>
        <w:spacing w:line="276" w:lineRule="auto"/>
        <w:ind w:firstLine="709"/>
        <w:jc w:val="both"/>
        <w:rPr>
          <w:sz w:val="28"/>
          <w:szCs w:val="28"/>
        </w:rPr>
      </w:pPr>
    </w:p>
    <w:p w:rsidR="00E86A5F" w:rsidRPr="00FB333B" w:rsidRDefault="00A36C8A" w:rsidP="00E86A5F">
      <w:pPr>
        <w:spacing w:line="276" w:lineRule="auto"/>
        <w:jc w:val="center"/>
        <w:rPr>
          <w:sz w:val="28"/>
          <w:szCs w:val="28"/>
        </w:rPr>
      </w:pPr>
      <w:r w:rsidRPr="00FB333B">
        <w:rPr>
          <w:sz w:val="28"/>
          <w:szCs w:val="28"/>
        </w:rPr>
        <w:t xml:space="preserve">Характеристика лиц с нарушением </w:t>
      </w:r>
      <w:r w:rsidR="00E86A5F" w:rsidRPr="00FB333B">
        <w:rPr>
          <w:sz w:val="28"/>
          <w:szCs w:val="28"/>
        </w:rPr>
        <w:t>зрения</w:t>
      </w:r>
    </w:p>
    <w:p w:rsidR="00E86A5F" w:rsidRPr="00FB333B" w:rsidRDefault="00E86A5F" w:rsidP="00E86A5F">
      <w:pPr>
        <w:spacing w:line="276" w:lineRule="auto"/>
        <w:ind w:firstLine="709"/>
        <w:jc w:val="both"/>
        <w:rPr>
          <w:sz w:val="28"/>
          <w:szCs w:val="28"/>
        </w:rPr>
      </w:pPr>
    </w:p>
    <w:p w:rsidR="00794033" w:rsidRPr="00FB333B" w:rsidRDefault="00E86A5F" w:rsidP="00E86A5F">
      <w:pPr>
        <w:spacing w:line="276" w:lineRule="auto"/>
        <w:ind w:firstLine="709"/>
        <w:jc w:val="both"/>
        <w:rPr>
          <w:sz w:val="28"/>
          <w:szCs w:val="28"/>
        </w:rPr>
      </w:pPr>
      <w:r w:rsidRPr="00FB333B">
        <w:rPr>
          <w:sz w:val="28"/>
          <w:szCs w:val="28"/>
        </w:rPr>
        <w:t xml:space="preserve">По состоянию зрительной функции среди инвалидов </w:t>
      </w:r>
      <w:r w:rsidR="00794033" w:rsidRPr="00FB333B">
        <w:rPr>
          <w:sz w:val="28"/>
          <w:szCs w:val="28"/>
        </w:rPr>
        <w:t xml:space="preserve">с нарушением зрения </w:t>
      </w:r>
      <w:r w:rsidRPr="00FB333B">
        <w:rPr>
          <w:sz w:val="28"/>
          <w:szCs w:val="28"/>
        </w:rPr>
        <w:t>выделяют</w:t>
      </w:r>
      <w:r w:rsidR="00794033" w:rsidRPr="00FB333B">
        <w:rPr>
          <w:sz w:val="28"/>
          <w:szCs w:val="28"/>
        </w:rPr>
        <w:t xml:space="preserve"> инвалидов:</w:t>
      </w:r>
    </w:p>
    <w:p w:rsidR="00742DDC" w:rsidRPr="00FB333B" w:rsidRDefault="00794033" w:rsidP="00E86A5F">
      <w:pPr>
        <w:spacing w:line="276" w:lineRule="auto"/>
        <w:ind w:firstLine="709"/>
        <w:jc w:val="both"/>
        <w:rPr>
          <w:sz w:val="28"/>
          <w:szCs w:val="28"/>
        </w:rPr>
      </w:pPr>
      <w:r w:rsidRPr="00FB333B">
        <w:rPr>
          <w:sz w:val="28"/>
          <w:szCs w:val="28"/>
        </w:rPr>
        <w:t xml:space="preserve">с полной потерей зрения – </w:t>
      </w:r>
      <w:r w:rsidR="00742DDC" w:rsidRPr="00FB333B">
        <w:rPr>
          <w:sz w:val="28"/>
          <w:szCs w:val="28"/>
        </w:rPr>
        <w:t>абсолютная (тотальная) слепота, при которой полностью отсутствуют зрительные ощущения (</w:t>
      </w:r>
      <w:proofErr w:type="spellStart"/>
      <w:r w:rsidR="00742DDC" w:rsidRPr="00FB333B">
        <w:rPr>
          <w:sz w:val="28"/>
          <w:szCs w:val="28"/>
        </w:rPr>
        <w:t>светоощущение</w:t>
      </w:r>
      <w:proofErr w:type="spellEnd"/>
      <w:r w:rsidR="00742DDC" w:rsidRPr="00FB333B">
        <w:rPr>
          <w:sz w:val="28"/>
          <w:szCs w:val="28"/>
        </w:rPr>
        <w:t xml:space="preserve"> и </w:t>
      </w:r>
      <w:r w:rsidR="00742DDC" w:rsidRPr="00FB333B">
        <w:rPr>
          <w:sz w:val="28"/>
          <w:szCs w:val="28"/>
        </w:rPr>
        <w:lastRenderedPageBreak/>
        <w:t xml:space="preserve">цветоразличение); </w:t>
      </w:r>
    </w:p>
    <w:p w:rsidR="00E86A5F" w:rsidRPr="00FB333B" w:rsidRDefault="00794033" w:rsidP="00E86A5F">
      <w:pPr>
        <w:spacing w:line="276" w:lineRule="auto"/>
        <w:ind w:firstLine="709"/>
        <w:jc w:val="both"/>
        <w:rPr>
          <w:sz w:val="28"/>
          <w:szCs w:val="28"/>
        </w:rPr>
      </w:pPr>
      <w:r w:rsidRPr="00FB333B">
        <w:rPr>
          <w:sz w:val="28"/>
          <w:szCs w:val="28"/>
        </w:rPr>
        <w:t>с частичной потерей зрения –</w:t>
      </w:r>
      <w:r w:rsidR="00742DDC" w:rsidRPr="00FB333B">
        <w:rPr>
          <w:sz w:val="28"/>
          <w:szCs w:val="28"/>
        </w:rPr>
        <w:t xml:space="preserve"> практическая слепота, при которой сохраняется или </w:t>
      </w:r>
      <w:proofErr w:type="spellStart"/>
      <w:r w:rsidR="00742DDC" w:rsidRPr="00FB333B">
        <w:rPr>
          <w:sz w:val="28"/>
          <w:szCs w:val="28"/>
        </w:rPr>
        <w:t>светоощущение</w:t>
      </w:r>
      <w:proofErr w:type="spellEnd"/>
      <w:r w:rsidR="00742DDC" w:rsidRPr="00FB333B">
        <w:rPr>
          <w:sz w:val="28"/>
          <w:szCs w:val="28"/>
        </w:rPr>
        <w:t xml:space="preserve"> на уровне различения света от темноты, или остаточное зрение, позволяющее сосчитать пальцы рук у лица, различать контуры и силуэты.</w:t>
      </w:r>
    </w:p>
    <w:p w:rsidR="00E86A5F" w:rsidRPr="00FB333B" w:rsidRDefault="00E86A5F" w:rsidP="00E86A5F">
      <w:pPr>
        <w:spacing w:line="276" w:lineRule="auto"/>
        <w:ind w:firstLine="709"/>
        <w:jc w:val="both"/>
        <w:rPr>
          <w:sz w:val="28"/>
          <w:szCs w:val="28"/>
        </w:rPr>
      </w:pPr>
      <w:r w:rsidRPr="00FB333B">
        <w:rPr>
          <w:sz w:val="28"/>
          <w:szCs w:val="28"/>
        </w:rPr>
        <w:t>Слабовидение связано со значительным нарушением функционирования зрительной системы вследствие её поражения.</w:t>
      </w:r>
    </w:p>
    <w:p w:rsidR="00890139" w:rsidRPr="00FB333B" w:rsidRDefault="007C1837" w:rsidP="00E86A5F">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 xml:space="preserve">человека </w:t>
      </w:r>
      <w:r w:rsidRPr="00FB333B">
        <w:rPr>
          <w:sz w:val="28"/>
          <w:szCs w:val="28"/>
        </w:rPr>
        <w:t xml:space="preserve">с </w:t>
      </w:r>
      <w:r w:rsidR="00E86A5F" w:rsidRPr="00FB333B">
        <w:rPr>
          <w:sz w:val="28"/>
          <w:szCs w:val="28"/>
        </w:rPr>
        <w:t>нарушение</w:t>
      </w:r>
      <w:r w:rsidRPr="00FB333B">
        <w:rPr>
          <w:sz w:val="28"/>
          <w:szCs w:val="28"/>
        </w:rPr>
        <w:t xml:space="preserve">м зрения можно по </w:t>
      </w:r>
      <w:r w:rsidR="00890139" w:rsidRPr="00FB333B">
        <w:rPr>
          <w:sz w:val="28"/>
          <w:szCs w:val="28"/>
        </w:rPr>
        <w:t>одному (или нескольким) из перечисленных признакам:</w:t>
      </w:r>
    </w:p>
    <w:p w:rsidR="00890139" w:rsidRPr="00FB333B" w:rsidRDefault="007C1837" w:rsidP="00E86A5F">
      <w:pPr>
        <w:spacing w:line="276" w:lineRule="auto"/>
        <w:ind w:firstLine="709"/>
        <w:jc w:val="both"/>
        <w:rPr>
          <w:sz w:val="28"/>
          <w:szCs w:val="28"/>
        </w:rPr>
      </w:pPr>
      <w:r w:rsidRPr="00FB333B">
        <w:rPr>
          <w:sz w:val="28"/>
          <w:szCs w:val="28"/>
        </w:rPr>
        <w:t>наличи</w:t>
      </w:r>
      <w:r w:rsidR="00890139" w:rsidRPr="00FB333B">
        <w:rPr>
          <w:sz w:val="28"/>
          <w:szCs w:val="28"/>
        </w:rPr>
        <w:t>е</w:t>
      </w:r>
      <w:r w:rsidRPr="00FB333B">
        <w:rPr>
          <w:sz w:val="28"/>
          <w:szCs w:val="28"/>
        </w:rPr>
        <w:t xml:space="preserve"> бело-розовой трости и черны</w:t>
      </w:r>
      <w:r w:rsidR="00890139" w:rsidRPr="00FB333B">
        <w:rPr>
          <w:sz w:val="28"/>
          <w:szCs w:val="28"/>
        </w:rPr>
        <w:t>х</w:t>
      </w:r>
      <w:r w:rsidRPr="00FB333B">
        <w:rPr>
          <w:sz w:val="28"/>
          <w:szCs w:val="28"/>
        </w:rPr>
        <w:t xml:space="preserve"> очк</w:t>
      </w:r>
      <w:r w:rsidR="00890139" w:rsidRPr="00FB333B">
        <w:rPr>
          <w:sz w:val="28"/>
          <w:szCs w:val="28"/>
        </w:rPr>
        <w:t>ов;</w:t>
      </w:r>
    </w:p>
    <w:p w:rsidR="00890139" w:rsidRPr="00FB333B" w:rsidRDefault="00890139" w:rsidP="00E86A5F">
      <w:pPr>
        <w:spacing w:line="276" w:lineRule="auto"/>
        <w:ind w:firstLine="709"/>
        <w:jc w:val="both"/>
        <w:rPr>
          <w:sz w:val="28"/>
          <w:szCs w:val="28"/>
        </w:rPr>
      </w:pPr>
      <w:r w:rsidRPr="00FB333B">
        <w:rPr>
          <w:sz w:val="28"/>
          <w:szCs w:val="28"/>
        </w:rPr>
        <w:t>наличие с</w:t>
      </w:r>
      <w:r w:rsidR="007C1837" w:rsidRPr="00FB333B">
        <w:rPr>
          <w:sz w:val="28"/>
          <w:szCs w:val="28"/>
        </w:rPr>
        <w:t>обак</w:t>
      </w:r>
      <w:r w:rsidRPr="00FB333B">
        <w:rPr>
          <w:sz w:val="28"/>
          <w:szCs w:val="28"/>
        </w:rPr>
        <w:t>и</w:t>
      </w:r>
      <w:r w:rsidR="007C1837" w:rsidRPr="00FB333B">
        <w:rPr>
          <w:sz w:val="28"/>
          <w:szCs w:val="28"/>
        </w:rPr>
        <w:t>-поводыр</w:t>
      </w:r>
      <w:r w:rsidRPr="00FB333B">
        <w:rPr>
          <w:sz w:val="28"/>
          <w:szCs w:val="28"/>
        </w:rPr>
        <w:t>я;</w:t>
      </w:r>
    </w:p>
    <w:p w:rsidR="005872DD" w:rsidRPr="00FB333B" w:rsidRDefault="005872DD" w:rsidP="00D76B80">
      <w:pPr>
        <w:spacing w:line="276" w:lineRule="auto"/>
        <w:ind w:firstLine="709"/>
        <w:jc w:val="both"/>
        <w:rPr>
          <w:sz w:val="28"/>
          <w:szCs w:val="28"/>
        </w:rPr>
      </w:pPr>
      <w:r w:rsidRPr="00FB333B">
        <w:rPr>
          <w:sz w:val="28"/>
          <w:szCs w:val="28"/>
        </w:rPr>
        <w:t>наличие очков с толстыми линзами;</w:t>
      </w:r>
    </w:p>
    <w:p w:rsidR="00D76B80" w:rsidRPr="00FB333B" w:rsidRDefault="00D76B80" w:rsidP="00D76B80">
      <w:pPr>
        <w:spacing w:line="276" w:lineRule="auto"/>
        <w:ind w:firstLine="709"/>
        <w:jc w:val="both"/>
        <w:rPr>
          <w:sz w:val="28"/>
          <w:szCs w:val="28"/>
        </w:rPr>
      </w:pPr>
      <w:r w:rsidRPr="00FB333B">
        <w:rPr>
          <w:sz w:val="28"/>
          <w:szCs w:val="28"/>
        </w:rPr>
        <w:t>потеря ориентации в пространстве;</w:t>
      </w:r>
    </w:p>
    <w:p w:rsidR="007C1837" w:rsidRPr="00FB333B" w:rsidRDefault="007C1837" w:rsidP="00E86A5F">
      <w:pPr>
        <w:spacing w:line="276" w:lineRule="auto"/>
        <w:ind w:firstLine="709"/>
        <w:jc w:val="both"/>
        <w:rPr>
          <w:sz w:val="28"/>
          <w:szCs w:val="28"/>
        </w:rPr>
      </w:pPr>
      <w:r w:rsidRPr="00FB333B">
        <w:rPr>
          <w:sz w:val="28"/>
          <w:szCs w:val="28"/>
        </w:rPr>
        <w:t>нарушени</w:t>
      </w:r>
      <w:r w:rsidR="00890139" w:rsidRPr="00FB333B">
        <w:rPr>
          <w:sz w:val="28"/>
          <w:szCs w:val="28"/>
        </w:rPr>
        <w:t>е</w:t>
      </w:r>
      <w:r w:rsidRPr="00FB333B">
        <w:rPr>
          <w:sz w:val="28"/>
          <w:szCs w:val="28"/>
        </w:rPr>
        <w:t xml:space="preserve"> координации и точности движений</w:t>
      </w:r>
      <w:r w:rsidR="00890139" w:rsidRPr="00FB333B">
        <w:rPr>
          <w:sz w:val="28"/>
          <w:szCs w:val="28"/>
        </w:rPr>
        <w:t>.</w:t>
      </w:r>
    </w:p>
    <w:p w:rsidR="002E61D2" w:rsidRPr="00FB333B" w:rsidRDefault="002E61D2" w:rsidP="00E86A5F">
      <w:pPr>
        <w:spacing w:line="276" w:lineRule="auto"/>
        <w:jc w:val="center"/>
        <w:rPr>
          <w:sz w:val="28"/>
          <w:szCs w:val="28"/>
        </w:rPr>
      </w:pPr>
    </w:p>
    <w:p w:rsidR="002E61D2" w:rsidRPr="00FB333B" w:rsidRDefault="002E61D2"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лиц с нарушением слуха </w:t>
      </w:r>
    </w:p>
    <w:p w:rsidR="00E86A5F" w:rsidRPr="00FB333B" w:rsidRDefault="00E86A5F" w:rsidP="00E86A5F">
      <w:pPr>
        <w:spacing w:line="276" w:lineRule="auto"/>
        <w:ind w:firstLine="709"/>
        <w:jc w:val="both"/>
        <w:rPr>
          <w:sz w:val="28"/>
          <w:szCs w:val="28"/>
        </w:rPr>
      </w:pPr>
    </w:p>
    <w:p w:rsidR="00D76B80" w:rsidRPr="00FB333B" w:rsidRDefault="00E86A5F" w:rsidP="00E86A5F">
      <w:pPr>
        <w:spacing w:line="276" w:lineRule="auto"/>
        <w:ind w:firstLine="709"/>
        <w:jc w:val="both"/>
        <w:rPr>
          <w:sz w:val="28"/>
          <w:szCs w:val="28"/>
        </w:rPr>
      </w:pPr>
      <w:r w:rsidRPr="00FB333B">
        <w:rPr>
          <w:sz w:val="28"/>
          <w:szCs w:val="28"/>
        </w:rPr>
        <w:t xml:space="preserve">К категории </w:t>
      </w:r>
      <w:r w:rsidR="00D76B80" w:rsidRPr="00FB333B">
        <w:rPr>
          <w:sz w:val="28"/>
          <w:szCs w:val="28"/>
        </w:rPr>
        <w:t>лиц с нарушением слуха относятся:</w:t>
      </w:r>
    </w:p>
    <w:p w:rsidR="00D76B80" w:rsidRPr="00FB333B" w:rsidRDefault="00E86A5F" w:rsidP="00E86A5F">
      <w:pPr>
        <w:spacing w:line="276" w:lineRule="auto"/>
        <w:ind w:firstLine="709"/>
        <w:jc w:val="both"/>
        <w:rPr>
          <w:sz w:val="28"/>
          <w:szCs w:val="28"/>
        </w:rPr>
      </w:pPr>
      <w:r w:rsidRPr="00FB333B">
        <w:rPr>
          <w:sz w:val="28"/>
          <w:szCs w:val="28"/>
        </w:rPr>
        <w:t>глухи</w:t>
      </w:r>
      <w:r w:rsidR="00D76B80" w:rsidRPr="00FB333B">
        <w:rPr>
          <w:sz w:val="28"/>
          <w:szCs w:val="28"/>
        </w:rPr>
        <w:t>е</w:t>
      </w:r>
      <w:r w:rsidRPr="00FB333B">
        <w:rPr>
          <w:sz w:val="28"/>
          <w:szCs w:val="28"/>
        </w:rPr>
        <w:t xml:space="preserve"> </w:t>
      </w:r>
      <w:r w:rsidR="00D76B80" w:rsidRPr="00FB333B">
        <w:rPr>
          <w:sz w:val="28"/>
          <w:szCs w:val="28"/>
        </w:rPr>
        <w:t>–</w:t>
      </w:r>
      <w:r w:rsidRPr="00FB333B">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sidR="00D76B80" w:rsidRPr="00FB333B">
        <w:rPr>
          <w:sz w:val="28"/>
          <w:szCs w:val="28"/>
        </w:rPr>
        <w:t>;</w:t>
      </w:r>
    </w:p>
    <w:p w:rsidR="00E86A5F" w:rsidRPr="00FB333B" w:rsidRDefault="00E86A5F" w:rsidP="00E86A5F">
      <w:pPr>
        <w:spacing w:line="276" w:lineRule="auto"/>
        <w:ind w:firstLine="709"/>
        <w:jc w:val="both"/>
        <w:rPr>
          <w:sz w:val="28"/>
          <w:szCs w:val="28"/>
        </w:rPr>
      </w:pPr>
      <w:r w:rsidRPr="00FB333B">
        <w:rPr>
          <w:sz w:val="28"/>
          <w:szCs w:val="28"/>
        </w:rPr>
        <w:t>слабослышащи</w:t>
      </w:r>
      <w:r w:rsidR="00D76B80" w:rsidRPr="00FB333B">
        <w:rPr>
          <w:sz w:val="28"/>
          <w:szCs w:val="28"/>
        </w:rPr>
        <w:t xml:space="preserve">е – </w:t>
      </w:r>
      <w:r w:rsidRPr="00FB333B">
        <w:rPr>
          <w:sz w:val="28"/>
          <w:szCs w:val="28"/>
        </w:rPr>
        <w:t>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p>
    <w:p w:rsidR="000D40C6" w:rsidRPr="00FB333B" w:rsidRDefault="00832A44" w:rsidP="00832A44">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человека, имеющим</w:t>
      </w:r>
      <w:r w:rsidRPr="00FB333B">
        <w:rPr>
          <w:sz w:val="28"/>
          <w:szCs w:val="28"/>
        </w:rPr>
        <w:t xml:space="preserve"> нарушени</w:t>
      </w:r>
      <w:r w:rsidR="00AE1936" w:rsidRPr="00FB333B">
        <w:rPr>
          <w:sz w:val="28"/>
          <w:szCs w:val="28"/>
        </w:rPr>
        <w:t>е</w:t>
      </w:r>
      <w:r w:rsidRPr="00FB333B">
        <w:rPr>
          <w:sz w:val="28"/>
          <w:szCs w:val="28"/>
        </w:rPr>
        <w:t xml:space="preserve"> слуха</w:t>
      </w:r>
      <w:r w:rsidR="005F502E" w:rsidRPr="00FB333B">
        <w:rPr>
          <w:sz w:val="28"/>
          <w:szCs w:val="28"/>
        </w:rPr>
        <w:t>, даже при наличии слухового аппарата, который может быть скрыт</w:t>
      </w:r>
      <w:r w:rsidR="00234B57" w:rsidRPr="00FB333B">
        <w:rPr>
          <w:sz w:val="28"/>
          <w:szCs w:val="28"/>
        </w:rPr>
        <w:t xml:space="preserve"> под</w:t>
      </w:r>
      <w:r w:rsidR="005F502E" w:rsidRPr="00FB333B">
        <w:rPr>
          <w:sz w:val="28"/>
          <w:szCs w:val="28"/>
        </w:rPr>
        <w:t xml:space="preserve"> волосами или головным убором</w:t>
      </w:r>
      <w:r w:rsidR="00235B54" w:rsidRPr="00FB333B">
        <w:rPr>
          <w:sz w:val="28"/>
          <w:szCs w:val="28"/>
        </w:rPr>
        <w:t>, практически невозможно до момента взаимодействия</w:t>
      </w:r>
      <w:r w:rsidR="005F502E" w:rsidRPr="00FB333B">
        <w:rPr>
          <w:sz w:val="28"/>
          <w:szCs w:val="28"/>
        </w:rPr>
        <w:t>.</w:t>
      </w:r>
      <w:r w:rsidR="000D40C6" w:rsidRPr="00FB333B">
        <w:rPr>
          <w:sz w:val="28"/>
          <w:szCs w:val="28"/>
        </w:rPr>
        <w:t xml:space="preserve"> </w:t>
      </w:r>
    </w:p>
    <w:p w:rsidR="000D40C6" w:rsidRPr="00FB333B" w:rsidRDefault="0029474E" w:rsidP="00832A44">
      <w:pPr>
        <w:spacing w:line="276" w:lineRule="auto"/>
        <w:ind w:firstLine="709"/>
        <w:jc w:val="both"/>
        <w:rPr>
          <w:sz w:val="28"/>
          <w:szCs w:val="28"/>
        </w:rPr>
      </w:pPr>
      <w:r w:rsidRPr="00FB333B">
        <w:rPr>
          <w:sz w:val="28"/>
          <w:szCs w:val="28"/>
        </w:rPr>
        <w:t xml:space="preserve">Для </w:t>
      </w:r>
      <w:r w:rsidR="00235B54" w:rsidRPr="00FB333B">
        <w:rPr>
          <w:sz w:val="28"/>
          <w:szCs w:val="28"/>
        </w:rPr>
        <w:t xml:space="preserve">определения </w:t>
      </w:r>
      <w:r w:rsidR="00AE1936" w:rsidRPr="00FB333B">
        <w:rPr>
          <w:sz w:val="28"/>
          <w:szCs w:val="28"/>
        </w:rPr>
        <w:t>человека, имеющим нарушение слуха,</w:t>
      </w:r>
      <w:r w:rsidRPr="00FB333B">
        <w:rPr>
          <w:sz w:val="28"/>
          <w:szCs w:val="28"/>
        </w:rPr>
        <w:t xml:space="preserve"> </w:t>
      </w:r>
      <w:r w:rsidR="000D40C6" w:rsidRPr="00FB333B">
        <w:rPr>
          <w:sz w:val="28"/>
          <w:szCs w:val="28"/>
        </w:rPr>
        <w:t>могут служить</w:t>
      </w:r>
      <w:r w:rsidRPr="00FB333B">
        <w:rPr>
          <w:sz w:val="28"/>
          <w:szCs w:val="28"/>
        </w:rPr>
        <w:t xml:space="preserve"> следующие ориентиры:</w:t>
      </w:r>
    </w:p>
    <w:p w:rsidR="0029474E" w:rsidRPr="00FB333B" w:rsidRDefault="0029474E" w:rsidP="0029474E">
      <w:pPr>
        <w:spacing w:line="276" w:lineRule="auto"/>
        <w:ind w:firstLine="709"/>
        <w:jc w:val="both"/>
        <w:rPr>
          <w:sz w:val="28"/>
          <w:szCs w:val="28"/>
        </w:rPr>
      </w:pPr>
      <w:r w:rsidRPr="00FB333B">
        <w:rPr>
          <w:sz w:val="28"/>
          <w:szCs w:val="28"/>
        </w:rPr>
        <w:t>наличие слухового аппарата;</w:t>
      </w:r>
    </w:p>
    <w:p w:rsidR="0029474E" w:rsidRPr="00FB333B" w:rsidRDefault="0029474E" w:rsidP="0029474E">
      <w:pPr>
        <w:spacing w:line="276" w:lineRule="auto"/>
        <w:ind w:firstLine="709"/>
        <w:jc w:val="both"/>
        <w:rPr>
          <w:sz w:val="28"/>
          <w:szCs w:val="28"/>
        </w:rPr>
      </w:pPr>
      <w:r w:rsidRPr="00FB333B">
        <w:rPr>
          <w:sz w:val="28"/>
          <w:szCs w:val="28"/>
        </w:rPr>
        <w:t>нарушение или задержка реагирующей способности;</w:t>
      </w:r>
    </w:p>
    <w:p w:rsidR="003F3A63" w:rsidRPr="00FB333B" w:rsidRDefault="003F3A63" w:rsidP="0029474E">
      <w:pPr>
        <w:spacing w:line="276" w:lineRule="auto"/>
        <w:ind w:firstLine="709"/>
        <w:jc w:val="both"/>
        <w:rPr>
          <w:sz w:val="28"/>
          <w:szCs w:val="28"/>
        </w:rPr>
      </w:pPr>
      <w:r w:rsidRPr="00FB333B">
        <w:rPr>
          <w:sz w:val="28"/>
          <w:szCs w:val="28"/>
        </w:rPr>
        <w:t>использование жестового языка;</w:t>
      </w:r>
    </w:p>
    <w:p w:rsidR="00832A44" w:rsidRPr="00FB333B" w:rsidRDefault="00832A44" w:rsidP="00832A44">
      <w:pPr>
        <w:spacing w:line="276" w:lineRule="auto"/>
        <w:ind w:firstLine="709"/>
        <w:jc w:val="both"/>
        <w:rPr>
          <w:sz w:val="28"/>
          <w:szCs w:val="28"/>
        </w:rPr>
      </w:pPr>
      <w:r w:rsidRPr="00FB333B">
        <w:rPr>
          <w:sz w:val="28"/>
          <w:szCs w:val="28"/>
        </w:rPr>
        <w:t>потеря ориентации в пространстве;</w:t>
      </w:r>
    </w:p>
    <w:p w:rsidR="00832A44" w:rsidRPr="00FB333B" w:rsidRDefault="00832A44" w:rsidP="00832A44">
      <w:pPr>
        <w:spacing w:line="276" w:lineRule="auto"/>
        <w:ind w:firstLine="709"/>
        <w:jc w:val="both"/>
        <w:rPr>
          <w:sz w:val="28"/>
          <w:szCs w:val="28"/>
        </w:rPr>
      </w:pPr>
      <w:r w:rsidRPr="00FB333B">
        <w:rPr>
          <w:sz w:val="28"/>
          <w:szCs w:val="28"/>
        </w:rPr>
        <w:t>нарушение координации и точности движений</w:t>
      </w:r>
      <w:r w:rsidR="0029474E" w:rsidRPr="00FB333B">
        <w:rPr>
          <w:sz w:val="28"/>
          <w:szCs w:val="28"/>
        </w:rPr>
        <w:t xml:space="preserve"> (особенно мелкой моторики).</w:t>
      </w:r>
    </w:p>
    <w:p w:rsidR="00986776" w:rsidRPr="00FB333B" w:rsidRDefault="00986776" w:rsidP="00A25635">
      <w:pPr>
        <w:tabs>
          <w:tab w:val="left" w:pos="2016"/>
          <w:tab w:val="center" w:pos="4677"/>
        </w:tabs>
        <w:jc w:val="center"/>
        <w:rPr>
          <w:sz w:val="28"/>
          <w:szCs w:val="28"/>
        </w:rPr>
      </w:pPr>
    </w:p>
    <w:p w:rsidR="00E86A5F" w:rsidRPr="00FB333B" w:rsidRDefault="00E86A5F" w:rsidP="00A25635">
      <w:pPr>
        <w:tabs>
          <w:tab w:val="left" w:pos="2016"/>
          <w:tab w:val="center" w:pos="4677"/>
        </w:tabs>
        <w:jc w:val="center"/>
        <w:rPr>
          <w:sz w:val="28"/>
          <w:szCs w:val="28"/>
        </w:rPr>
      </w:pPr>
      <w:r w:rsidRPr="00FB333B">
        <w:rPr>
          <w:sz w:val="28"/>
          <w:szCs w:val="28"/>
        </w:rPr>
        <w:lastRenderedPageBreak/>
        <w:t>Характеристика инвалидов с нарушениями</w:t>
      </w:r>
    </w:p>
    <w:p w:rsidR="00E86A5F" w:rsidRPr="00FB333B" w:rsidRDefault="00E86A5F" w:rsidP="00E86A5F">
      <w:pPr>
        <w:jc w:val="center"/>
        <w:rPr>
          <w:sz w:val="28"/>
          <w:szCs w:val="28"/>
        </w:rPr>
      </w:pPr>
      <w:r w:rsidRPr="00FB333B">
        <w:rPr>
          <w:sz w:val="28"/>
          <w:szCs w:val="28"/>
        </w:rPr>
        <w:t>опорно-двигательного аппарата</w:t>
      </w:r>
    </w:p>
    <w:p w:rsidR="00E86A5F" w:rsidRPr="00FB333B" w:rsidRDefault="00E86A5F" w:rsidP="00E86A5F">
      <w:pPr>
        <w:spacing w:line="276" w:lineRule="auto"/>
        <w:ind w:firstLine="709"/>
        <w:jc w:val="both"/>
        <w:rPr>
          <w:sz w:val="28"/>
          <w:szCs w:val="28"/>
        </w:rPr>
      </w:pPr>
    </w:p>
    <w:p w:rsidR="006E0F63" w:rsidRPr="00FB333B" w:rsidRDefault="00E86A5F" w:rsidP="002034BF">
      <w:pPr>
        <w:spacing w:line="276" w:lineRule="auto"/>
        <w:ind w:firstLine="709"/>
        <w:jc w:val="both"/>
        <w:rPr>
          <w:sz w:val="28"/>
          <w:szCs w:val="28"/>
        </w:rPr>
      </w:pPr>
      <w:r w:rsidRPr="00FB333B">
        <w:rPr>
          <w:sz w:val="28"/>
          <w:szCs w:val="28"/>
        </w:rPr>
        <w:t xml:space="preserve">Категория </w:t>
      </w:r>
      <w:r w:rsidR="002034BF" w:rsidRPr="00FB333B">
        <w:rPr>
          <w:sz w:val="28"/>
          <w:szCs w:val="28"/>
        </w:rPr>
        <w:t xml:space="preserve">инвалидов с нарушениями опорно-двигательного аппарата </w:t>
      </w:r>
      <w:r w:rsidRPr="00FB333B">
        <w:rPr>
          <w:sz w:val="28"/>
          <w:szCs w:val="28"/>
        </w:rPr>
        <w:t>неоднородная по составу</w:t>
      </w:r>
      <w:r w:rsidR="006E0F63" w:rsidRPr="00FB333B">
        <w:rPr>
          <w:sz w:val="28"/>
          <w:szCs w:val="28"/>
        </w:rPr>
        <w:t xml:space="preserve"> и имеет</w:t>
      </w:r>
      <w:r w:rsidRPr="00FB333B">
        <w:rPr>
          <w:sz w:val="28"/>
          <w:szCs w:val="28"/>
        </w:rPr>
        <w:t xml:space="preserve"> значительный разброс первичных патологий и вторичных нарушений развития. </w:t>
      </w:r>
    </w:p>
    <w:p w:rsidR="002E61D2" w:rsidRPr="00FB333B" w:rsidRDefault="002E61D2" w:rsidP="002E61D2">
      <w:pPr>
        <w:spacing w:line="276" w:lineRule="auto"/>
        <w:ind w:firstLine="709"/>
        <w:jc w:val="both"/>
        <w:rPr>
          <w:sz w:val="28"/>
          <w:szCs w:val="28"/>
        </w:rPr>
      </w:pPr>
      <w:r w:rsidRPr="00FB333B">
        <w:rPr>
          <w:sz w:val="28"/>
          <w:szCs w:val="28"/>
        </w:rPr>
        <w:t>В данных Методических рекомендациях рассматриваются инвалиды с патологией нижних конечностей и патологией верхних конечностей.</w:t>
      </w:r>
    </w:p>
    <w:p w:rsidR="002E61D2" w:rsidRPr="00FB333B" w:rsidRDefault="00F7067D" w:rsidP="002E61D2">
      <w:pPr>
        <w:spacing w:line="276" w:lineRule="auto"/>
        <w:ind w:firstLine="709"/>
        <w:jc w:val="both"/>
        <w:rPr>
          <w:sz w:val="28"/>
          <w:szCs w:val="28"/>
        </w:rPr>
      </w:pPr>
      <w:r w:rsidRPr="00FB333B">
        <w:rPr>
          <w:sz w:val="28"/>
          <w:szCs w:val="28"/>
        </w:rPr>
        <w:t xml:space="preserve">Для </w:t>
      </w:r>
      <w:r w:rsidR="00AE1936" w:rsidRPr="00FB333B">
        <w:rPr>
          <w:sz w:val="28"/>
          <w:szCs w:val="28"/>
        </w:rPr>
        <w:t>людей</w:t>
      </w:r>
      <w:r w:rsidRPr="00FB333B">
        <w:rPr>
          <w:sz w:val="28"/>
          <w:szCs w:val="28"/>
        </w:rPr>
        <w:t xml:space="preserve"> с патологией нижних конечностей характерн</w:t>
      </w:r>
      <w:r w:rsidR="003D782E" w:rsidRPr="00FB333B">
        <w:rPr>
          <w:sz w:val="28"/>
          <w:szCs w:val="28"/>
        </w:rPr>
        <w:t>о наличие одного или нескольких следующих признаков</w:t>
      </w:r>
      <w:r w:rsidRPr="00FB333B">
        <w:rPr>
          <w:sz w:val="28"/>
          <w:szCs w:val="28"/>
        </w:rPr>
        <w:t>:</w:t>
      </w:r>
    </w:p>
    <w:p w:rsidR="00F7067D" w:rsidRPr="00FB333B" w:rsidRDefault="005872DD" w:rsidP="002E61D2">
      <w:pPr>
        <w:spacing w:line="276" w:lineRule="auto"/>
        <w:ind w:firstLine="709"/>
        <w:jc w:val="both"/>
        <w:rPr>
          <w:sz w:val="28"/>
          <w:szCs w:val="28"/>
        </w:rPr>
      </w:pPr>
      <w:r w:rsidRPr="00FB333B">
        <w:rPr>
          <w:sz w:val="28"/>
          <w:szCs w:val="28"/>
        </w:rPr>
        <w:t>наличие кресл</w:t>
      </w:r>
      <w:r w:rsidR="00256C19" w:rsidRPr="00FB333B">
        <w:rPr>
          <w:sz w:val="28"/>
          <w:szCs w:val="28"/>
        </w:rPr>
        <w:t>а</w:t>
      </w:r>
      <w:r w:rsidRPr="00FB333B">
        <w:rPr>
          <w:sz w:val="28"/>
          <w:szCs w:val="28"/>
        </w:rPr>
        <w:t>-коляск</w:t>
      </w:r>
      <w:r w:rsidR="00256C19" w:rsidRPr="00FB333B">
        <w:rPr>
          <w:sz w:val="28"/>
          <w:szCs w:val="28"/>
        </w:rPr>
        <w:t>и, костылей, трости, ходунков и др</w:t>
      </w:r>
      <w:r w:rsidR="005E2DDC" w:rsidRPr="00FB333B">
        <w:rPr>
          <w:sz w:val="28"/>
          <w:szCs w:val="28"/>
        </w:rPr>
        <w:t>угих</w:t>
      </w:r>
      <w:r w:rsidR="00256C19" w:rsidRPr="00FB333B">
        <w:rPr>
          <w:sz w:val="28"/>
          <w:szCs w:val="28"/>
        </w:rPr>
        <w:t xml:space="preserve"> </w:t>
      </w:r>
      <w:proofErr w:type="spellStart"/>
      <w:r w:rsidR="00256C19" w:rsidRPr="00FB333B">
        <w:rPr>
          <w:sz w:val="28"/>
          <w:szCs w:val="28"/>
        </w:rPr>
        <w:t>ассистивных</w:t>
      </w:r>
      <w:proofErr w:type="spellEnd"/>
      <w:r w:rsidR="00256C19" w:rsidRPr="00FB333B">
        <w:rPr>
          <w:sz w:val="28"/>
          <w:szCs w:val="28"/>
        </w:rPr>
        <w:t xml:space="preserve"> средств для передвижения;</w:t>
      </w:r>
    </w:p>
    <w:p w:rsidR="0007092A" w:rsidRPr="00FB333B" w:rsidRDefault="0007092A" w:rsidP="0007092A">
      <w:pPr>
        <w:spacing w:line="276" w:lineRule="auto"/>
        <w:ind w:firstLine="709"/>
        <w:jc w:val="both"/>
        <w:rPr>
          <w:sz w:val="28"/>
          <w:szCs w:val="28"/>
        </w:rPr>
      </w:pPr>
      <w:r w:rsidRPr="00FB333B">
        <w:rPr>
          <w:sz w:val="28"/>
          <w:szCs w:val="28"/>
        </w:rPr>
        <w:t xml:space="preserve">хромота, отсутствие нижних конечностей; </w:t>
      </w:r>
    </w:p>
    <w:p w:rsidR="001419AB" w:rsidRPr="00FB333B" w:rsidRDefault="001419AB" w:rsidP="001419AB">
      <w:pPr>
        <w:spacing w:line="276" w:lineRule="auto"/>
        <w:ind w:firstLine="709"/>
        <w:jc w:val="both"/>
        <w:rPr>
          <w:sz w:val="28"/>
          <w:szCs w:val="28"/>
        </w:rPr>
      </w:pPr>
      <w:r w:rsidRPr="00FB333B">
        <w:rPr>
          <w:sz w:val="28"/>
          <w:szCs w:val="28"/>
        </w:rPr>
        <w:t>нарушение координации движений, осанки, вертикальной позы;</w:t>
      </w:r>
    </w:p>
    <w:p w:rsidR="00E86A5F" w:rsidRPr="00FB333B" w:rsidRDefault="00E86A5F" w:rsidP="00E86A5F">
      <w:pPr>
        <w:spacing w:line="276" w:lineRule="auto"/>
        <w:ind w:firstLine="709"/>
        <w:jc w:val="both"/>
        <w:rPr>
          <w:sz w:val="28"/>
          <w:szCs w:val="28"/>
        </w:rPr>
      </w:pPr>
      <w:proofErr w:type="spellStart"/>
      <w:r w:rsidRPr="00FB333B">
        <w:rPr>
          <w:sz w:val="28"/>
          <w:szCs w:val="28"/>
        </w:rPr>
        <w:t>тугоподвижность</w:t>
      </w:r>
      <w:proofErr w:type="spellEnd"/>
      <w:r w:rsidRPr="00FB333B">
        <w:rPr>
          <w:sz w:val="28"/>
          <w:szCs w:val="28"/>
        </w:rPr>
        <w:t xml:space="preserve"> суставов, </w:t>
      </w:r>
    </w:p>
    <w:p w:rsidR="0007092A" w:rsidRPr="00FB333B" w:rsidRDefault="0007092A" w:rsidP="00E86A5F">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7C4299" w:rsidRPr="00FB333B" w:rsidRDefault="007C4299" w:rsidP="007C4299">
      <w:pPr>
        <w:spacing w:line="276" w:lineRule="auto"/>
        <w:ind w:firstLine="709"/>
        <w:jc w:val="both"/>
        <w:rPr>
          <w:sz w:val="28"/>
          <w:szCs w:val="28"/>
        </w:rPr>
      </w:pPr>
      <w:r w:rsidRPr="00FB333B">
        <w:rPr>
          <w:sz w:val="28"/>
          <w:szCs w:val="28"/>
        </w:rPr>
        <w:t xml:space="preserve">Для </w:t>
      </w:r>
      <w:r w:rsidR="00AE1936" w:rsidRPr="00FB333B">
        <w:rPr>
          <w:sz w:val="28"/>
          <w:szCs w:val="28"/>
        </w:rPr>
        <w:t xml:space="preserve">людей, имеющих </w:t>
      </w:r>
      <w:r w:rsidRPr="00FB333B">
        <w:rPr>
          <w:sz w:val="28"/>
          <w:szCs w:val="28"/>
        </w:rPr>
        <w:t>патологи</w:t>
      </w:r>
      <w:r w:rsidR="00AE1936" w:rsidRPr="00FB333B">
        <w:rPr>
          <w:sz w:val="28"/>
          <w:szCs w:val="28"/>
        </w:rPr>
        <w:t>ю</w:t>
      </w:r>
      <w:r w:rsidRPr="00FB333B">
        <w:rPr>
          <w:sz w:val="28"/>
          <w:szCs w:val="28"/>
        </w:rPr>
        <w:t xml:space="preserve"> верхних конечностей характерно наличие одного или нескольких следующих признаков:</w:t>
      </w:r>
    </w:p>
    <w:p w:rsidR="007C4299" w:rsidRPr="00FB333B" w:rsidRDefault="007C4299" w:rsidP="00E86A5F">
      <w:pPr>
        <w:spacing w:line="276" w:lineRule="auto"/>
        <w:ind w:firstLine="709"/>
        <w:jc w:val="both"/>
        <w:rPr>
          <w:sz w:val="28"/>
          <w:szCs w:val="28"/>
        </w:rPr>
      </w:pPr>
      <w:r w:rsidRPr="00FB333B">
        <w:rPr>
          <w:sz w:val="28"/>
          <w:szCs w:val="28"/>
        </w:rPr>
        <w:t>отсутствие верхних конечностей</w:t>
      </w:r>
      <w:r w:rsidR="00F51574" w:rsidRPr="00FB333B">
        <w:rPr>
          <w:sz w:val="28"/>
          <w:szCs w:val="28"/>
        </w:rPr>
        <w:t>;</w:t>
      </w:r>
    </w:p>
    <w:p w:rsidR="00F51574" w:rsidRPr="00FB333B" w:rsidRDefault="00F51574" w:rsidP="00E86A5F">
      <w:pPr>
        <w:spacing w:line="276" w:lineRule="auto"/>
        <w:ind w:firstLine="709"/>
        <w:jc w:val="both"/>
        <w:rPr>
          <w:sz w:val="28"/>
          <w:szCs w:val="28"/>
        </w:rPr>
      </w:pPr>
      <w:r w:rsidRPr="00FB333B">
        <w:rPr>
          <w:sz w:val="28"/>
          <w:szCs w:val="28"/>
        </w:rPr>
        <w:t>деформация, недоразвитость верхних конечностей (пальцев)</w:t>
      </w:r>
      <w:r w:rsidR="003D526A" w:rsidRPr="00FB333B">
        <w:rPr>
          <w:sz w:val="28"/>
          <w:szCs w:val="28"/>
        </w:rPr>
        <w:t>;</w:t>
      </w:r>
    </w:p>
    <w:p w:rsidR="003D526A" w:rsidRPr="00FB333B" w:rsidRDefault="003D526A" w:rsidP="003D526A">
      <w:pPr>
        <w:spacing w:line="276" w:lineRule="auto"/>
        <w:ind w:firstLine="709"/>
        <w:jc w:val="both"/>
        <w:rPr>
          <w:sz w:val="28"/>
          <w:szCs w:val="28"/>
        </w:rPr>
      </w:pPr>
      <w:proofErr w:type="spellStart"/>
      <w:r w:rsidRPr="00FB333B">
        <w:rPr>
          <w:sz w:val="28"/>
          <w:szCs w:val="28"/>
        </w:rPr>
        <w:t>тугоподвижность</w:t>
      </w:r>
      <w:proofErr w:type="spellEnd"/>
      <w:r w:rsidRPr="00FB333B">
        <w:rPr>
          <w:sz w:val="28"/>
          <w:szCs w:val="28"/>
        </w:rPr>
        <w:t xml:space="preserve"> суставов, </w:t>
      </w:r>
    </w:p>
    <w:p w:rsidR="00B73153" w:rsidRPr="00FB333B" w:rsidRDefault="00B73153" w:rsidP="00B73153">
      <w:pPr>
        <w:spacing w:line="276" w:lineRule="auto"/>
        <w:ind w:firstLine="709"/>
        <w:jc w:val="both"/>
        <w:rPr>
          <w:sz w:val="28"/>
          <w:szCs w:val="28"/>
        </w:rPr>
      </w:pPr>
      <w:r w:rsidRPr="00FB333B">
        <w:rPr>
          <w:sz w:val="28"/>
          <w:szCs w:val="28"/>
        </w:rPr>
        <w:t>нарушение координации и точности движений (особенно мелкой моторики);</w:t>
      </w:r>
    </w:p>
    <w:p w:rsidR="003D526A" w:rsidRPr="00FB333B" w:rsidRDefault="003D526A" w:rsidP="003D526A">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E86A5F" w:rsidRPr="00FB333B" w:rsidRDefault="00E86A5F" w:rsidP="00E86A5F">
      <w:pPr>
        <w:spacing w:line="276" w:lineRule="auto"/>
        <w:jc w:val="center"/>
        <w:rPr>
          <w:sz w:val="28"/>
          <w:szCs w:val="28"/>
        </w:rPr>
      </w:pPr>
    </w:p>
    <w:p w:rsidR="00986776" w:rsidRPr="00FB333B" w:rsidRDefault="00986776"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инвалидов с </w:t>
      </w:r>
      <w:r w:rsidR="00835D9C" w:rsidRPr="00FB333B">
        <w:rPr>
          <w:sz w:val="28"/>
          <w:szCs w:val="28"/>
        </w:rPr>
        <w:t>умственными</w:t>
      </w:r>
      <w:r w:rsidRPr="00FB333B">
        <w:rPr>
          <w:sz w:val="28"/>
          <w:szCs w:val="28"/>
        </w:rPr>
        <w:t xml:space="preserve"> нарушениями</w:t>
      </w:r>
      <w:r w:rsidR="00527527" w:rsidRPr="00FB333B">
        <w:rPr>
          <w:sz w:val="28"/>
          <w:szCs w:val="28"/>
        </w:rPr>
        <w:t xml:space="preserve"> </w:t>
      </w:r>
    </w:p>
    <w:p w:rsidR="00E86A5F" w:rsidRPr="00FB333B" w:rsidRDefault="00E86A5F" w:rsidP="00E86A5F">
      <w:pPr>
        <w:spacing w:line="276" w:lineRule="auto"/>
        <w:ind w:firstLine="709"/>
        <w:jc w:val="both"/>
        <w:rPr>
          <w:sz w:val="28"/>
          <w:szCs w:val="28"/>
        </w:rPr>
      </w:pPr>
    </w:p>
    <w:p w:rsidR="00B3477E" w:rsidRPr="00FB333B" w:rsidRDefault="00E86A5F" w:rsidP="00C73149">
      <w:pPr>
        <w:spacing w:line="276" w:lineRule="auto"/>
        <w:ind w:firstLine="709"/>
        <w:jc w:val="both"/>
        <w:rPr>
          <w:sz w:val="28"/>
          <w:szCs w:val="28"/>
        </w:rPr>
      </w:pPr>
      <w:r w:rsidRPr="00FB333B">
        <w:rPr>
          <w:sz w:val="28"/>
          <w:szCs w:val="28"/>
        </w:rPr>
        <w:t xml:space="preserve">К </w:t>
      </w:r>
      <w:r w:rsidR="00835D9C" w:rsidRPr="00FB333B">
        <w:rPr>
          <w:sz w:val="28"/>
          <w:szCs w:val="28"/>
        </w:rPr>
        <w:t xml:space="preserve">данной </w:t>
      </w:r>
      <w:r w:rsidRPr="00FB333B">
        <w:rPr>
          <w:sz w:val="28"/>
          <w:szCs w:val="28"/>
        </w:rPr>
        <w:t>категории относится целый спектр отклонений психич</w:t>
      </w:r>
      <w:r w:rsidR="0048590F" w:rsidRPr="00FB333B">
        <w:rPr>
          <w:sz w:val="28"/>
          <w:szCs w:val="28"/>
        </w:rPr>
        <w:t xml:space="preserve">еского и когнитивного развития. </w:t>
      </w:r>
      <w:r w:rsidR="00527527" w:rsidRPr="00FB333B">
        <w:rPr>
          <w:sz w:val="28"/>
          <w:szCs w:val="28"/>
        </w:rPr>
        <w:t xml:space="preserve">В настоящих Методических рекомендациях рассматриваются люди </w:t>
      </w:r>
      <w:r w:rsidR="00527527" w:rsidRPr="00FB333B">
        <w:rPr>
          <w:sz w:val="28"/>
        </w:rPr>
        <w:t xml:space="preserve">с ментальными, психическими и интеллектуальными нарушениями. </w:t>
      </w:r>
      <w:r w:rsidR="00C73149" w:rsidRPr="00FB333B">
        <w:rPr>
          <w:sz w:val="28"/>
          <w:szCs w:val="28"/>
        </w:rPr>
        <w:t xml:space="preserve">Определить по внешним признакам </w:t>
      </w:r>
      <w:r w:rsidR="00AD5302" w:rsidRPr="00FB333B">
        <w:rPr>
          <w:sz w:val="28"/>
          <w:szCs w:val="28"/>
        </w:rPr>
        <w:t>человека</w:t>
      </w:r>
      <w:r w:rsidR="00C73149" w:rsidRPr="00FB333B">
        <w:rPr>
          <w:sz w:val="28"/>
          <w:szCs w:val="28"/>
        </w:rPr>
        <w:t xml:space="preserve"> с умственными нарушениями </w:t>
      </w:r>
      <w:r w:rsidR="00527527" w:rsidRPr="00FB333B">
        <w:rPr>
          <w:sz w:val="28"/>
          <w:szCs w:val="28"/>
        </w:rPr>
        <w:t>(</w:t>
      </w:r>
      <w:r w:rsidR="00527527" w:rsidRPr="00FB333B">
        <w:rPr>
          <w:sz w:val="28"/>
        </w:rPr>
        <w:t>с ментальными, психическими и интеллектуальными нарушениями)</w:t>
      </w:r>
      <w:r w:rsidR="00527527" w:rsidRPr="00FB333B">
        <w:rPr>
          <w:sz w:val="28"/>
          <w:szCs w:val="28"/>
        </w:rPr>
        <w:t xml:space="preserve"> </w:t>
      </w:r>
      <w:r w:rsidR="00C73149" w:rsidRPr="00FB333B">
        <w:rPr>
          <w:sz w:val="28"/>
          <w:szCs w:val="28"/>
        </w:rPr>
        <w:t xml:space="preserve">практически невозможно до момента взаимодействия. Отличительными признаками могут служить </w:t>
      </w:r>
      <w:r w:rsidRPr="00FB333B">
        <w:rPr>
          <w:sz w:val="28"/>
          <w:szCs w:val="28"/>
        </w:rPr>
        <w:t>коммуникативные, поведенческие, интеллектуальные и эмоциональные отклонения</w:t>
      </w:r>
      <w:r w:rsidR="00C73149" w:rsidRPr="00FB333B">
        <w:rPr>
          <w:sz w:val="28"/>
          <w:szCs w:val="28"/>
        </w:rPr>
        <w:t>.</w:t>
      </w:r>
      <w:r w:rsidR="00B3477E" w:rsidRPr="00FB333B">
        <w:rPr>
          <w:sz w:val="28"/>
          <w:szCs w:val="28"/>
        </w:rPr>
        <w:t xml:space="preserve"> </w:t>
      </w:r>
    </w:p>
    <w:p w:rsidR="00527527" w:rsidRPr="00FB333B" w:rsidRDefault="00527527" w:rsidP="00C73149">
      <w:pPr>
        <w:spacing w:line="276" w:lineRule="auto"/>
        <w:ind w:firstLine="709"/>
        <w:jc w:val="both"/>
        <w:rPr>
          <w:sz w:val="28"/>
          <w:szCs w:val="28"/>
        </w:rPr>
      </w:pPr>
    </w:p>
    <w:p w:rsidR="00C73149" w:rsidRPr="00FB333B" w:rsidRDefault="00B3477E" w:rsidP="00C73149">
      <w:pPr>
        <w:spacing w:line="276" w:lineRule="auto"/>
        <w:ind w:firstLine="709"/>
        <w:jc w:val="both"/>
        <w:rPr>
          <w:sz w:val="28"/>
          <w:szCs w:val="28"/>
        </w:rPr>
      </w:pPr>
      <w:r w:rsidRPr="00FB333B">
        <w:rPr>
          <w:sz w:val="28"/>
          <w:szCs w:val="28"/>
        </w:rPr>
        <w:lastRenderedPageBreak/>
        <w:t xml:space="preserve">Следует помнить, что вышеперечисленные внешние признаки людей </w:t>
      </w:r>
      <w:r w:rsidR="00AE1936" w:rsidRPr="00FB333B">
        <w:rPr>
          <w:sz w:val="28"/>
          <w:szCs w:val="28"/>
        </w:rPr>
        <w:t xml:space="preserve">не обязательно являются </w:t>
      </w:r>
      <w:r w:rsidR="004A4246" w:rsidRPr="00FB333B">
        <w:rPr>
          <w:sz w:val="28"/>
          <w:szCs w:val="28"/>
        </w:rPr>
        <w:t>подтверждением инвалидности, однако таким людям в любом случае обязательно предлагается помощь.</w:t>
      </w:r>
    </w:p>
    <w:p w:rsidR="00E86A5F" w:rsidRDefault="00E86A5F" w:rsidP="00E86A5F">
      <w:pPr>
        <w:spacing w:line="276" w:lineRule="auto"/>
        <w:ind w:firstLine="709"/>
        <w:jc w:val="both"/>
        <w:rPr>
          <w:sz w:val="28"/>
          <w:szCs w:val="28"/>
        </w:rPr>
      </w:pPr>
    </w:p>
    <w:p w:rsidR="00012811" w:rsidRPr="00FB333B" w:rsidRDefault="00012811" w:rsidP="00E86A5F">
      <w:pPr>
        <w:spacing w:line="276" w:lineRule="auto"/>
        <w:ind w:firstLine="709"/>
        <w:jc w:val="both"/>
        <w:rPr>
          <w:sz w:val="28"/>
          <w:szCs w:val="28"/>
        </w:rPr>
      </w:pPr>
    </w:p>
    <w:p w:rsidR="00F6297D" w:rsidRPr="004F1B55" w:rsidRDefault="00307DCA" w:rsidP="004F1B55">
      <w:pPr>
        <w:pStyle w:val="1"/>
        <w:jc w:val="center"/>
        <w:rPr>
          <w:rFonts w:ascii="Times New Roman" w:hAnsi="Times New Roman" w:cs="Times New Roman"/>
          <w:color w:val="auto"/>
          <w:sz w:val="28"/>
          <w:szCs w:val="28"/>
        </w:rPr>
      </w:pPr>
      <w:bookmarkStart w:id="19" w:name="_Toc101959731"/>
      <w:r w:rsidRPr="004F1B55">
        <w:rPr>
          <w:rFonts w:ascii="Times New Roman" w:hAnsi="Times New Roman" w:cs="Times New Roman"/>
          <w:color w:val="auto"/>
          <w:sz w:val="28"/>
          <w:szCs w:val="28"/>
        </w:rPr>
        <w:t>5.</w:t>
      </w:r>
      <w:r w:rsidR="00207AEC" w:rsidRPr="004F1B55">
        <w:rPr>
          <w:rFonts w:ascii="Times New Roman" w:hAnsi="Times New Roman" w:cs="Times New Roman"/>
          <w:color w:val="auto"/>
          <w:sz w:val="28"/>
          <w:szCs w:val="28"/>
        </w:rPr>
        <w:t>2</w:t>
      </w:r>
      <w:r w:rsidRPr="004F1B55">
        <w:rPr>
          <w:rFonts w:ascii="Times New Roman" w:hAnsi="Times New Roman" w:cs="Times New Roman"/>
          <w:color w:val="auto"/>
          <w:sz w:val="28"/>
          <w:szCs w:val="28"/>
        </w:rPr>
        <w:t xml:space="preserve">. </w:t>
      </w:r>
      <w:r w:rsidR="00F6297D" w:rsidRPr="004F1B55">
        <w:rPr>
          <w:rFonts w:ascii="Times New Roman" w:hAnsi="Times New Roman" w:cs="Times New Roman"/>
          <w:color w:val="auto"/>
          <w:sz w:val="28"/>
          <w:szCs w:val="28"/>
        </w:rPr>
        <w:t>Краткая характеристика существенных барьеров окружающей среды для основных</w:t>
      </w:r>
      <w:r w:rsidR="00B851D1" w:rsidRPr="004F1B55">
        <w:rPr>
          <w:rFonts w:ascii="Times New Roman" w:hAnsi="Times New Roman" w:cs="Times New Roman"/>
          <w:color w:val="auto"/>
          <w:sz w:val="28"/>
          <w:szCs w:val="28"/>
        </w:rPr>
        <w:t xml:space="preserve"> </w:t>
      </w:r>
      <w:r w:rsidR="00F6297D" w:rsidRPr="004F1B55">
        <w:rPr>
          <w:rFonts w:ascii="Times New Roman" w:hAnsi="Times New Roman" w:cs="Times New Roman"/>
          <w:color w:val="auto"/>
          <w:sz w:val="28"/>
          <w:szCs w:val="28"/>
        </w:rPr>
        <w:t>категорий инвалидов; пути их преодоления с помощью персонала и вспомогательных средств</w:t>
      </w:r>
      <w:bookmarkEnd w:id="19"/>
    </w:p>
    <w:p w:rsidR="00F6297D" w:rsidRPr="00FB333B" w:rsidRDefault="00F6297D" w:rsidP="00F6297D">
      <w:pPr>
        <w:spacing w:before="7"/>
        <w:rPr>
          <w:b/>
          <w:sz w:val="23"/>
        </w:rPr>
      </w:pPr>
    </w:p>
    <w:p w:rsidR="00F6297D" w:rsidRPr="00FB333B" w:rsidRDefault="00F6297D" w:rsidP="00AC720B">
      <w:pPr>
        <w:spacing w:line="276" w:lineRule="auto"/>
        <w:ind w:left="222" w:right="108" w:firstLine="707"/>
        <w:jc w:val="both"/>
        <w:rPr>
          <w:sz w:val="28"/>
          <w:szCs w:val="28"/>
        </w:rPr>
      </w:pPr>
      <w:r w:rsidRPr="00FB333B">
        <w:rPr>
          <w:sz w:val="28"/>
          <w:szCs w:val="28"/>
        </w:rPr>
        <w:t xml:space="preserve">Ряд барьеров окружающей среды являются существенными </w:t>
      </w:r>
      <w:r w:rsidR="006F1EEC" w:rsidRPr="00FB333B">
        <w:rPr>
          <w:sz w:val="28"/>
          <w:szCs w:val="28"/>
        </w:rPr>
        <w:t>–</w:t>
      </w:r>
      <w:r w:rsidRPr="00FB333B">
        <w:rPr>
          <w:sz w:val="28"/>
          <w:szCs w:val="28"/>
        </w:rPr>
        <w:t xml:space="preserve"> значимыми с точки</w:t>
      </w:r>
      <w:r w:rsidRPr="00FB333B">
        <w:rPr>
          <w:spacing w:val="1"/>
          <w:sz w:val="28"/>
          <w:szCs w:val="28"/>
        </w:rPr>
        <w:t xml:space="preserve"> </w:t>
      </w:r>
      <w:r w:rsidRPr="00FB333B">
        <w:rPr>
          <w:sz w:val="28"/>
          <w:szCs w:val="28"/>
        </w:rPr>
        <w:t xml:space="preserve">зрения ограничения возможности посещения объектов и получения услуг (с </w:t>
      </w:r>
      <w:r w:rsidR="00052E67" w:rsidRPr="00FB333B">
        <w:rPr>
          <w:sz w:val="28"/>
          <w:szCs w:val="28"/>
        </w:rPr>
        <w:t>обеспечением принципов</w:t>
      </w:r>
      <w:r w:rsidRPr="00FB333B">
        <w:rPr>
          <w:sz w:val="28"/>
          <w:szCs w:val="28"/>
        </w:rPr>
        <w:t xml:space="preserve"> досягаемости, безопасности, информативности и комфортности)</w:t>
      </w:r>
      <w:r w:rsidRPr="00FB333B">
        <w:rPr>
          <w:spacing w:val="1"/>
          <w:sz w:val="28"/>
          <w:szCs w:val="28"/>
        </w:rPr>
        <w:t xml:space="preserve"> </w:t>
      </w:r>
      <w:r w:rsidR="006F1EEC" w:rsidRPr="00FB333B">
        <w:rPr>
          <w:sz w:val="28"/>
          <w:szCs w:val="28"/>
        </w:rPr>
        <w:t>–</w:t>
      </w:r>
      <w:r w:rsidRPr="00FB333B">
        <w:rPr>
          <w:sz w:val="28"/>
          <w:szCs w:val="28"/>
        </w:rPr>
        <w:t xml:space="preserve">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w:t>
      </w:r>
    </w:p>
    <w:p w:rsidR="00F6297D" w:rsidRPr="00FB333B" w:rsidRDefault="00F6297D" w:rsidP="00AC720B">
      <w:pPr>
        <w:spacing w:line="276" w:lineRule="auto"/>
        <w:ind w:left="222" w:right="111" w:firstLine="707"/>
        <w:jc w:val="both"/>
        <w:rPr>
          <w:sz w:val="28"/>
          <w:szCs w:val="28"/>
        </w:rPr>
      </w:pPr>
      <w:r w:rsidRPr="00FB333B">
        <w:rPr>
          <w:sz w:val="28"/>
          <w:szCs w:val="28"/>
        </w:rPr>
        <w:t>В таблице представлены существенные (значимые) барьеры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 независимо от видов нарушений функций и ограничений жизнедеятельности, а также основные</w:t>
      </w:r>
      <w:r w:rsidRPr="00FB333B">
        <w:rPr>
          <w:spacing w:val="-2"/>
          <w:sz w:val="28"/>
          <w:szCs w:val="28"/>
        </w:rPr>
        <w:t xml:space="preserve"> </w:t>
      </w:r>
      <w:r w:rsidRPr="00FB333B">
        <w:rPr>
          <w:sz w:val="28"/>
          <w:szCs w:val="28"/>
        </w:rPr>
        <w:t>пути их</w:t>
      </w:r>
      <w:r w:rsidRPr="00FB333B">
        <w:rPr>
          <w:spacing w:val="2"/>
          <w:sz w:val="28"/>
          <w:szCs w:val="28"/>
        </w:rPr>
        <w:t xml:space="preserve"> </w:t>
      </w:r>
      <w:r w:rsidRPr="00FB333B">
        <w:rPr>
          <w:sz w:val="28"/>
          <w:szCs w:val="28"/>
        </w:rPr>
        <w:t>преодоления.</w:t>
      </w:r>
    </w:p>
    <w:p w:rsidR="00F6297D" w:rsidRPr="00FB333B" w:rsidRDefault="00F6297D" w:rsidP="00F6297D">
      <w:pPr>
        <w:spacing w:before="3"/>
        <w:rPr>
          <w:sz w:val="24"/>
        </w:rPr>
      </w:pPr>
    </w:p>
    <w:p w:rsidR="009F2CB8" w:rsidRPr="00FB333B" w:rsidRDefault="00F6297D" w:rsidP="009F2CB8">
      <w:pPr>
        <w:pStyle w:val="a3"/>
        <w:ind w:left="0" w:right="2" w:firstLine="0"/>
        <w:jc w:val="center"/>
        <w:rPr>
          <w:spacing w:val="-57"/>
          <w:sz w:val="28"/>
          <w:szCs w:val="28"/>
        </w:rPr>
      </w:pPr>
      <w:r w:rsidRPr="00FB333B">
        <w:rPr>
          <w:sz w:val="28"/>
          <w:szCs w:val="28"/>
        </w:rPr>
        <w:t>Значимые средовые барьеры для всех категорий инвалидов</w:t>
      </w:r>
      <w:r w:rsidRPr="00FB333B">
        <w:rPr>
          <w:spacing w:val="-57"/>
          <w:sz w:val="28"/>
          <w:szCs w:val="28"/>
        </w:rPr>
        <w:t xml:space="preserve"> </w:t>
      </w:r>
    </w:p>
    <w:p w:rsidR="00F6297D" w:rsidRPr="00FB333B" w:rsidRDefault="00F6297D" w:rsidP="009F2CB8">
      <w:pPr>
        <w:pStyle w:val="a3"/>
        <w:ind w:left="0" w:right="2" w:firstLine="0"/>
        <w:jc w:val="center"/>
        <w:rPr>
          <w:sz w:val="28"/>
          <w:szCs w:val="28"/>
        </w:rPr>
      </w:pPr>
      <w:r w:rsidRPr="00FB333B">
        <w:rPr>
          <w:sz w:val="28"/>
          <w:szCs w:val="28"/>
        </w:rPr>
        <w:t>и</w:t>
      </w:r>
      <w:r w:rsidRPr="00FB333B">
        <w:rPr>
          <w:spacing w:val="-1"/>
          <w:sz w:val="28"/>
          <w:szCs w:val="28"/>
        </w:rPr>
        <w:t xml:space="preserve"> </w:t>
      </w:r>
      <w:r w:rsidRPr="00FB333B">
        <w:rPr>
          <w:sz w:val="28"/>
          <w:szCs w:val="28"/>
        </w:rPr>
        <w:t>пути их</w:t>
      </w:r>
      <w:r w:rsidRPr="00FB333B">
        <w:rPr>
          <w:spacing w:val="-1"/>
          <w:sz w:val="28"/>
          <w:szCs w:val="28"/>
        </w:rPr>
        <w:t xml:space="preserve"> </w:t>
      </w:r>
      <w:r w:rsidRPr="00FB333B">
        <w:rPr>
          <w:sz w:val="28"/>
          <w:szCs w:val="28"/>
        </w:rPr>
        <w:t>устранения</w:t>
      </w:r>
      <w:r w:rsidRPr="00FB333B">
        <w:rPr>
          <w:spacing w:val="-3"/>
          <w:sz w:val="28"/>
          <w:szCs w:val="28"/>
        </w:rPr>
        <w:t xml:space="preserve"> </w:t>
      </w:r>
      <w:r w:rsidRPr="00FB333B">
        <w:rPr>
          <w:sz w:val="28"/>
          <w:szCs w:val="28"/>
        </w:rPr>
        <w:t>(преодоления)</w:t>
      </w:r>
      <w:r w:rsidR="00A91FD9" w:rsidRPr="00FB333B">
        <w:rPr>
          <w:sz w:val="28"/>
          <w:szCs w:val="28"/>
        </w:rPr>
        <w:t xml:space="preserve"> [7]</w:t>
      </w:r>
    </w:p>
    <w:p w:rsidR="00FE3B04" w:rsidRPr="00FB333B" w:rsidRDefault="00FE3B04" w:rsidP="009F2CB8">
      <w:pPr>
        <w:pStyle w:val="a3"/>
        <w:ind w:left="0" w:right="2" w:firstLine="0"/>
        <w:jc w:val="center"/>
        <w:rPr>
          <w:sz w:val="28"/>
          <w:szCs w:val="28"/>
        </w:rPr>
      </w:pPr>
    </w:p>
    <w:p w:rsidR="009F2CB8" w:rsidRPr="00FB333B" w:rsidRDefault="009F2CB8" w:rsidP="009F2CB8">
      <w:pPr>
        <w:pStyle w:val="a3"/>
        <w:ind w:left="0" w:right="2"/>
        <w:rPr>
          <w:sz w:val="24"/>
          <w:szCs w:val="24"/>
        </w:rPr>
      </w:pPr>
      <w:r w:rsidRPr="00FB333B">
        <w:rPr>
          <w:sz w:val="24"/>
          <w:szCs w:val="24"/>
        </w:rPr>
        <w:t>Примечание: обозначения видов в таблицах:</w:t>
      </w:r>
    </w:p>
    <w:p w:rsidR="009F2CB8" w:rsidRPr="00FB333B" w:rsidRDefault="009F2CB8" w:rsidP="009F2CB8">
      <w:pPr>
        <w:pStyle w:val="a3"/>
        <w:ind w:left="0" w:right="2"/>
        <w:rPr>
          <w:sz w:val="24"/>
          <w:szCs w:val="24"/>
        </w:rPr>
      </w:pPr>
      <w:r w:rsidRPr="00FB333B">
        <w:rPr>
          <w:sz w:val="24"/>
          <w:szCs w:val="24"/>
        </w:rPr>
        <w:t xml:space="preserve">1) виды значимых барьеров среды: </w:t>
      </w:r>
      <w:r w:rsidRPr="00FB333B">
        <w:rPr>
          <w:b/>
          <w:sz w:val="24"/>
          <w:szCs w:val="24"/>
        </w:rPr>
        <w:t>Ф</w:t>
      </w:r>
      <w:r w:rsidRPr="00FB333B">
        <w:rPr>
          <w:sz w:val="24"/>
          <w:szCs w:val="24"/>
        </w:rPr>
        <w:t xml:space="preserve"> – физические, </w:t>
      </w:r>
      <w:proofErr w:type="gramStart"/>
      <w:r w:rsidRPr="00FB333B">
        <w:rPr>
          <w:b/>
          <w:sz w:val="24"/>
          <w:szCs w:val="24"/>
        </w:rPr>
        <w:t>И</w:t>
      </w:r>
      <w:proofErr w:type="gramEnd"/>
      <w:r w:rsidRPr="00FB333B">
        <w:rPr>
          <w:sz w:val="24"/>
          <w:szCs w:val="24"/>
        </w:rPr>
        <w:t xml:space="preserve"> – информационные, </w:t>
      </w:r>
      <w:r w:rsidRPr="00FB333B">
        <w:rPr>
          <w:sz w:val="24"/>
          <w:szCs w:val="24"/>
        </w:rPr>
        <w:br/>
      </w:r>
      <w:r w:rsidRPr="00FB333B">
        <w:rPr>
          <w:b/>
          <w:sz w:val="24"/>
          <w:szCs w:val="24"/>
        </w:rPr>
        <w:t>О</w:t>
      </w:r>
      <w:r w:rsidRPr="00FB333B">
        <w:rPr>
          <w:sz w:val="24"/>
          <w:szCs w:val="24"/>
        </w:rPr>
        <w:t xml:space="preserve"> – организационные;</w:t>
      </w:r>
    </w:p>
    <w:p w:rsidR="009F2CB8" w:rsidRPr="00FB333B" w:rsidRDefault="009F2CB8" w:rsidP="009F2CB8">
      <w:pPr>
        <w:pStyle w:val="a3"/>
        <w:ind w:left="0" w:right="2"/>
        <w:rPr>
          <w:sz w:val="24"/>
          <w:szCs w:val="24"/>
        </w:rPr>
      </w:pPr>
      <w:r w:rsidRPr="00FB333B">
        <w:rPr>
          <w:sz w:val="24"/>
          <w:szCs w:val="24"/>
        </w:rPr>
        <w:t xml:space="preserve">2) виды путей устранения барьеров: </w:t>
      </w:r>
      <w:r w:rsidRPr="00FB333B">
        <w:rPr>
          <w:b/>
          <w:sz w:val="24"/>
          <w:szCs w:val="24"/>
        </w:rPr>
        <w:t>РР</w:t>
      </w:r>
      <w:r w:rsidRPr="00FB333B">
        <w:rPr>
          <w:sz w:val="24"/>
          <w:szCs w:val="24"/>
        </w:rPr>
        <w:t xml:space="preserve"> – ремонтные работы, </w:t>
      </w:r>
      <w:r w:rsidRPr="00FB333B">
        <w:rPr>
          <w:b/>
          <w:sz w:val="24"/>
          <w:szCs w:val="24"/>
        </w:rPr>
        <w:t>ТС</w:t>
      </w:r>
      <w:r w:rsidRPr="00FB333B">
        <w:rPr>
          <w:sz w:val="24"/>
          <w:szCs w:val="24"/>
        </w:rPr>
        <w:t xml:space="preserve"> – технические средства для адаптации, </w:t>
      </w:r>
      <w:r w:rsidRPr="00FB333B">
        <w:rPr>
          <w:b/>
          <w:sz w:val="24"/>
          <w:szCs w:val="24"/>
        </w:rPr>
        <w:t>ПП</w:t>
      </w:r>
      <w:r w:rsidRPr="00FB333B">
        <w:rPr>
          <w:sz w:val="24"/>
          <w:szCs w:val="24"/>
        </w:rPr>
        <w:t xml:space="preserve"> – помощь персонала; </w:t>
      </w:r>
      <w:r w:rsidRPr="00FB333B">
        <w:rPr>
          <w:b/>
          <w:sz w:val="24"/>
          <w:szCs w:val="24"/>
        </w:rPr>
        <w:t>ОМ</w:t>
      </w:r>
      <w:r w:rsidRPr="00FB333B">
        <w:rPr>
          <w:sz w:val="24"/>
          <w:szCs w:val="24"/>
        </w:rPr>
        <w:t xml:space="preserve"> – иные организационные мероприятия</w:t>
      </w:r>
    </w:p>
    <w:p w:rsidR="00F6297D" w:rsidRPr="00FB333B" w:rsidRDefault="00F6297D" w:rsidP="00F6297D">
      <w:pPr>
        <w:spacing w:before="3" w:after="1"/>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924"/>
        <w:gridCol w:w="3697"/>
        <w:gridCol w:w="955"/>
      </w:tblGrid>
      <w:tr w:rsidR="00F6297D" w:rsidRPr="00FB333B" w:rsidTr="00FB1E2D">
        <w:trPr>
          <w:trHeight w:val="454"/>
        </w:trPr>
        <w:tc>
          <w:tcPr>
            <w:tcW w:w="3711" w:type="dxa"/>
            <w:vAlign w:val="center"/>
          </w:tcPr>
          <w:p w:rsidR="00F6297D" w:rsidRPr="00FB333B" w:rsidRDefault="00F6297D" w:rsidP="00F2550D">
            <w:pPr>
              <w:pStyle w:val="TableParagraph"/>
              <w:ind w:left="160" w:right="7"/>
              <w:jc w:val="center"/>
              <w:rPr>
                <w:b/>
                <w:sz w:val="24"/>
              </w:rPr>
            </w:pPr>
            <w:proofErr w:type="spellStart"/>
            <w:r w:rsidRPr="00FB333B">
              <w:rPr>
                <w:b/>
                <w:sz w:val="24"/>
              </w:rPr>
              <w:t>Значимые</w:t>
            </w:r>
            <w:proofErr w:type="spellEnd"/>
            <w:r w:rsidR="00F2550D"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24" w:type="dxa"/>
            <w:vAlign w:val="center"/>
          </w:tcPr>
          <w:p w:rsidR="00F6297D" w:rsidRPr="00FB333B" w:rsidRDefault="00F6297D" w:rsidP="00F2550D">
            <w:pPr>
              <w:pStyle w:val="TableParagraph"/>
              <w:ind w:left="0"/>
              <w:jc w:val="center"/>
              <w:rPr>
                <w:b/>
                <w:sz w:val="24"/>
              </w:rPr>
            </w:pPr>
            <w:proofErr w:type="spellStart"/>
            <w:r w:rsidRPr="00FB333B">
              <w:rPr>
                <w:b/>
                <w:sz w:val="24"/>
              </w:rPr>
              <w:t>Вид</w:t>
            </w:r>
            <w:proofErr w:type="spellEnd"/>
          </w:p>
        </w:tc>
        <w:tc>
          <w:tcPr>
            <w:tcW w:w="3697" w:type="dxa"/>
            <w:vAlign w:val="center"/>
          </w:tcPr>
          <w:p w:rsidR="00F6297D" w:rsidRPr="00FB333B" w:rsidRDefault="00F6297D" w:rsidP="00F2550D">
            <w:pPr>
              <w:pStyle w:val="TableParagraph"/>
              <w:ind w:left="61" w:right="92"/>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955" w:type="dxa"/>
            <w:vAlign w:val="center"/>
          </w:tcPr>
          <w:p w:rsidR="00F6297D" w:rsidRPr="00FB333B" w:rsidRDefault="00F6297D" w:rsidP="00F2550D">
            <w:pPr>
              <w:pStyle w:val="TableParagraph"/>
              <w:ind w:left="49"/>
              <w:jc w:val="center"/>
              <w:rPr>
                <w:b/>
                <w:sz w:val="24"/>
              </w:rPr>
            </w:pPr>
            <w:proofErr w:type="spellStart"/>
            <w:r w:rsidRPr="00FB333B">
              <w:rPr>
                <w:b/>
                <w:sz w:val="24"/>
              </w:rPr>
              <w:t>Вид</w:t>
            </w:r>
            <w:proofErr w:type="spellEnd"/>
          </w:p>
        </w:tc>
      </w:tr>
      <w:tr w:rsidR="00F6297D" w:rsidRPr="00FB333B" w:rsidTr="00FB1E2D">
        <w:trPr>
          <w:trHeight w:val="2484"/>
        </w:trPr>
        <w:tc>
          <w:tcPr>
            <w:tcW w:w="3711" w:type="dxa"/>
            <w:vAlign w:val="center"/>
          </w:tcPr>
          <w:p w:rsidR="00FB1E2D" w:rsidRPr="00FB333B" w:rsidRDefault="00F6297D" w:rsidP="00FB1E2D">
            <w:pPr>
              <w:pStyle w:val="TableParagraph"/>
              <w:tabs>
                <w:tab w:val="left" w:pos="2391"/>
                <w:tab w:val="left" w:pos="2490"/>
              </w:tabs>
              <w:ind w:left="160" w:right="7"/>
              <w:jc w:val="center"/>
              <w:rPr>
                <w:sz w:val="24"/>
                <w:lang w:val="ru-RU"/>
              </w:rPr>
            </w:pPr>
            <w:r w:rsidRPr="00FB333B">
              <w:rPr>
                <w:sz w:val="24"/>
                <w:lang w:val="ru-RU"/>
              </w:rPr>
              <w:t>Отсутствие</w:t>
            </w:r>
            <w:r w:rsidR="009F2CB8" w:rsidRPr="00FB333B">
              <w:rPr>
                <w:sz w:val="24"/>
                <w:lang w:val="ru-RU"/>
              </w:rPr>
              <w:t xml:space="preserve"> </w:t>
            </w:r>
          </w:p>
          <w:p w:rsidR="00F6297D" w:rsidRPr="00FB333B" w:rsidRDefault="00F6297D" w:rsidP="00FB1E2D">
            <w:pPr>
              <w:pStyle w:val="TableParagraph"/>
              <w:tabs>
                <w:tab w:val="left" w:pos="2391"/>
                <w:tab w:val="left" w:pos="2490"/>
              </w:tabs>
              <w:ind w:left="160" w:right="7"/>
              <w:jc w:val="center"/>
              <w:rPr>
                <w:sz w:val="24"/>
                <w:lang w:val="ru-RU"/>
              </w:rPr>
            </w:pPr>
            <w:r w:rsidRPr="00FB333B">
              <w:rPr>
                <w:spacing w:val="-1"/>
                <w:sz w:val="24"/>
                <w:lang w:val="ru-RU"/>
              </w:rPr>
              <w:t>(нарушение</w:t>
            </w:r>
            <w:r w:rsidR="00FB1E2D" w:rsidRPr="00FB333B">
              <w:rPr>
                <w:spacing w:val="-1"/>
                <w:sz w:val="24"/>
                <w:lang w:val="ru-RU"/>
              </w:rPr>
              <w:t xml:space="preserve"> </w:t>
            </w:r>
            <w:r w:rsidRPr="00FB333B">
              <w:rPr>
                <w:spacing w:val="-58"/>
                <w:sz w:val="24"/>
                <w:lang w:val="ru-RU"/>
              </w:rPr>
              <w:t xml:space="preserve"> </w:t>
            </w:r>
            <w:r w:rsidR="00FB1E2D"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 xml:space="preserve">навигации на объекте для </w:t>
            </w:r>
            <w:r w:rsidR="009F2CB8" w:rsidRPr="00FB333B">
              <w:rPr>
                <w:sz w:val="24"/>
                <w:lang w:val="ru-RU"/>
              </w:rPr>
              <w:t>инвалидов</w:t>
            </w:r>
            <w:r w:rsidRPr="00FB333B">
              <w:rPr>
                <w:sz w:val="24"/>
                <w:lang w:val="ru-RU"/>
              </w:rPr>
              <w:t xml:space="preserve"> </w:t>
            </w:r>
            <w:r w:rsidR="009F2CB8" w:rsidRPr="00FB333B">
              <w:rPr>
                <w:sz w:val="24"/>
                <w:lang w:val="ru-RU"/>
              </w:rPr>
              <w:t>–</w:t>
            </w:r>
            <w:r w:rsidRPr="00FB333B">
              <w:rPr>
                <w:spacing w:val="1"/>
                <w:sz w:val="24"/>
                <w:lang w:val="ru-RU"/>
              </w:rPr>
              <w:t xml:space="preserve"> </w:t>
            </w:r>
            <w:r w:rsidRPr="00FB333B">
              <w:rPr>
                <w:sz w:val="24"/>
                <w:lang w:val="ru-RU"/>
              </w:rPr>
              <w:t>указателей</w:t>
            </w:r>
            <w:r w:rsidR="009F2CB8" w:rsidRPr="00FB333B">
              <w:rPr>
                <w:sz w:val="24"/>
                <w:lang w:val="ru-RU"/>
              </w:rPr>
              <w:t xml:space="preserve"> </w:t>
            </w:r>
            <w:r w:rsidRPr="00FB333B">
              <w:rPr>
                <w:spacing w:val="-1"/>
                <w:sz w:val="24"/>
                <w:lang w:val="ru-RU"/>
              </w:rPr>
              <w:t>доступных</w:t>
            </w:r>
            <w:r w:rsidR="009F2CB8" w:rsidRPr="00FB333B">
              <w:rPr>
                <w:spacing w:val="-58"/>
                <w:sz w:val="24"/>
                <w:lang w:val="ru-RU"/>
              </w:rPr>
              <w:t xml:space="preserve"> </w:t>
            </w:r>
            <w:r w:rsidRPr="00FB333B">
              <w:rPr>
                <w:sz w:val="24"/>
                <w:lang w:val="ru-RU"/>
              </w:rPr>
              <w:t>помещений</w:t>
            </w:r>
            <w:r w:rsidRPr="00FB333B">
              <w:rPr>
                <w:spacing w:val="-2"/>
                <w:sz w:val="24"/>
                <w:lang w:val="ru-RU"/>
              </w:rPr>
              <w:t xml:space="preserve"> </w:t>
            </w:r>
            <w:r w:rsidRPr="00FB333B">
              <w:rPr>
                <w:sz w:val="24"/>
                <w:lang w:val="ru-RU"/>
              </w:rPr>
              <w:t>и</w:t>
            </w:r>
            <w:r w:rsidRPr="00FB333B">
              <w:rPr>
                <w:spacing w:val="-3"/>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И</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О</w:t>
            </w:r>
          </w:p>
        </w:tc>
        <w:tc>
          <w:tcPr>
            <w:tcW w:w="3697" w:type="dxa"/>
            <w:vAlign w:val="center"/>
          </w:tcPr>
          <w:p w:rsidR="00F6297D" w:rsidRPr="00FB333B" w:rsidRDefault="00F6297D" w:rsidP="007D6C87">
            <w:pPr>
              <w:pStyle w:val="TableParagraph"/>
              <w:tabs>
                <w:tab w:val="left" w:pos="1990"/>
                <w:tab w:val="left" w:pos="2863"/>
              </w:tabs>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информационные</w:t>
            </w:r>
            <w:r w:rsidRPr="00FB333B">
              <w:rPr>
                <w:spacing w:val="-57"/>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знаки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пиктограммы,</w:t>
            </w:r>
            <w:r w:rsidRPr="00FB333B">
              <w:rPr>
                <w:spacing w:val="1"/>
                <w:sz w:val="24"/>
                <w:lang w:val="ru-RU"/>
              </w:rPr>
              <w:t xml:space="preserve"> </w:t>
            </w:r>
            <w:r w:rsidRPr="00FB333B">
              <w:rPr>
                <w:sz w:val="24"/>
                <w:lang w:val="ru-RU"/>
              </w:rPr>
              <w:t>обеспечивающие</w:t>
            </w:r>
            <w:r w:rsidRPr="00FB333B">
              <w:rPr>
                <w:spacing w:val="1"/>
                <w:sz w:val="24"/>
                <w:lang w:val="ru-RU"/>
              </w:rPr>
              <w:t xml:space="preserve"> </w:t>
            </w:r>
            <w:r w:rsidRPr="00FB333B">
              <w:rPr>
                <w:sz w:val="24"/>
                <w:lang w:val="ru-RU"/>
              </w:rPr>
              <w:t>непрерывность</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своевременное</w:t>
            </w:r>
            <w:r w:rsidRPr="00FB333B">
              <w:rPr>
                <w:spacing w:val="1"/>
                <w:sz w:val="24"/>
                <w:lang w:val="ru-RU"/>
              </w:rPr>
              <w:t xml:space="preserve"> </w:t>
            </w:r>
            <w:r w:rsidRPr="00FB333B">
              <w:rPr>
                <w:sz w:val="24"/>
                <w:lang w:val="ru-RU"/>
              </w:rPr>
              <w:t>ориентирование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однозначное</w:t>
            </w:r>
            <w:r w:rsidRPr="00FB333B">
              <w:rPr>
                <w:spacing w:val="-57"/>
                <w:sz w:val="24"/>
                <w:lang w:val="ru-RU"/>
              </w:rPr>
              <w:t xml:space="preserve"> </w:t>
            </w:r>
            <w:r w:rsidRPr="00FB333B">
              <w:rPr>
                <w:sz w:val="24"/>
                <w:lang w:val="ru-RU"/>
              </w:rPr>
              <w:t>опознание</w:t>
            </w:r>
            <w:r w:rsidRPr="00FB333B">
              <w:rPr>
                <w:spacing w:val="1"/>
                <w:sz w:val="24"/>
                <w:lang w:val="ru-RU"/>
              </w:rPr>
              <w:t xml:space="preserve"> </w:t>
            </w:r>
            <w:r w:rsidRPr="00FB333B">
              <w:rPr>
                <w:sz w:val="24"/>
                <w:lang w:val="ru-RU"/>
              </w:rPr>
              <w:t>объектов</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посещения</w:t>
            </w:r>
            <w:r w:rsidR="003C2D56" w:rsidRPr="00FB333B">
              <w:rPr>
                <w:sz w:val="24"/>
                <w:lang w:val="ru-RU"/>
              </w:rPr>
              <w:t xml:space="preserve"> </w:t>
            </w:r>
            <w:r w:rsidRPr="00FB333B">
              <w:rPr>
                <w:sz w:val="24"/>
                <w:lang w:val="ru-RU"/>
              </w:rPr>
              <w:t>с</w:t>
            </w:r>
            <w:r w:rsidR="003C2D56" w:rsidRPr="00FB333B">
              <w:rPr>
                <w:sz w:val="24"/>
                <w:lang w:val="ru-RU"/>
              </w:rPr>
              <w:t xml:space="preserve"> </w:t>
            </w:r>
            <w:r w:rsidRPr="00FB333B">
              <w:rPr>
                <w:sz w:val="24"/>
                <w:lang w:val="ru-RU"/>
              </w:rPr>
              <w:t>учетом</w:t>
            </w:r>
            <w:r w:rsidR="003C2D56" w:rsidRPr="00FB333B">
              <w:rPr>
                <w:sz w:val="24"/>
                <w:lang w:val="ru-RU"/>
              </w:rPr>
              <w:t xml:space="preserve"> </w:t>
            </w:r>
            <w:r w:rsidRPr="00FB333B">
              <w:rPr>
                <w:sz w:val="24"/>
                <w:lang w:val="ru-RU"/>
              </w:rPr>
              <w:t>особенностей</w:t>
            </w:r>
            <w:r w:rsidR="003C2D56" w:rsidRPr="00FB333B">
              <w:rPr>
                <w:sz w:val="24"/>
                <w:lang w:val="ru-RU"/>
              </w:rPr>
              <w:t xml:space="preserve"> </w:t>
            </w:r>
            <w:r w:rsidRPr="00FB333B">
              <w:rPr>
                <w:sz w:val="24"/>
                <w:lang w:val="ru-RU"/>
              </w:rPr>
              <w:t>восприятия различных</w:t>
            </w:r>
            <w:r w:rsidRPr="00FB333B">
              <w:rPr>
                <w:spacing w:val="-2"/>
                <w:sz w:val="24"/>
                <w:lang w:val="ru-RU"/>
              </w:rPr>
              <w:t xml:space="preserve"> </w:t>
            </w:r>
            <w:r w:rsidRPr="00FB333B">
              <w:rPr>
                <w:sz w:val="24"/>
                <w:lang w:val="ru-RU"/>
              </w:rPr>
              <w:t>категорий</w:t>
            </w:r>
            <w:r w:rsidRPr="00FB333B">
              <w:rPr>
                <w:spacing w:val="-3"/>
                <w:sz w:val="24"/>
                <w:lang w:val="ru-RU"/>
              </w:rPr>
              <w:t xml:space="preserve"> </w:t>
            </w:r>
            <w:r w:rsidRPr="00FB333B">
              <w:rPr>
                <w:sz w:val="24"/>
                <w:lang w:val="ru-RU"/>
              </w:rPr>
              <w:t>инвалидов</w:t>
            </w:r>
          </w:p>
        </w:tc>
        <w:tc>
          <w:tcPr>
            <w:tcW w:w="955" w:type="dxa"/>
            <w:vAlign w:val="center"/>
          </w:tcPr>
          <w:p w:rsidR="00F2550D" w:rsidRPr="00FB333B" w:rsidRDefault="00F6297D" w:rsidP="00F2550D">
            <w:pPr>
              <w:pStyle w:val="TableParagraph"/>
              <w:ind w:left="49"/>
              <w:jc w:val="center"/>
              <w:rPr>
                <w:spacing w:val="1"/>
                <w:sz w:val="24"/>
              </w:rPr>
            </w:pPr>
            <w:r w:rsidRPr="00FB333B">
              <w:rPr>
                <w:sz w:val="24"/>
              </w:rPr>
              <w:t>ТС</w:t>
            </w:r>
            <w:r w:rsidRPr="00FB333B">
              <w:rPr>
                <w:spacing w:val="1"/>
                <w:sz w:val="24"/>
              </w:rPr>
              <w:t xml:space="preserve"> </w:t>
            </w:r>
          </w:p>
          <w:p w:rsidR="00F2550D" w:rsidRPr="00FB333B" w:rsidRDefault="00F6297D" w:rsidP="00F2550D">
            <w:pPr>
              <w:pStyle w:val="TableParagraph"/>
              <w:ind w:left="49"/>
              <w:jc w:val="center"/>
              <w:rPr>
                <w:sz w:val="24"/>
              </w:rPr>
            </w:pPr>
            <w:r w:rsidRPr="00FB333B">
              <w:rPr>
                <w:sz w:val="24"/>
              </w:rPr>
              <w:t>ОМ</w:t>
            </w:r>
          </w:p>
          <w:p w:rsidR="00F6297D" w:rsidRPr="00FB333B" w:rsidRDefault="00F6297D" w:rsidP="00F2550D">
            <w:pPr>
              <w:pStyle w:val="TableParagraph"/>
              <w:ind w:left="49"/>
              <w:jc w:val="center"/>
              <w:rPr>
                <w:sz w:val="24"/>
              </w:rPr>
            </w:pPr>
            <w:r w:rsidRPr="00FB333B">
              <w:rPr>
                <w:spacing w:val="-58"/>
                <w:sz w:val="24"/>
              </w:rPr>
              <w:t xml:space="preserve"> </w:t>
            </w:r>
            <w:r w:rsidRPr="00FB333B">
              <w:rPr>
                <w:sz w:val="24"/>
              </w:rPr>
              <w:t>РР</w:t>
            </w:r>
          </w:p>
        </w:tc>
      </w:tr>
      <w:tr w:rsidR="00F6297D" w:rsidRPr="00FB333B" w:rsidTr="00FB1E2D">
        <w:trPr>
          <w:trHeight w:val="827"/>
        </w:trPr>
        <w:tc>
          <w:tcPr>
            <w:tcW w:w="3711" w:type="dxa"/>
            <w:vAlign w:val="center"/>
          </w:tcPr>
          <w:p w:rsidR="00F6297D" w:rsidRPr="00FB333B" w:rsidRDefault="00F6297D" w:rsidP="00FB1E2D">
            <w:pPr>
              <w:pStyle w:val="TableParagraph"/>
              <w:tabs>
                <w:tab w:val="left" w:pos="1846"/>
                <w:tab w:val="left" w:pos="2422"/>
                <w:tab w:val="left" w:pos="2599"/>
                <w:tab w:val="left" w:pos="3011"/>
              </w:tabs>
              <w:ind w:left="160" w:right="7"/>
              <w:jc w:val="center"/>
              <w:rPr>
                <w:sz w:val="24"/>
                <w:lang w:val="ru-RU"/>
              </w:rPr>
            </w:pPr>
            <w:r w:rsidRPr="00FB333B">
              <w:rPr>
                <w:sz w:val="24"/>
                <w:lang w:val="ru-RU"/>
              </w:rPr>
              <w:t>Нарушение</w:t>
            </w:r>
            <w:r w:rsidR="009F2CB8" w:rsidRPr="00FB333B">
              <w:rPr>
                <w:sz w:val="24"/>
                <w:lang w:val="ru-RU"/>
              </w:rPr>
              <w:t xml:space="preserve"> т</w:t>
            </w:r>
            <w:r w:rsidRPr="00FB333B">
              <w:rPr>
                <w:spacing w:val="-1"/>
                <w:sz w:val="24"/>
                <w:lang w:val="ru-RU"/>
              </w:rPr>
              <w:t>ребований</w:t>
            </w:r>
            <w:r w:rsidRPr="00FB333B">
              <w:rPr>
                <w:spacing w:val="-57"/>
                <w:sz w:val="24"/>
                <w:lang w:val="ru-RU"/>
              </w:rPr>
              <w:t xml:space="preserve"> </w:t>
            </w:r>
            <w:r w:rsidRPr="00FB333B">
              <w:rPr>
                <w:sz w:val="24"/>
                <w:lang w:val="ru-RU"/>
              </w:rPr>
              <w:t>освещенности</w:t>
            </w:r>
            <w:r w:rsidR="003C2D56" w:rsidRPr="00FB333B">
              <w:rPr>
                <w:sz w:val="24"/>
                <w:lang w:val="ru-RU"/>
              </w:rPr>
              <w:t xml:space="preserve"> </w:t>
            </w:r>
            <w:r w:rsidRPr="00FB333B">
              <w:rPr>
                <w:sz w:val="24"/>
                <w:lang w:val="ru-RU"/>
              </w:rPr>
              <w:t>мест</w:t>
            </w:r>
            <w:r w:rsidR="003C2D56" w:rsidRPr="00FB333B">
              <w:rPr>
                <w:sz w:val="24"/>
                <w:lang w:val="ru-RU"/>
              </w:rPr>
              <w:t xml:space="preserve"> </w:t>
            </w:r>
            <w:r w:rsidRPr="00FB333B">
              <w:rPr>
                <w:sz w:val="24"/>
                <w:lang w:val="ru-RU"/>
              </w:rPr>
              <w:t>и</w:t>
            </w:r>
            <w:r w:rsidR="003C2D56" w:rsidRPr="00FB333B">
              <w:rPr>
                <w:sz w:val="24"/>
                <w:lang w:val="ru-RU"/>
              </w:rPr>
              <w:t xml:space="preserve"> </w:t>
            </w:r>
            <w:r w:rsidRPr="00FB333B">
              <w:rPr>
                <w:sz w:val="24"/>
                <w:lang w:val="ru-RU"/>
              </w:rPr>
              <w:t>путей</w:t>
            </w:r>
            <w:r w:rsidR="003C2D56" w:rsidRPr="00FB333B">
              <w:rPr>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Ф</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И</w:t>
            </w:r>
          </w:p>
        </w:tc>
        <w:tc>
          <w:tcPr>
            <w:tcW w:w="3697" w:type="dxa"/>
            <w:vAlign w:val="center"/>
          </w:tcPr>
          <w:p w:rsidR="00F6297D" w:rsidRPr="00FB333B" w:rsidRDefault="00F6297D" w:rsidP="00FB1E2D">
            <w:pPr>
              <w:pStyle w:val="TableParagraph"/>
              <w:tabs>
                <w:tab w:val="left" w:pos="1837"/>
              </w:tabs>
              <w:ind w:left="61" w:right="92"/>
              <w:jc w:val="center"/>
              <w:rPr>
                <w:sz w:val="24"/>
              </w:rPr>
            </w:pPr>
            <w:proofErr w:type="spellStart"/>
            <w:r w:rsidRPr="00FB333B">
              <w:rPr>
                <w:sz w:val="24"/>
              </w:rPr>
              <w:t>Установить</w:t>
            </w:r>
            <w:proofErr w:type="spellEnd"/>
            <w:r w:rsidR="003C2D56" w:rsidRPr="00FB333B">
              <w:rPr>
                <w:sz w:val="24"/>
                <w:lang w:val="ru-RU"/>
              </w:rPr>
              <w:t xml:space="preserve"> </w:t>
            </w:r>
            <w:r w:rsidRPr="00FB333B">
              <w:rPr>
                <w:spacing w:val="-1"/>
                <w:sz w:val="24"/>
              </w:rPr>
              <w:t>(</w:t>
            </w:r>
            <w:proofErr w:type="spellStart"/>
            <w:r w:rsidRPr="00FB333B">
              <w:rPr>
                <w:spacing w:val="-1"/>
                <w:sz w:val="24"/>
              </w:rPr>
              <w:t>отрегулировать</w:t>
            </w:r>
            <w:proofErr w:type="spellEnd"/>
            <w:r w:rsidRPr="00FB333B">
              <w:rPr>
                <w:spacing w:val="-1"/>
                <w:sz w:val="24"/>
              </w:rPr>
              <w:t>)</w:t>
            </w:r>
            <w:r w:rsidRPr="00FB333B">
              <w:rPr>
                <w:spacing w:val="-57"/>
                <w:sz w:val="24"/>
              </w:rPr>
              <w:t xml:space="preserve"> </w:t>
            </w:r>
            <w:proofErr w:type="spellStart"/>
            <w:r w:rsidRPr="00FB333B">
              <w:rPr>
                <w:sz w:val="24"/>
              </w:rPr>
              <w:t>освещение</w:t>
            </w:r>
            <w:proofErr w:type="spellEnd"/>
          </w:p>
        </w:tc>
        <w:tc>
          <w:tcPr>
            <w:tcW w:w="955" w:type="dxa"/>
            <w:vAlign w:val="center"/>
          </w:tcPr>
          <w:p w:rsidR="00F2550D" w:rsidRPr="00FB333B" w:rsidRDefault="00F6297D" w:rsidP="00F2550D">
            <w:pPr>
              <w:pStyle w:val="TableParagraph"/>
              <w:ind w:left="49"/>
              <w:jc w:val="center"/>
              <w:rPr>
                <w:spacing w:val="-58"/>
                <w:sz w:val="24"/>
              </w:rPr>
            </w:pPr>
            <w:r w:rsidRPr="00FB333B">
              <w:rPr>
                <w:sz w:val="24"/>
              </w:rPr>
              <w:t>ТС</w:t>
            </w:r>
            <w:r w:rsidRPr="00FB333B">
              <w:rPr>
                <w:spacing w:val="-58"/>
                <w:sz w:val="24"/>
              </w:rPr>
              <w:t xml:space="preserve"> </w:t>
            </w:r>
          </w:p>
          <w:p w:rsidR="00F6297D" w:rsidRPr="00FB333B" w:rsidRDefault="00F6297D" w:rsidP="00F2550D">
            <w:pPr>
              <w:pStyle w:val="TableParagraph"/>
              <w:ind w:left="49"/>
              <w:jc w:val="center"/>
              <w:rPr>
                <w:sz w:val="24"/>
              </w:rPr>
            </w:pPr>
            <w:r w:rsidRPr="00FB333B">
              <w:rPr>
                <w:sz w:val="24"/>
              </w:rPr>
              <w:t>РР</w:t>
            </w:r>
          </w:p>
        </w:tc>
      </w:tr>
      <w:tr w:rsidR="00F6297D" w:rsidRPr="00FB333B" w:rsidTr="00FB1E2D">
        <w:trPr>
          <w:trHeight w:val="1656"/>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информации</w:t>
            </w:r>
            <w:r w:rsidRPr="00FB333B">
              <w:rPr>
                <w:spacing w:val="6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сайте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информационных</w:t>
            </w:r>
            <w:r w:rsidRPr="00FB333B">
              <w:rPr>
                <w:spacing w:val="-57"/>
                <w:sz w:val="24"/>
                <w:lang w:val="ru-RU"/>
              </w:rPr>
              <w:t xml:space="preserve"> </w:t>
            </w:r>
            <w:r w:rsidRPr="00FB333B">
              <w:rPr>
                <w:sz w:val="24"/>
                <w:lang w:val="ru-RU"/>
              </w:rPr>
              <w:t>носителях на объекте) о порядке</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оказания</w:t>
            </w:r>
            <w:r w:rsidRPr="00FB333B">
              <w:rPr>
                <w:spacing w:val="-57"/>
                <w:sz w:val="24"/>
                <w:lang w:val="ru-RU"/>
              </w:rPr>
              <w:t xml:space="preserve"> </w:t>
            </w:r>
            <w:r w:rsidR="003C2D56"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2550D"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 информацию на сайте</w:t>
            </w:r>
            <w:r w:rsidRPr="00FB333B">
              <w:rPr>
                <w:spacing w:val="-57"/>
                <w:sz w:val="24"/>
                <w:lang w:val="ru-RU"/>
              </w:rPr>
              <w:t xml:space="preserve"> </w:t>
            </w:r>
            <w:r w:rsidR="00DA7300" w:rsidRPr="00FB333B">
              <w:rPr>
                <w:sz w:val="24"/>
                <w:lang w:val="ru-RU"/>
              </w:rPr>
              <w:t>организации</w:t>
            </w:r>
            <w:r w:rsidRPr="00FB333B">
              <w:rPr>
                <w:sz w:val="24"/>
                <w:lang w:val="ru-RU"/>
              </w:rPr>
              <w:t>, на информационных</w:t>
            </w:r>
            <w:r w:rsidRPr="00FB333B">
              <w:rPr>
                <w:spacing w:val="-57"/>
                <w:sz w:val="24"/>
                <w:lang w:val="ru-RU"/>
              </w:rPr>
              <w:t xml:space="preserve"> </w:t>
            </w:r>
            <w:r w:rsidRPr="00FB333B">
              <w:rPr>
                <w:sz w:val="24"/>
                <w:lang w:val="ru-RU"/>
              </w:rPr>
              <w:t>стендах, в памятках, выдаваемых</w:t>
            </w:r>
            <w:r w:rsidRPr="00FB333B">
              <w:rPr>
                <w:spacing w:val="1"/>
                <w:sz w:val="24"/>
                <w:lang w:val="ru-RU"/>
              </w:rPr>
              <w:t xml:space="preserve"> </w:t>
            </w:r>
            <w:r w:rsidRPr="00FB333B">
              <w:rPr>
                <w:sz w:val="24"/>
                <w:lang w:val="ru-RU"/>
              </w:rPr>
              <w:t>инвалиду,</w:t>
            </w:r>
            <w:r w:rsidRPr="00FB333B">
              <w:rPr>
                <w:spacing w:val="1"/>
                <w:sz w:val="24"/>
                <w:lang w:val="ru-RU"/>
              </w:rPr>
              <w:t xml:space="preserve"> </w:t>
            </w:r>
            <w:r w:rsidRPr="00FB333B">
              <w:rPr>
                <w:sz w:val="24"/>
                <w:lang w:val="ru-RU"/>
              </w:rPr>
              <w:t>об</w:t>
            </w:r>
            <w:r w:rsidRPr="00FB333B">
              <w:rPr>
                <w:spacing w:val="1"/>
                <w:sz w:val="24"/>
                <w:lang w:val="ru-RU"/>
              </w:rPr>
              <w:t xml:space="preserve"> </w:t>
            </w:r>
            <w:r w:rsidRPr="00FB333B">
              <w:rPr>
                <w:sz w:val="24"/>
                <w:lang w:val="ru-RU"/>
              </w:rPr>
              <w:t>организации</w:t>
            </w:r>
            <w:r w:rsidRPr="00FB333B">
              <w:rPr>
                <w:spacing w:val="1"/>
                <w:sz w:val="24"/>
                <w:lang w:val="ru-RU"/>
              </w:rPr>
              <w:t xml:space="preserve"> </w:t>
            </w:r>
            <w:r w:rsidRPr="00FB333B">
              <w:rPr>
                <w:sz w:val="24"/>
                <w:lang w:val="ru-RU"/>
              </w:rPr>
              <w:t>доступности</w:t>
            </w:r>
            <w:r w:rsidRPr="00FB333B">
              <w:rPr>
                <w:spacing w:val="27"/>
                <w:sz w:val="24"/>
                <w:lang w:val="ru-RU"/>
              </w:rPr>
              <w:t xml:space="preserve"> </w:t>
            </w:r>
            <w:r w:rsidRPr="00FB333B">
              <w:rPr>
                <w:sz w:val="24"/>
                <w:lang w:val="ru-RU"/>
              </w:rPr>
              <w:t>объекта</w:t>
            </w:r>
            <w:r w:rsidRPr="00FB333B">
              <w:rPr>
                <w:spacing w:val="25"/>
                <w:sz w:val="24"/>
                <w:lang w:val="ru-RU"/>
              </w:rPr>
              <w:t xml:space="preserve"> </w:t>
            </w:r>
            <w:r w:rsidRPr="00FB333B">
              <w:rPr>
                <w:sz w:val="24"/>
                <w:lang w:val="ru-RU"/>
              </w:rPr>
              <w:t>и</w:t>
            </w:r>
            <w:r w:rsidR="00DA7300" w:rsidRPr="00FB333B">
              <w:rPr>
                <w:sz w:val="24"/>
                <w:lang w:val="ru-RU"/>
              </w:rPr>
              <w:t xml:space="preserve"> </w:t>
            </w:r>
            <w:r w:rsidRPr="00FB333B">
              <w:rPr>
                <w:sz w:val="24"/>
                <w:lang w:val="ru-RU"/>
              </w:rPr>
              <w:t>предоставляемых</w:t>
            </w:r>
            <w:r w:rsidRPr="00FB333B">
              <w:rPr>
                <w:spacing w:val="-4"/>
                <w:sz w:val="24"/>
                <w:lang w:val="ru-RU"/>
              </w:rPr>
              <w:t xml:space="preserve"> </w:t>
            </w:r>
            <w:r w:rsidRPr="00FB333B">
              <w:rPr>
                <w:sz w:val="24"/>
                <w:lang w:val="ru-RU"/>
              </w:rPr>
              <w:t>услуг</w:t>
            </w:r>
          </w:p>
        </w:tc>
        <w:tc>
          <w:tcPr>
            <w:tcW w:w="955" w:type="dxa"/>
            <w:vAlign w:val="center"/>
          </w:tcPr>
          <w:p w:rsidR="00F2550D"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1934"/>
        </w:trPr>
        <w:tc>
          <w:tcPr>
            <w:tcW w:w="3711" w:type="dxa"/>
            <w:vAlign w:val="center"/>
          </w:tcPr>
          <w:p w:rsidR="00F6297D" w:rsidRPr="00FB333B" w:rsidRDefault="00F6297D" w:rsidP="00FB1E2D">
            <w:pPr>
              <w:pStyle w:val="TableParagraph"/>
              <w:tabs>
                <w:tab w:val="left" w:pos="1993"/>
                <w:tab w:val="left" w:pos="3012"/>
                <w:tab w:val="left" w:pos="3481"/>
              </w:tabs>
              <w:ind w:left="160" w:right="7"/>
              <w:jc w:val="center"/>
              <w:rPr>
                <w:sz w:val="24"/>
                <w:lang w:val="ru-RU"/>
              </w:rPr>
            </w:pPr>
            <w:r w:rsidRPr="00FB333B">
              <w:rPr>
                <w:sz w:val="24"/>
                <w:lang w:val="ru-RU"/>
              </w:rPr>
              <w:t>Неорганизованность</w:t>
            </w:r>
            <w:r w:rsidR="00DA7300" w:rsidRPr="00FB333B">
              <w:rPr>
                <w:sz w:val="24"/>
                <w:lang w:val="ru-RU"/>
              </w:rPr>
              <w:t xml:space="preserve"> </w:t>
            </w:r>
            <w:r w:rsidRPr="00FB333B">
              <w:rPr>
                <w:spacing w:val="-1"/>
                <w:sz w:val="24"/>
                <w:lang w:val="ru-RU"/>
              </w:rPr>
              <w:t>путей</w:t>
            </w:r>
            <w:r w:rsidRPr="00FB333B">
              <w:rPr>
                <w:spacing w:val="-58"/>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00DA7300" w:rsidRPr="00FB333B">
              <w:rPr>
                <w:sz w:val="24"/>
                <w:lang w:val="ru-RU"/>
              </w:rPr>
              <w:t xml:space="preserve"> </w:t>
            </w:r>
            <w:r w:rsidRPr="00FB333B">
              <w:rPr>
                <w:sz w:val="24"/>
                <w:lang w:val="ru-RU"/>
              </w:rPr>
              <w:t xml:space="preserve">о </w:t>
            </w:r>
            <w:r w:rsidR="00DA7300" w:rsidRPr="00FB333B">
              <w:rPr>
                <w:sz w:val="24"/>
                <w:lang w:val="ru-RU"/>
              </w:rPr>
              <w:t>ч</w:t>
            </w:r>
            <w:r w:rsidRPr="00FB333B">
              <w:rPr>
                <w:sz w:val="24"/>
                <w:lang w:val="ru-RU"/>
              </w:rPr>
              <w:t>резвычайных</w:t>
            </w:r>
            <w:r w:rsidRPr="00FB333B">
              <w:rPr>
                <w:spacing w:val="1"/>
                <w:sz w:val="24"/>
                <w:lang w:val="ru-RU"/>
              </w:rPr>
              <w:t xml:space="preserve"> </w:t>
            </w:r>
            <w:r w:rsidRPr="00FB333B">
              <w:rPr>
                <w:sz w:val="24"/>
                <w:lang w:val="ru-RU"/>
              </w:rPr>
              <w:t>ситуациях</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оповещения</w:t>
            </w:r>
            <w:r w:rsidRPr="00FB333B">
              <w:rPr>
                <w:spacing w:val="1"/>
                <w:sz w:val="24"/>
                <w:lang w:val="ru-RU"/>
              </w:rPr>
              <w:t xml:space="preserve"> </w:t>
            </w:r>
            <w:r w:rsidRPr="00FB333B">
              <w:rPr>
                <w:sz w:val="24"/>
                <w:lang w:val="ru-RU"/>
              </w:rPr>
              <w:t>в</w:t>
            </w:r>
            <w:r w:rsidRPr="00FB333B">
              <w:rPr>
                <w:spacing w:val="61"/>
                <w:sz w:val="24"/>
                <w:lang w:val="ru-RU"/>
              </w:rPr>
              <w:t xml:space="preserve"> </w:t>
            </w:r>
            <w:r w:rsidRPr="00FB333B">
              <w:rPr>
                <w:sz w:val="24"/>
                <w:lang w:val="ru-RU"/>
              </w:rPr>
              <w:t>экстренных</w:t>
            </w:r>
            <w:r w:rsidRPr="00FB333B">
              <w:rPr>
                <w:spacing w:val="1"/>
                <w:sz w:val="24"/>
                <w:lang w:val="ru-RU"/>
              </w:rPr>
              <w:t xml:space="preserve"> </w:t>
            </w:r>
            <w:r w:rsidRPr="00FB333B">
              <w:rPr>
                <w:sz w:val="24"/>
                <w:lang w:val="ru-RU"/>
              </w:rPr>
              <w:t>случаях</w:t>
            </w:r>
          </w:p>
        </w:tc>
        <w:tc>
          <w:tcPr>
            <w:tcW w:w="924" w:type="dxa"/>
            <w:vAlign w:val="center"/>
          </w:tcPr>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о</w:t>
            </w:r>
            <w:r w:rsidRPr="00FB333B">
              <w:rPr>
                <w:spacing w:val="-57"/>
                <w:sz w:val="24"/>
                <w:lang w:val="ru-RU"/>
              </w:rPr>
              <w:t xml:space="preserve"> </w:t>
            </w:r>
            <w:r w:rsidRPr="00FB333B">
              <w:rPr>
                <w:sz w:val="24"/>
                <w:lang w:val="ru-RU"/>
              </w:rPr>
              <w:t>расположении</w:t>
            </w:r>
            <w:r w:rsidRPr="00FB333B">
              <w:rPr>
                <w:spacing w:val="1"/>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организовать предупреждение об</w:t>
            </w:r>
            <w:r w:rsidRPr="00FB333B">
              <w:rPr>
                <w:spacing w:val="1"/>
                <w:sz w:val="24"/>
                <w:lang w:val="ru-RU"/>
              </w:rPr>
              <w:t xml:space="preserve"> </w:t>
            </w:r>
            <w:r w:rsidRPr="00FB333B">
              <w:rPr>
                <w:sz w:val="24"/>
                <w:lang w:val="ru-RU"/>
              </w:rPr>
              <w:t>опасности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чрезвычайных</w:t>
            </w:r>
            <w:r w:rsidRPr="00FB333B">
              <w:rPr>
                <w:spacing w:val="1"/>
                <w:sz w:val="24"/>
                <w:lang w:val="ru-RU"/>
              </w:rPr>
              <w:t xml:space="preserve"> </w:t>
            </w:r>
            <w:r w:rsidRPr="00FB333B">
              <w:rPr>
                <w:sz w:val="24"/>
                <w:lang w:val="ru-RU"/>
              </w:rPr>
              <w:t>ситуациях с учетом особенностей</w:t>
            </w:r>
            <w:r w:rsidRPr="00FB333B">
              <w:rPr>
                <w:spacing w:val="-57"/>
                <w:sz w:val="24"/>
                <w:lang w:val="ru-RU"/>
              </w:rPr>
              <w:t xml:space="preserve"> </w:t>
            </w:r>
            <w:r w:rsidRPr="00FB333B">
              <w:rPr>
                <w:sz w:val="24"/>
                <w:lang w:val="ru-RU"/>
              </w:rPr>
              <w:t>восприятия</w:t>
            </w:r>
            <w:r w:rsidRPr="00FB333B">
              <w:rPr>
                <w:spacing w:val="20"/>
                <w:sz w:val="24"/>
                <w:lang w:val="ru-RU"/>
              </w:rPr>
              <w:t xml:space="preserve"> </w:t>
            </w:r>
            <w:r w:rsidRPr="00FB333B">
              <w:rPr>
                <w:sz w:val="24"/>
                <w:lang w:val="ru-RU"/>
              </w:rPr>
              <w:t>различных</w:t>
            </w:r>
            <w:r w:rsidRPr="00FB333B">
              <w:rPr>
                <w:spacing w:val="22"/>
                <w:sz w:val="24"/>
                <w:lang w:val="ru-RU"/>
              </w:rPr>
              <w:t xml:space="preserve"> </w:t>
            </w:r>
            <w:r w:rsidRPr="00FB333B">
              <w:rPr>
                <w:sz w:val="24"/>
                <w:lang w:val="ru-RU"/>
              </w:rPr>
              <w:t>категорий</w:t>
            </w:r>
            <w:r w:rsidR="00DA7300" w:rsidRPr="00FB333B">
              <w:rPr>
                <w:sz w:val="24"/>
                <w:lang w:val="ru-RU"/>
              </w:rPr>
              <w:t xml:space="preserve"> </w:t>
            </w:r>
            <w:r w:rsidRPr="00FB333B">
              <w:rPr>
                <w:sz w:val="24"/>
                <w:lang w:val="ru-RU"/>
              </w:rPr>
              <w:t>инвалидов</w:t>
            </w:r>
          </w:p>
        </w:tc>
        <w:tc>
          <w:tcPr>
            <w:tcW w:w="955" w:type="dxa"/>
            <w:vAlign w:val="center"/>
          </w:tcPr>
          <w:p w:rsidR="00DA7300"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2551"/>
        </w:trPr>
        <w:tc>
          <w:tcPr>
            <w:tcW w:w="3711" w:type="dxa"/>
            <w:vAlign w:val="center"/>
          </w:tcPr>
          <w:p w:rsidR="00F6297D" w:rsidRPr="00FB333B" w:rsidRDefault="00F6297D" w:rsidP="00FB1E2D">
            <w:pPr>
              <w:pStyle w:val="TableParagraph"/>
              <w:tabs>
                <w:tab w:val="left" w:pos="3474"/>
              </w:tabs>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средств</w:t>
            </w:r>
            <w:r w:rsidRPr="00FB333B">
              <w:rPr>
                <w:spacing w:val="1"/>
                <w:sz w:val="24"/>
                <w:lang w:val="ru-RU"/>
              </w:rPr>
              <w:t xml:space="preserve"> </w:t>
            </w:r>
            <w:r w:rsidRPr="00FB333B">
              <w:rPr>
                <w:sz w:val="24"/>
                <w:lang w:val="ru-RU"/>
              </w:rPr>
              <w:t>(кнопок)</w:t>
            </w:r>
            <w:r w:rsidRPr="00FB333B">
              <w:rPr>
                <w:spacing w:val="-57"/>
                <w:sz w:val="24"/>
                <w:lang w:val="ru-RU"/>
              </w:rPr>
              <w:t xml:space="preserve"> </w:t>
            </w:r>
            <w:r w:rsidRPr="00FB333B">
              <w:rPr>
                <w:sz w:val="24"/>
                <w:lang w:val="ru-RU"/>
              </w:rPr>
              <w:t>вызова</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закрытых</w:t>
            </w:r>
            <w:r w:rsidRPr="00FB333B">
              <w:rPr>
                <w:spacing w:val="1"/>
                <w:sz w:val="24"/>
                <w:lang w:val="ru-RU"/>
              </w:rPr>
              <w:t xml:space="preserve"> </w:t>
            </w:r>
            <w:r w:rsidRPr="00FB333B">
              <w:rPr>
                <w:sz w:val="24"/>
                <w:lang w:val="ru-RU"/>
              </w:rPr>
              <w:t>помещениях</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неорганизованность</w:t>
            </w:r>
            <w:r w:rsidRPr="00FB333B">
              <w:rPr>
                <w:spacing w:val="1"/>
                <w:sz w:val="24"/>
                <w:lang w:val="ru-RU"/>
              </w:rPr>
              <w:t xml:space="preserve"> </w:t>
            </w:r>
            <w:r w:rsidRPr="00FB333B">
              <w:rPr>
                <w:sz w:val="24"/>
                <w:lang w:val="ru-RU"/>
              </w:rPr>
              <w:t>помощи</w:t>
            </w:r>
            <w:r w:rsidRPr="00FB333B">
              <w:rPr>
                <w:spacing w:val="-57"/>
                <w:sz w:val="24"/>
                <w:lang w:val="ru-RU"/>
              </w:rPr>
              <w:t xml:space="preserve"> </w:t>
            </w:r>
            <w:r w:rsidRPr="00FB333B">
              <w:rPr>
                <w:sz w:val="24"/>
                <w:lang w:val="ru-RU"/>
              </w:rPr>
              <w:t>инвалидам</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сотрудников</w:t>
            </w:r>
          </w:p>
        </w:tc>
        <w:tc>
          <w:tcPr>
            <w:tcW w:w="924" w:type="dxa"/>
            <w:vAlign w:val="center"/>
          </w:tcPr>
          <w:p w:rsidR="00DA7300" w:rsidRPr="00FB333B" w:rsidRDefault="00F6297D" w:rsidP="00FB1E2D">
            <w:pPr>
              <w:pStyle w:val="TableParagraph"/>
              <w:ind w:left="0"/>
              <w:jc w:val="center"/>
              <w:rPr>
                <w:sz w:val="24"/>
              </w:rPr>
            </w:pPr>
            <w:r w:rsidRPr="00FB333B">
              <w:rPr>
                <w:sz w:val="24"/>
              </w:rPr>
              <w:t>Ф</w:t>
            </w:r>
          </w:p>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ind w:left="61"/>
              <w:jc w:val="center"/>
              <w:rPr>
                <w:lang w:val="ru-RU"/>
              </w:rPr>
            </w:pPr>
            <w:r w:rsidRPr="00FB333B">
              <w:rPr>
                <w:sz w:val="24"/>
                <w:lang w:val="ru-RU"/>
              </w:rPr>
              <w:t>Установить</w:t>
            </w:r>
            <w:r w:rsidR="00DA7300" w:rsidRPr="00FB333B">
              <w:rPr>
                <w:sz w:val="24"/>
                <w:lang w:val="ru-RU"/>
              </w:rPr>
              <w:t xml:space="preserve"> кнопки </w:t>
            </w:r>
            <w:r w:rsidRPr="00FB333B">
              <w:rPr>
                <w:sz w:val="24"/>
                <w:lang w:val="ru-RU"/>
              </w:rPr>
              <w:t>вызова персонала</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закрытых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лифтах,</w:t>
            </w:r>
            <w:r w:rsidR="00DA7300" w:rsidRPr="00FB333B">
              <w:rPr>
                <w:sz w:val="24"/>
                <w:lang w:val="ru-RU"/>
              </w:rPr>
              <w:t xml:space="preserve"> </w:t>
            </w:r>
            <w:r w:rsidRPr="00FB333B">
              <w:rPr>
                <w:sz w:val="24"/>
                <w:lang w:val="ru-RU"/>
              </w:rPr>
              <w:t>санитарно-гигиенических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местах</w:t>
            </w:r>
            <w:r w:rsidR="00DA7300" w:rsidRPr="00FB333B">
              <w:rPr>
                <w:sz w:val="24"/>
                <w:lang w:val="ru-RU"/>
              </w:rPr>
              <w:t xml:space="preserve"> </w:t>
            </w:r>
            <w:r w:rsidRPr="00FB333B">
              <w:rPr>
                <w:sz w:val="24"/>
                <w:lang w:val="ru-RU"/>
              </w:rPr>
              <w:t>стационарного</w:t>
            </w:r>
            <w:r w:rsidR="00DA7300" w:rsidRPr="00FB333B">
              <w:rPr>
                <w:sz w:val="24"/>
                <w:lang w:val="ru-RU"/>
              </w:rPr>
              <w:t xml:space="preserve"> </w:t>
            </w:r>
            <w:r w:rsidRPr="00FB333B">
              <w:rPr>
                <w:sz w:val="24"/>
                <w:lang w:val="ru-RU"/>
              </w:rPr>
              <w:t>пребывания</w:t>
            </w:r>
            <w:r w:rsidR="00DA7300" w:rsidRPr="00FB333B">
              <w:rPr>
                <w:sz w:val="24"/>
                <w:lang w:val="ru-RU"/>
              </w:rPr>
              <w:t xml:space="preserve"> </w:t>
            </w:r>
            <w:r w:rsidRPr="00FB333B">
              <w:rPr>
                <w:sz w:val="24"/>
                <w:lang w:val="ru-RU"/>
              </w:rPr>
              <w:t>и т.п.)</w:t>
            </w:r>
            <w:r w:rsidR="00DA7300" w:rsidRPr="00FB333B">
              <w:rPr>
                <w:sz w:val="24"/>
                <w:lang w:val="ru-RU"/>
              </w:rPr>
              <w:t xml:space="preserve"> обустройством </w:t>
            </w:r>
            <w:r w:rsidRPr="00FB333B">
              <w:rPr>
                <w:sz w:val="24"/>
                <w:lang w:val="ru-RU"/>
              </w:rPr>
              <w:t>систем закрывания</w:t>
            </w:r>
            <w:r w:rsidR="00DA7300" w:rsidRPr="00FB333B">
              <w:rPr>
                <w:sz w:val="24"/>
                <w:lang w:val="ru-RU"/>
              </w:rPr>
              <w:t xml:space="preserve"> </w:t>
            </w:r>
            <w:r w:rsidRPr="00FB333B">
              <w:rPr>
                <w:sz w:val="24"/>
                <w:lang w:val="ru-RU"/>
              </w:rPr>
              <w:t>дверей, позволяющих</w:t>
            </w:r>
            <w:r w:rsidR="00DA7300" w:rsidRPr="00FB333B">
              <w:rPr>
                <w:sz w:val="24"/>
                <w:lang w:val="ru-RU"/>
              </w:rPr>
              <w:t xml:space="preserve"> </w:t>
            </w:r>
            <w:r w:rsidRPr="00FB333B">
              <w:rPr>
                <w:sz w:val="24"/>
                <w:lang w:val="ru-RU"/>
              </w:rPr>
              <w:t>открывать</w:t>
            </w:r>
            <w:r w:rsidR="00DA7300" w:rsidRPr="00FB333B">
              <w:rPr>
                <w:sz w:val="24"/>
                <w:lang w:val="ru-RU"/>
              </w:rPr>
              <w:t xml:space="preserve"> </w:t>
            </w:r>
            <w:r w:rsidRPr="00FB333B">
              <w:rPr>
                <w:sz w:val="24"/>
                <w:lang w:val="ru-RU"/>
              </w:rPr>
              <w:t>их снаружи. Организовать помощь персонала</w:t>
            </w:r>
          </w:p>
        </w:tc>
        <w:tc>
          <w:tcPr>
            <w:tcW w:w="955" w:type="dxa"/>
            <w:vAlign w:val="center"/>
          </w:tcPr>
          <w:p w:rsidR="00DA7300" w:rsidRPr="00FB333B" w:rsidRDefault="00F6297D" w:rsidP="00FB1E2D">
            <w:pPr>
              <w:pStyle w:val="TableParagraph"/>
              <w:ind w:left="49"/>
              <w:jc w:val="center"/>
              <w:rPr>
                <w:sz w:val="24"/>
                <w:lang w:val="ru-RU"/>
              </w:rPr>
            </w:pPr>
            <w:r w:rsidRPr="00FB333B">
              <w:rPr>
                <w:sz w:val="24"/>
                <w:lang w:val="ru-RU"/>
              </w:rPr>
              <w:t>ТС</w:t>
            </w:r>
          </w:p>
          <w:p w:rsidR="00F6297D" w:rsidRPr="00FB333B" w:rsidRDefault="00F6297D" w:rsidP="00FB1E2D">
            <w:pPr>
              <w:pStyle w:val="TableParagraph"/>
              <w:ind w:left="49"/>
              <w:jc w:val="center"/>
              <w:rPr>
                <w:sz w:val="24"/>
                <w:lang w:val="ru-RU"/>
              </w:rPr>
            </w:pPr>
            <w:r w:rsidRPr="00FB333B">
              <w:rPr>
                <w:sz w:val="24"/>
                <w:lang w:val="ru-RU"/>
              </w:rPr>
              <w:t>ПП</w:t>
            </w:r>
          </w:p>
        </w:tc>
      </w:tr>
      <w:tr w:rsidR="00F6297D" w:rsidRPr="00FB333B" w:rsidTr="00FB1E2D">
        <w:trPr>
          <w:trHeight w:val="1103"/>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Некомпетентность</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по</w:t>
            </w:r>
            <w:r w:rsidRPr="00FB333B">
              <w:rPr>
                <w:spacing w:val="-57"/>
                <w:sz w:val="24"/>
                <w:lang w:val="ru-RU"/>
              </w:rPr>
              <w:t xml:space="preserve"> </w:t>
            </w:r>
            <w:r w:rsidRPr="00FB333B">
              <w:rPr>
                <w:sz w:val="24"/>
                <w:lang w:val="ru-RU"/>
              </w:rPr>
              <w:t>вопросам</w:t>
            </w:r>
            <w:r w:rsidRPr="00FB333B">
              <w:rPr>
                <w:spacing w:val="1"/>
                <w:sz w:val="24"/>
                <w:lang w:val="ru-RU"/>
              </w:rPr>
              <w:t xml:space="preserve"> </w:t>
            </w:r>
            <w:r w:rsidRPr="00FB333B">
              <w:rPr>
                <w:sz w:val="24"/>
                <w:lang w:val="ru-RU"/>
              </w:rPr>
              <w:t>общения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оказания</w:t>
            </w:r>
            <w:r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6297D" w:rsidRPr="00FB333B" w:rsidRDefault="00F6297D" w:rsidP="00FB1E2D">
            <w:pPr>
              <w:pStyle w:val="TableParagraph"/>
              <w:spacing w:line="262" w:lineRule="exact"/>
              <w:ind w:left="0"/>
              <w:jc w:val="center"/>
              <w:rPr>
                <w:sz w:val="24"/>
                <w:lang w:val="ru-RU"/>
              </w:rPr>
            </w:pPr>
            <w:r w:rsidRPr="00FB333B">
              <w:rPr>
                <w:sz w:val="24"/>
                <w:lang w:val="ru-RU"/>
              </w:rPr>
              <w:t>О</w:t>
            </w:r>
          </w:p>
        </w:tc>
        <w:tc>
          <w:tcPr>
            <w:tcW w:w="3697" w:type="dxa"/>
            <w:vAlign w:val="center"/>
          </w:tcPr>
          <w:p w:rsidR="00F6297D" w:rsidRPr="00FB333B" w:rsidRDefault="00F6297D" w:rsidP="00FB1E2D">
            <w:pPr>
              <w:pStyle w:val="TableParagraph"/>
              <w:tabs>
                <w:tab w:val="left" w:pos="3457"/>
              </w:tabs>
              <w:ind w:left="61"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систематически</w:t>
            </w:r>
            <w:r w:rsidRPr="00FB333B">
              <w:rPr>
                <w:spacing w:val="1"/>
                <w:sz w:val="24"/>
                <w:lang w:val="ru-RU"/>
              </w:rPr>
              <w:t xml:space="preserve"> </w:t>
            </w:r>
            <w:r w:rsidRPr="00FB333B">
              <w:rPr>
                <w:sz w:val="24"/>
                <w:lang w:val="ru-RU"/>
              </w:rPr>
              <w:t>проводить инструктаж персонала</w:t>
            </w:r>
            <w:r w:rsidRPr="00FB333B">
              <w:rPr>
                <w:spacing w:val="-57"/>
                <w:sz w:val="24"/>
                <w:lang w:val="ru-RU"/>
              </w:rPr>
              <w:t xml:space="preserve"> </w:t>
            </w:r>
            <w:r w:rsidRPr="00FB333B">
              <w:rPr>
                <w:sz w:val="24"/>
                <w:lang w:val="ru-RU"/>
              </w:rPr>
              <w:t>(коллективный</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индивидуальный)</w:t>
            </w:r>
          </w:p>
        </w:tc>
        <w:tc>
          <w:tcPr>
            <w:tcW w:w="955" w:type="dxa"/>
            <w:vAlign w:val="center"/>
          </w:tcPr>
          <w:p w:rsidR="00DA7300"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ПП</w:t>
            </w:r>
          </w:p>
        </w:tc>
      </w:tr>
    </w:tbl>
    <w:p w:rsidR="00F6297D" w:rsidRPr="00FB333B" w:rsidRDefault="00F6297D" w:rsidP="00F6297D">
      <w:pPr>
        <w:pStyle w:val="a3"/>
        <w:rPr>
          <w:b/>
          <w:sz w:val="20"/>
        </w:rPr>
      </w:pPr>
    </w:p>
    <w:p w:rsidR="00CD110C" w:rsidRPr="00FB333B" w:rsidRDefault="00CD110C" w:rsidP="0044219B">
      <w:pPr>
        <w:pStyle w:val="a3"/>
        <w:spacing w:before="90"/>
        <w:ind w:left="0" w:right="2" w:firstLine="0"/>
        <w:jc w:val="center"/>
        <w:rPr>
          <w:sz w:val="28"/>
          <w:szCs w:val="28"/>
        </w:rPr>
      </w:pPr>
    </w:p>
    <w:p w:rsidR="00986776" w:rsidRPr="00FB333B" w:rsidRDefault="00986776" w:rsidP="0044219B">
      <w:pPr>
        <w:pStyle w:val="a3"/>
        <w:spacing w:before="90"/>
        <w:ind w:left="0" w:right="2" w:firstLine="0"/>
        <w:jc w:val="center"/>
        <w:rPr>
          <w:sz w:val="28"/>
          <w:szCs w:val="28"/>
        </w:rPr>
      </w:pPr>
    </w:p>
    <w:p w:rsidR="00F6297D" w:rsidRPr="00FB333B" w:rsidRDefault="00F6297D" w:rsidP="0044219B">
      <w:pPr>
        <w:pStyle w:val="a3"/>
        <w:spacing w:before="90"/>
        <w:ind w:left="0" w:right="2" w:firstLine="0"/>
        <w:jc w:val="center"/>
        <w:rPr>
          <w:sz w:val="28"/>
          <w:szCs w:val="28"/>
        </w:rPr>
      </w:pPr>
      <w:r w:rsidRPr="00FB333B">
        <w:rPr>
          <w:sz w:val="28"/>
          <w:szCs w:val="28"/>
        </w:rPr>
        <w:t>Существенные барьеры и пути их преодоления для инвалидов,</w:t>
      </w:r>
      <w:r w:rsidRPr="00FB333B">
        <w:rPr>
          <w:spacing w:val="-57"/>
          <w:sz w:val="28"/>
          <w:szCs w:val="28"/>
        </w:rPr>
        <w:t xml:space="preserve"> </w:t>
      </w:r>
      <w:r w:rsidRPr="00FB333B">
        <w:rPr>
          <w:sz w:val="28"/>
          <w:szCs w:val="28"/>
        </w:rPr>
        <w:t>передвигающихся</w:t>
      </w:r>
      <w:r w:rsidRPr="00FB333B">
        <w:rPr>
          <w:spacing w:val="-1"/>
          <w:sz w:val="28"/>
          <w:szCs w:val="28"/>
        </w:rPr>
        <w:t xml:space="preserve"> </w:t>
      </w:r>
      <w:r w:rsidRPr="00FB333B">
        <w:rPr>
          <w:sz w:val="28"/>
          <w:szCs w:val="28"/>
        </w:rPr>
        <w:t>на креслах-колясках</w:t>
      </w:r>
      <w:r w:rsidR="00A91FD9" w:rsidRPr="00FB333B">
        <w:rPr>
          <w:sz w:val="28"/>
          <w:szCs w:val="28"/>
        </w:rPr>
        <w:t xml:space="preserve"> [7]</w:t>
      </w:r>
    </w:p>
    <w:p w:rsidR="00F6297D" w:rsidRPr="00FB333B" w:rsidRDefault="0044219B" w:rsidP="00F84B8A">
      <w:pPr>
        <w:spacing w:before="3" w:after="1"/>
        <w:ind w:firstLine="709"/>
        <w:jc w:val="center"/>
        <w:rPr>
          <w:i/>
          <w:sz w:val="24"/>
          <w:szCs w:val="24"/>
        </w:rPr>
      </w:pPr>
      <w:r w:rsidRPr="00FB333B">
        <w:rPr>
          <w:i/>
          <w:sz w:val="24"/>
          <w:szCs w:val="24"/>
        </w:rPr>
        <w:t>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2"/>
        <w:gridCol w:w="4395"/>
        <w:gridCol w:w="955"/>
      </w:tblGrid>
      <w:tr w:rsidR="00F6297D" w:rsidRPr="00FB333B" w:rsidTr="00FB1E2D">
        <w:trPr>
          <w:trHeight w:val="590"/>
        </w:trPr>
        <w:tc>
          <w:tcPr>
            <w:tcW w:w="3085" w:type="dxa"/>
            <w:vAlign w:val="center"/>
          </w:tcPr>
          <w:p w:rsidR="00F6297D" w:rsidRPr="00FB333B" w:rsidRDefault="00F6297D" w:rsidP="00FB1E2D">
            <w:pPr>
              <w:pStyle w:val="TableParagraph"/>
              <w:ind w:left="160" w:right="90"/>
              <w:jc w:val="center"/>
              <w:rPr>
                <w:b/>
                <w:sz w:val="24"/>
              </w:rPr>
            </w:pPr>
            <w:proofErr w:type="spellStart"/>
            <w:r w:rsidRPr="00FB333B">
              <w:rPr>
                <w:b/>
                <w:sz w:val="24"/>
              </w:rPr>
              <w:t>Значимые</w:t>
            </w:r>
            <w:proofErr w:type="spellEnd"/>
            <w:r w:rsidR="00826C06"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2" w:type="dxa"/>
            <w:vAlign w:val="center"/>
          </w:tcPr>
          <w:p w:rsidR="00F6297D" w:rsidRPr="00FB333B" w:rsidRDefault="00F6297D" w:rsidP="00FB1E2D">
            <w:pPr>
              <w:pStyle w:val="TableParagraph"/>
              <w:ind w:left="52"/>
              <w:jc w:val="center"/>
              <w:rPr>
                <w:b/>
                <w:sz w:val="24"/>
              </w:rPr>
            </w:pPr>
            <w:proofErr w:type="spellStart"/>
            <w:r w:rsidRPr="00FB333B">
              <w:rPr>
                <w:b/>
                <w:sz w:val="24"/>
              </w:rPr>
              <w:t>Вид</w:t>
            </w:r>
            <w:proofErr w:type="spellEnd"/>
          </w:p>
        </w:tc>
        <w:tc>
          <w:tcPr>
            <w:tcW w:w="4395" w:type="dxa"/>
            <w:vAlign w:val="center"/>
          </w:tcPr>
          <w:p w:rsidR="00F6297D" w:rsidRPr="00FB333B" w:rsidRDefault="00F6297D" w:rsidP="00FB1E2D">
            <w:pPr>
              <w:pStyle w:val="TableParagraph"/>
              <w:ind w:left="50" w:right="9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00826C06" w:rsidRPr="00FB333B">
              <w:rPr>
                <w:b/>
                <w:sz w:val="24"/>
                <w:lang w:val="ru-RU"/>
              </w:rPr>
              <w:t xml:space="preserve"> </w:t>
            </w:r>
            <w:r w:rsidRPr="00FB333B">
              <w:rPr>
                <w:b/>
                <w:spacing w:val="-58"/>
                <w:sz w:val="24"/>
              </w:rPr>
              <w:t xml:space="preserve"> </w:t>
            </w:r>
            <w:proofErr w:type="spellStart"/>
            <w:r w:rsidRPr="00FB333B">
              <w:rPr>
                <w:b/>
                <w:sz w:val="24"/>
              </w:rPr>
              <w:t>барьеров</w:t>
            </w:r>
            <w:proofErr w:type="spellEnd"/>
          </w:p>
        </w:tc>
        <w:tc>
          <w:tcPr>
            <w:tcW w:w="955" w:type="dxa"/>
            <w:vAlign w:val="center"/>
          </w:tcPr>
          <w:p w:rsidR="00F6297D" w:rsidRPr="00FB333B" w:rsidRDefault="00F6297D" w:rsidP="00FB1E2D">
            <w:pPr>
              <w:pStyle w:val="TableParagraph"/>
              <w:ind w:left="49"/>
              <w:jc w:val="center"/>
              <w:rPr>
                <w:b/>
                <w:sz w:val="24"/>
              </w:rPr>
            </w:pPr>
            <w:proofErr w:type="spellStart"/>
            <w:r w:rsidRPr="00FB333B">
              <w:rPr>
                <w:b/>
                <w:sz w:val="24"/>
              </w:rPr>
              <w:t>Вид</w:t>
            </w:r>
            <w:proofErr w:type="spellEnd"/>
          </w:p>
        </w:tc>
      </w:tr>
      <w:tr w:rsidR="00F6297D" w:rsidRPr="00FB333B" w:rsidTr="00FB1E2D">
        <w:trPr>
          <w:trHeight w:val="551"/>
        </w:trPr>
        <w:tc>
          <w:tcPr>
            <w:tcW w:w="3085" w:type="dxa"/>
            <w:vMerge w:val="restart"/>
            <w:vAlign w:val="center"/>
          </w:tcPr>
          <w:p w:rsidR="00FB1E2D" w:rsidRPr="00FB333B" w:rsidRDefault="00F6297D" w:rsidP="00FB1E2D">
            <w:pPr>
              <w:pStyle w:val="TableParagraph"/>
              <w:ind w:left="160" w:right="90"/>
              <w:jc w:val="center"/>
              <w:rPr>
                <w:sz w:val="24"/>
                <w:lang w:val="ru-RU"/>
              </w:rPr>
            </w:pPr>
            <w:r w:rsidRPr="00FB333B">
              <w:rPr>
                <w:sz w:val="24"/>
                <w:lang w:val="ru-RU"/>
              </w:rPr>
              <w:t>Недостаточная</w:t>
            </w:r>
            <w:r w:rsidRPr="00FB333B">
              <w:rPr>
                <w:spacing w:val="61"/>
                <w:sz w:val="24"/>
                <w:lang w:val="ru-RU"/>
              </w:rPr>
              <w:t xml:space="preserve"> </w:t>
            </w:r>
            <w:r w:rsidRPr="00FB333B">
              <w:rPr>
                <w:sz w:val="24"/>
                <w:lang w:val="ru-RU"/>
              </w:rPr>
              <w:t>ширина</w:t>
            </w:r>
            <w:r w:rsidRPr="00FB333B">
              <w:rPr>
                <w:spacing w:val="1"/>
                <w:sz w:val="24"/>
                <w:lang w:val="ru-RU"/>
              </w:rPr>
              <w:t xml:space="preserve"> </w:t>
            </w:r>
            <w:r w:rsidRPr="00FB333B">
              <w:rPr>
                <w:sz w:val="24"/>
                <w:lang w:val="ru-RU"/>
              </w:rPr>
              <w:t xml:space="preserve">пути движения в чистоте </w:t>
            </w:r>
          </w:p>
          <w:p w:rsidR="00F6297D" w:rsidRPr="00FB333B" w:rsidRDefault="00F6297D" w:rsidP="00FB1E2D">
            <w:pPr>
              <w:pStyle w:val="TableParagraph"/>
              <w:ind w:left="160" w:right="90"/>
              <w:jc w:val="center"/>
              <w:rPr>
                <w:sz w:val="24"/>
                <w:lang w:val="ru-RU"/>
              </w:rPr>
            </w:pPr>
            <w:r w:rsidRPr="00FB333B">
              <w:rPr>
                <w:sz w:val="24"/>
                <w:lang w:val="ru-RU"/>
              </w:rPr>
              <w:t>(</w:t>
            </w:r>
            <w:proofErr w:type="gramStart"/>
            <w:r w:rsidRPr="00FB333B">
              <w:rPr>
                <w:sz w:val="24"/>
                <w:lang w:val="ru-RU"/>
              </w:rPr>
              <w:t>в</w:t>
            </w:r>
            <w:r w:rsidR="00FB1E2D" w:rsidRPr="00FB333B">
              <w:rPr>
                <w:sz w:val="24"/>
                <w:lang w:val="ru-RU"/>
              </w:rPr>
              <w:t xml:space="preserve"> </w:t>
            </w:r>
            <w:r w:rsidRPr="00FB333B">
              <w:rPr>
                <w:spacing w:val="-57"/>
                <w:sz w:val="24"/>
                <w:lang w:val="ru-RU"/>
              </w:rPr>
              <w:t xml:space="preserve"> </w:t>
            </w:r>
            <w:proofErr w:type="spellStart"/>
            <w:r w:rsidRPr="00FB333B">
              <w:rPr>
                <w:sz w:val="24"/>
                <w:lang w:val="ru-RU"/>
              </w:rPr>
              <w:t>т.ч</w:t>
            </w:r>
            <w:proofErr w:type="spellEnd"/>
            <w:r w:rsidRPr="00FB333B">
              <w:rPr>
                <w:sz w:val="24"/>
                <w:lang w:val="ru-RU"/>
              </w:rPr>
              <w:t>.</w:t>
            </w:r>
            <w:proofErr w:type="gramEnd"/>
            <w:r w:rsidRPr="00FB333B">
              <w:rPr>
                <w:sz w:val="24"/>
                <w:lang w:val="ru-RU"/>
              </w:rPr>
              <w:t xml:space="preserve"> узкий коридор, проход,</w:t>
            </w:r>
            <w:r w:rsidRPr="00FB333B">
              <w:rPr>
                <w:spacing w:val="1"/>
                <w:sz w:val="24"/>
                <w:lang w:val="ru-RU"/>
              </w:rPr>
              <w:t xml:space="preserve"> </w:t>
            </w:r>
            <w:r w:rsidRPr="00FB333B">
              <w:rPr>
                <w:sz w:val="24"/>
                <w:lang w:val="ru-RU"/>
              </w:rPr>
              <w:t>проезд,</w:t>
            </w:r>
            <w:r w:rsidRPr="00FB333B">
              <w:rPr>
                <w:spacing w:val="-1"/>
                <w:sz w:val="24"/>
                <w:lang w:val="ru-RU"/>
              </w:rPr>
              <w:t xml:space="preserve"> </w:t>
            </w:r>
            <w:r w:rsidRPr="00FB333B">
              <w:rPr>
                <w:sz w:val="24"/>
                <w:lang w:val="ru-RU"/>
              </w:rPr>
              <w:t>дверной</w:t>
            </w:r>
            <w:r w:rsidRPr="00FB333B">
              <w:rPr>
                <w:spacing w:val="-2"/>
                <w:sz w:val="24"/>
                <w:lang w:val="ru-RU"/>
              </w:rPr>
              <w:t xml:space="preserve"> </w:t>
            </w:r>
            <w:r w:rsidRPr="00FB333B">
              <w:rPr>
                <w:sz w:val="24"/>
                <w:lang w:val="ru-RU"/>
              </w:rPr>
              <w:t>проем)</w:t>
            </w:r>
          </w:p>
        </w:tc>
        <w:tc>
          <w:tcPr>
            <w:tcW w:w="852" w:type="dxa"/>
            <w:vMerge w:val="restart"/>
            <w:vAlign w:val="center"/>
          </w:tcPr>
          <w:p w:rsidR="00F6297D" w:rsidRPr="00FB333B" w:rsidRDefault="00F6297D" w:rsidP="00FB1E2D">
            <w:pPr>
              <w:pStyle w:val="TableParagraph"/>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802"/>
                <w:tab w:val="left" w:pos="2905"/>
                <w:tab w:val="left" w:pos="3421"/>
              </w:tabs>
              <w:spacing w:line="268" w:lineRule="exact"/>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помощь</w:t>
            </w:r>
            <w:r w:rsidR="00826C06" w:rsidRPr="00FB333B">
              <w:rPr>
                <w:sz w:val="24"/>
                <w:lang w:val="ru-RU"/>
              </w:rPr>
              <w:t xml:space="preserve"> </w:t>
            </w:r>
            <w:r w:rsidRPr="00FB333B">
              <w:rPr>
                <w:sz w:val="24"/>
                <w:lang w:val="ru-RU"/>
              </w:rPr>
              <w:t>со</w:t>
            </w:r>
            <w:r w:rsidR="00826C06" w:rsidRPr="00FB333B">
              <w:rPr>
                <w:sz w:val="24"/>
                <w:lang w:val="ru-RU"/>
              </w:rPr>
              <w:t xml:space="preserve"> </w:t>
            </w:r>
            <w:r w:rsidRPr="00FB333B">
              <w:rPr>
                <w:sz w:val="24"/>
                <w:lang w:val="ru-RU"/>
              </w:rPr>
              <w:t>стороны</w:t>
            </w:r>
            <w:r w:rsidR="00826C06" w:rsidRPr="00FB333B">
              <w:rPr>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ПП</w:t>
            </w:r>
          </w:p>
        </w:tc>
      </w:tr>
      <w:tr w:rsidR="00F6297D" w:rsidRPr="00FB333B" w:rsidTr="00FB1E2D">
        <w:trPr>
          <w:trHeight w:val="827"/>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45"/>
              </w:tabs>
              <w:spacing w:line="268" w:lineRule="exact"/>
              <w:ind w:left="50" w:right="92"/>
              <w:jc w:val="center"/>
              <w:rPr>
                <w:sz w:val="24"/>
                <w:lang w:val="ru-RU"/>
              </w:rPr>
            </w:pPr>
            <w:r w:rsidRPr="00FB333B">
              <w:rPr>
                <w:sz w:val="24"/>
                <w:lang w:val="ru-RU"/>
              </w:rPr>
              <w:t>Приобрести</w:t>
            </w:r>
            <w:r w:rsidR="00826C06" w:rsidRPr="00FB333B">
              <w:rPr>
                <w:sz w:val="24"/>
                <w:lang w:val="ru-RU"/>
              </w:rPr>
              <w:t xml:space="preserve"> </w:t>
            </w:r>
            <w:r w:rsidRPr="00FB333B">
              <w:rPr>
                <w:sz w:val="24"/>
                <w:lang w:val="ru-RU"/>
              </w:rPr>
              <w:t>кресло-коляску,</w:t>
            </w:r>
            <w:r w:rsidR="00826C06" w:rsidRPr="00FB333B">
              <w:rPr>
                <w:sz w:val="24"/>
                <w:lang w:val="ru-RU"/>
              </w:rPr>
              <w:t xml:space="preserve"> </w:t>
            </w:r>
            <w:r w:rsidRPr="00FB333B">
              <w:rPr>
                <w:sz w:val="24"/>
                <w:lang w:val="ru-RU"/>
              </w:rPr>
              <w:t>позволяющую</w:t>
            </w:r>
            <w:r w:rsidR="00826C06" w:rsidRPr="00FB333B">
              <w:rPr>
                <w:sz w:val="24"/>
                <w:lang w:val="ru-RU"/>
              </w:rPr>
              <w:t xml:space="preserve"> </w:t>
            </w:r>
            <w:r w:rsidRPr="00FB333B">
              <w:rPr>
                <w:sz w:val="24"/>
                <w:lang w:val="ru-RU"/>
              </w:rPr>
              <w:t>преодолевать</w:t>
            </w:r>
            <w:r w:rsidR="00826C06" w:rsidRPr="00FB333B">
              <w:rPr>
                <w:sz w:val="24"/>
                <w:lang w:val="ru-RU"/>
              </w:rPr>
              <w:t xml:space="preserve"> </w:t>
            </w:r>
            <w:r w:rsidRPr="00FB333B">
              <w:rPr>
                <w:spacing w:val="-2"/>
                <w:sz w:val="24"/>
                <w:lang w:val="ru-RU"/>
              </w:rPr>
              <w:t>узкие</w:t>
            </w:r>
            <w:r w:rsidRPr="00FB333B">
              <w:rPr>
                <w:spacing w:val="-57"/>
                <w:sz w:val="24"/>
                <w:lang w:val="ru-RU"/>
              </w:rPr>
              <w:t xml:space="preserve"> </w:t>
            </w:r>
            <w:r w:rsidRPr="00FB333B">
              <w:rPr>
                <w:sz w:val="24"/>
                <w:lang w:val="ru-RU"/>
              </w:rPr>
              <w:t>дверные</w:t>
            </w:r>
            <w:r w:rsidRPr="00FB333B">
              <w:rPr>
                <w:spacing w:val="-3"/>
                <w:sz w:val="24"/>
                <w:lang w:val="ru-RU"/>
              </w:rPr>
              <w:t xml:space="preserve"> </w:t>
            </w:r>
            <w:r w:rsidRPr="00FB333B">
              <w:rPr>
                <w:sz w:val="24"/>
                <w:lang w:val="ru-RU"/>
              </w:rPr>
              <w:t>проемы и проходы</w:t>
            </w:r>
          </w:p>
        </w:tc>
        <w:tc>
          <w:tcPr>
            <w:tcW w:w="955" w:type="dxa"/>
            <w:vAlign w:val="center"/>
          </w:tcPr>
          <w:p w:rsidR="00826C06" w:rsidRPr="00FB333B" w:rsidRDefault="00F6297D" w:rsidP="00FB1E2D">
            <w:pPr>
              <w:pStyle w:val="TableParagraph"/>
              <w:ind w:left="49"/>
              <w:jc w:val="center"/>
              <w:rPr>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33"/>
                <w:tab w:val="left" w:pos="3220"/>
              </w:tabs>
              <w:spacing w:line="268" w:lineRule="exact"/>
              <w:ind w:left="50" w:right="92"/>
              <w:jc w:val="center"/>
              <w:rPr>
                <w:sz w:val="24"/>
                <w:lang w:val="ru-RU"/>
              </w:rPr>
            </w:pPr>
            <w:r w:rsidRPr="00FB333B">
              <w:rPr>
                <w:sz w:val="24"/>
                <w:lang w:val="ru-RU"/>
              </w:rPr>
              <w:t>Убрать</w:t>
            </w:r>
            <w:r w:rsidR="00826C06" w:rsidRPr="00FB333B">
              <w:rPr>
                <w:sz w:val="24"/>
                <w:lang w:val="ru-RU"/>
              </w:rPr>
              <w:t xml:space="preserve"> </w:t>
            </w:r>
            <w:r w:rsidRPr="00FB333B">
              <w:rPr>
                <w:sz w:val="24"/>
                <w:lang w:val="ru-RU"/>
              </w:rPr>
              <w:t>(перенести)</w:t>
            </w:r>
            <w:r w:rsidR="00826C06" w:rsidRPr="00FB333B">
              <w:rPr>
                <w:sz w:val="24"/>
                <w:lang w:val="ru-RU"/>
              </w:rPr>
              <w:t xml:space="preserve"> </w:t>
            </w:r>
            <w:r w:rsidRPr="00FB333B">
              <w:rPr>
                <w:sz w:val="24"/>
                <w:lang w:val="ru-RU"/>
              </w:rPr>
              <w:t>предметы,</w:t>
            </w:r>
            <w:r w:rsidR="00826C06" w:rsidRPr="00FB333B">
              <w:rPr>
                <w:sz w:val="24"/>
                <w:lang w:val="ru-RU"/>
              </w:rPr>
              <w:t xml:space="preserve"> </w:t>
            </w:r>
            <w:r w:rsidRPr="00FB333B">
              <w:rPr>
                <w:sz w:val="24"/>
                <w:lang w:val="ru-RU"/>
              </w:rPr>
              <w:t>уменьшающие</w:t>
            </w:r>
            <w:r w:rsidRPr="00FB333B">
              <w:rPr>
                <w:spacing w:val="-4"/>
                <w:sz w:val="24"/>
                <w:lang w:val="ru-RU"/>
              </w:rPr>
              <w:t xml:space="preserve"> </w:t>
            </w:r>
            <w:r w:rsidRPr="00FB333B">
              <w:rPr>
                <w:sz w:val="24"/>
                <w:lang w:val="ru-RU"/>
              </w:rPr>
              <w:t>ширину</w:t>
            </w:r>
            <w:r w:rsidRPr="00FB333B">
              <w:rPr>
                <w:spacing w:val="-8"/>
                <w:sz w:val="24"/>
                <w:lang w:val="ru-RU"/>
              </w:rPr>
              <w:t xml:space="preserve"> </w:t>
            </w:r>
            <w:r w:rsidRPr="00FB333B">
              <w:rPr>
                <w:sz w:val="24"/>
                <w:lang w:val="ru-RU"/>
              </w:rPr>
              <w:t>пути</w:t>
            </w:r>
            <w:r w:rsidRPr="00FB333B">
              <w:rPr>
                <w:spacing w:val="-2"/>
                <w:sz w:val="24"/>
                <w:lang w:val="ru-RU"/>
              </w:rPr>
              <w:t xml:space="preserve"> </w:t>
            </w:r>
            <w:r w:rsidRPr="00FB333B">
              <w:rPr>
                <w:sz w:val="24"/>
                <w:lang w:val="ru-RU"/>
              </w:rPr>
              <w:t>движения</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ОМ</w:t>
            </w:r>
          </w:p>
        </w:tc>
      </w:tr>
      <w:tr w:rsidR="00F6297D" w:rsidRPr="00FB333B" w:rsidTr="00FB1E2D">
        <w:trPr>
          <w:trHeight w:val="1105"/>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37"/>
              </w:tabs>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горизонтальные</w:t>
            </w:r>
            <w:r w:rsidRPr="00FB333B">
              <w:rPr>
                <w:spacing w:val="-58"/>
                <w:sz w:val="24"/>
                <w:lang w:val="ru-RU"/>
              </w:rPr>
              <w:t xml:space="preserve"> </w:t>
            </w:r>
            <w:r w:rsidRPr="00FB333B">
              <w:rPr>
                <w:sz w:val="24"/>
                <w:lang w:val="ru-RU"/>
              </w:rPr>
              <w:t>площадки</w:t>
            </w:r>
            <w:r w:rsidRPr="00FB333B">
              <w:rPr>
                <w:spacing w:val="1"/>
                <w:sz w:val="24"/>
                <w:lang w:val="ru-RU"/>
              </w:rPr>
              <w:t xml:space="preserve"> </w:t>
            </w:r>
            <w:r w:rsidRPr="00FB333B">
              <w:rPr>
                <w:sz w:val="24"/>
                <w:lang w:val="ru-RU"/>
              </w:rPr>
              <w:t>(</w:t>
            </w:r>
            <w:r w:rsidR="00F20C71" w:rsidRPr="00FB333B">
              <w:rPr>
                <w:sz w:val="24"/>
                <w:lang w:val="ru-RU"/>
              </w:rPr>
              <w:t>«</w:t>
            </w:r>
            <w:r w:rsidRPr="00FB333B">
              <w:rPr>
                <w:sz w:val="24"/>
                <w:lang w:val="ru-RU"/>
              </w:rPr>
              <w:t>карманы</w:t>
            </w:r>
            <w:r w:rsidR="00F20C71" w:rsidRPr="00FB333B">
              <w:rPr>
                <w:sz w:val="24"/>
                <w:lang w:val="ru-RU"/>
              </w:rPr>
              <w:t>»</w:t>
            </w:r>
            <w:r w:rsidRPr="00FB333B">
              <w:rPr>
                <w:sz w:val="24"/>
                <w:lang w:val="ru-RU"/>
              </w:rPr>
              <w:t>)</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разъезда</w:t>
            </w:r>
            <w:r w:rsidRPr="00FB333B">
              <w:rPr>
                <w:spacing w:val="1"/>
                <w:sz w:val="24"/>
                <w:lang w:val="ru-RU"/>
              </w:rPr>
              <w:t xml:space="preserve"> </w:t>
            </w:r>
            <w:r w:rsidRPr="00FB333B">
              <w:rPr>
                <w:sz w:val="24"/>
                <w:lang w:val="ru-RU"/>
              </w:rPr>
              <w:t>кресел-колясок,</w:t>
            </w:r>
            <w:r w:rsidRPr="00FB333B">
              <w:rPr>
                <w:spacing w:val="37"/>
                <w:sz w:val="24"/>
                <w:lang w:val="ru-RU"/>
              </w:rPr>
              <w:t xml:space="preserve"> </w:t>
            </w:r>
            <w:r w:rsidRPr="00FB333B">
              <w:rPr>
                <w:sz w:val="24"/>
                <w:lang w:val="ru-RU"/>
              </w:rPr>
              <w:t>двигающихся</w:t>
            </w:r>
            <w:r w:rsidRPr="00FB333B">
              <w:rPr>
                <w:spacing w:val="37"/>
                <w:sz w:val="24"/>
                <w:lang w:val="ru-RU"/>
              </w:rPr>
              <w:t xml:space="preserve"> </w:t>
            </w:r>
            <w:r w:rsidRPr="00FB333B">
              <w:rPr>
                <w:sz w:val="24"/>
                <w:lang w:val="ru-RU"/>
              </w:rPr>
              <w:t>во</w:t>
            </w:r>
            <w:r w:rsidR="00826C06" w:rsidRPr="00FB333B">
              <w:rPr>
                <w:sz w:val="24"/>
                <w:lang w:val="ru-RU"/>
              </w:rPr>
              <w:t xml:space="preserve"> </w:t>
            </w:r>
            <w:r w:rsidRPr="00FB333B">
              <w:rPr>
                <w:sz w:val="24"/>
                <w:lang w:val="ru-RU"/>
              </w:rPr>
              <w:t>встречном</w:t>
            </w:r>
            <w:r w:rsidRPr="00FB333B">
              <w:rPr>
                <w:spacing w:val="-6"/>
                <w:sz w:val="24"/>
                <w:lang w:val="ru-RU"/>
              </w:rPr>
              <w:t xml:space="preserve"> </w:t>
            </w:r>
            <w:r w:rsidRPr="00FB333B">
              <w:rPr>
                <w:sz w:val="24"/>
                <w:lang w:val="ru-RU"/>
              </w:rPr>
              <w:t>направлении</w:t>
            </w:r>
          </w:p>
        </w:tc>
        <w:tc>
          <w:tcPr>
            <w:tcW w:w="955" w:type="dxa"/>
            <w:vAlign w:val="center"/>
          </w:tcPr>
          <w:p w:rsidR="00F6297D" w:rsidRPr="00FB333B" w:rsidRDefault="00F6297D" w:rsidP="00FB1E2D">
            <w:pPr>
              <w:pStyle w:val="TableParagraph"/>
              <w:spacing w:line="270" w:lineRule="exact"/>
              <w:ind w:left="49"/>
              <w:jc w:val="center"/>
              <w:rPr>
                <w:sz w:val="24"/>
              </w:rPr>
            </w:pPr>
            <w:r w:rsidRPr="00FB333B">
              <w:rPr>
                <w:sz w:val="24"/>
              </w:rPr>
              <w:t>РР</w:t>
            </w:r>
          </w:p>
        </w:tc>
      </w:tr>
      <w:tr w:rsidR="00F6297D" w:rsidRPr="00FB333B" w:rsidTr="00FB1E2D">
        <w:trPr>
          <w:trHeight w:val="3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8" w:lineRule="exact"/>
              <w:ind w:left="50" w:right="92"/>
              <w:jc w:val="center"/>
              <w:rPr>
                <w:sz w:val="24"/>
                <w:lang w:val="ru-RU"/>
              </w:rPr>
            </w:pPr>
            <w:r w:rsidRPr="00FB333B">
              <w:rPr>
                <w:sz w:val="24"/>
                <w:lang w:val="ru-RU"/>
              </w:rPr>
              <w:t>Расширить</w:t>
            </w:r>
            <w:r w:rsidRPr="00FB333B">
              <w:rPr>
                <w:spacing w:val="-2"/>
                <w:sz w:val="24"/>
                <w:lang w:val="ru-RU"/>
              </w:rPr>
              <w:t xml:space="preserve"> </w:t>
            </w:r>
            <w:r w:rsidRPr="00FB333B">
              <w:rPr>
                <w:sz w:val="24"/>
                <w:lang w:val="ru-RU"/>
              </w:rPr>
              <w:t>дверные</w:t>
            </w:r>
            <w:r w:rsidRPr="00FB333B">
              <w:rPr>
                <w:spacing w:val="-4"/>
                <w:sz w:val="24"/>
                <w:lang w:val="ru-RU"/>
              </w:rPr>
              <w:t xml:space="preserve"> </w:t>
            </w:r>
            <w:r w:rsidRPr="00FB333B">
              <w:rPr>
                <w:sz w:val="24"/>
                <w:lang w:val="ru-RU"/>
              </w:rPr>
              <w:t>проемы</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проезды</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РР</w:t>
            </w:r>
          </w:p>
        </w:tc>
      </w:tr>
      <w:tr w:rsidR="00F6297D" w:rsidRPr="00FB333B" w:rsidTr="00FB1E2D">
        <w:trPr>
          <w:trHeight w:val="553"/>
        </w:trPr>
        <w:tc>
          <w:tcPr>
            <w:tcW w:w="3085" w:type="dxa"/>
            <w:vMerge w:val="restart"/>
            <w:vAlign w:val="center"/>
          </w:tcPr>
          <w:p w:rsidR="00F6297D" w:rsidRPr="00FB333B" w:rsidRDefault="00F6297D" w:rsidP="00FB1E2D">
            <w:pPr>
              <w:pStyle w:val="TableParagraph"/>
              <w:tabs>
                <w:tab w:val="left" w:pos="1928"/>
              </w:tabs>
              <w:ind w:left="160" w:right="90"/>
              <w:jc w:val="center"/>
              <w:rPr>
                <w:sz w:val="24"/>
                <w:lang w:val="ru-RU"/>
              </w:rPr>
            </w:pPr>
            <w:r w:rsidRPr="00FB333B">
              <w:rPr>
                <w:sz w:val="24"/>
                <w:lang w:val="ru-RU"/>
              </w:rPr>
              <w:lastRenderedPageBreak/>
              <w:t>Неровное</w:t>
            </w:r>
            <w:r w:rsidR="00826C06" w:rsidRPr="00FB333B">
              <w:rPr>
                <w:sz w:val="24"/>
                <w:lang w:val="ru-RU"/>
              </w:rPr>
              <w:t xml:space="preserve"> </w:t>
            </w:r>
            <w:r w:rsidRPr="00FB333B">
              <w:rPr>
                <w:spacing w:val="-1"/>
                <w:sz w:val="24"/>
                <w:lang w:val="ru-RU"/>
              </w:rPr>
              <w:t>покрытие,</w:t>
            </w:r>
            <w:r w:rsidRPr="00FB333B">
              <w:rPr>
                <w:spacing w:val="-58"/>
                <w:sz w:val="24"/>
                <w:lang w:val="ru-RU"/>
              </w:rPr>
              <w:t xml:space="preserve"> </w:t>
            </w:r>
            <w:r w:rsidRPr="00FB333B">
              <w:rPr>
                <w:sz w:val="24"/>
                <w:lang w:val="ru-RU"/>
              </w:rPr>
              <w:t>насыпная</w:t>
            </w:r>
            <w:r w:rsidRPr="00FB333B">
              <w:rPr>
                <w:spacing w:val="1"/>
                <w:sz w:val="24"/>
                <w:lang w:val="ru-RU"/>
              </w:rPr>
              <w:t xml:space="preserve"> </w:t>
            </w:r>
            <w:r w:rsidRPr="00FB333B">
              <w:rPr>
                <w:sz w:val="24"/>
                <w:lang w:val="ru-RU"/>
              </w:rPr>
              <w:t>поверхность,</w:t>
            </w:r>
            <w:r w:rsidRPr="00FB333B">
              <w:rPr>
                <w:spacing w:val="-57"/>
                <w:sz w:val="24"/>
                <w:lang w:val="ru-RU"/>
              </w:rPr>
              <w:t xml:space="preserve"> </w:t>
            </w:r>
            <w:r w:rsidRPr="00FB333B">
              <w:rPr>
                <w:sz w:val="24"/>
                <w:lang w:val="ru-RU"/>
              </w:rPr>
              <w:t>большой</w:t>
            </w:r>
            <w:r w:rsidRPr="00FB333B">
              <w:rPr>
                <w:spacing w:val="1"/>
                <w:sz w:val="24"/>
                <w:lang w:val="ru-RU"/>
              </w:rPr>
              <w:t xml:space="preserve"> </w:t>
            </w:r>
            <w:r w:rsidRPr="00FB333B">
              <w:rPr>
                <w:sz w:val="24"/>
                <w:lang w:val="ru-RU"/>
              </w:rPr>
              <w:t>уклон</w:t>
            </w:r>
            <w:r w:rsidRPr="00FB333B">
              <w:rPr>
                <w:spacing w:val="1"/>
                <w:sz w:val="24"/>
                <w:lang w:val="ru-RU"/>
              </w:rPr>
              <w:t xml:space="preserve"> </w:t>
            </w:r>
            <w:r w:rsidRPr="00FB333B">
              <w:rPr>
                <w:sz w:val="24"/>
                <w:lang w:val="ru-RU"/>
              </w:rPr>
              <w:t>путей</w:t>
            </w:r>
            <w:r w:rsidRPr="00FB333B">
              <w:rPr>
                <w:spacing w:val="-57"/>
                <w:sz w:val="24"/>
                <w:lang w:val="ru-RU"/>
              </w:rPr>
              <w:t xml:space="preserve"> </w:t>
            </w:r>
            <w:r w:rsidRPr="00FB333B">
              <w:rPr>
                <w:sz w:val="24"/>
                <w:lang w:val="ru-RU"/>
              </w:rPr>
              <w:t>движения</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028"/>
                <w:tab w:val="left" w:pos="3450"/>
              </w:tabs>
              <w:spacing w:line="265" w:lineRule="exact"/>
              <w:ind w:left="50" w:right="92"/>
              <w:jc w:val="center"/>
              <w:rPr>
                <w:sz w:val="24"/>
              </w:rPr>
            </w:pPr>
            <w:proofErr w:type="spellStart"/>
            <w:r w:rsidRPr="00FB333B">
              <w:rPr>
                <w:sz w:val="24"/>
              </w:rPr>
              <w:t>Организовать</w:t>
            </w:r>
            <w:proofErr w:type="spellEnd"/>
            <w:r w:rsidR="00826C06" w:rsidRPr="00FB333B">
              <w:rPr>
                <w:sz w:val="24"/>
                <w:lang w:val="ru-RU"/>
              </w:rPr>
              <w:t xml:space="preserve"> </w:t>
            </w:r>
            <w:proofErr w:type="spellStart"/>
            <w:r w:rsidRPr="00FB333B">
              <w:rPr>
                <w:sz w:val="24"/>
              </w:rPr>
              <w:t>оказание</w:t>
            </w:r>
            <w:proofErr w:type="spellEnd"/>
            <w:r w:rsidR="00826C06" w:rsidRPr="00FB333B">
              <w:rPr>
                <w:sz w:val="24"/>
                <w:lang w:val="ru-RU"/>
              </w:rPr>
              <w:t xml:space="preserve"> </w:t>
            </w:r>
            <w:proofErr w:type="spellStart"/>
            <w:r w:rsidRPr="00FB333B">
              <w:rPr>
                <w:sz w:val="24"/>
              </w:rPr>
              <w:t>помощи</w:t>
            </w:r>
            <w:proofErr w:type="spellEnd"/>
            <w:r w:rsidR="00826C06" w:rsidRPr="00FB333B">
              <w:rPr>
                <w:sz w:val="24"/>
                <w:lang w:val="ru-RU"/>
              </w:rPr>
              <w:t xml:space="preserve"> </w:t>
            </w:r>
            <w:proofErr w:type="spellStart"/>
            <w:r w:rsidRPr="00FB333B">
              <w:rPr>
                <w:sz w:val="24"/>
              </w:rPr>
              <w:t>персоналом</w:t>
            </w:r>
            <w:proofErr w:type="spellEnd"/>
          </w:p>
        </w:tc>
        <w:tc>
          <w:tcPr>
            <w:tcW w:w="955" w:type="dxa"/>
            <w:vAlign w:val="center"/>
          </w:tcPr>
          <w:p w:rsidR="00F6297D" w:rsidRPr="00FB333B" w:rsidRDefault="00F6297D" w:rsidP="00FB1E2D">
            <w:pPr>
              <w:pStyle w:val="TableParagraph"/>
              <w:spacing w:line="265" w:lineRule="exact"/>
              <w:ind w:left="49"/>
              <w:jc w:val="center"/>
              <w:rPr>
                <w:sz w:val="24"/>
              </w:rPr>
            </w:pPr>
            <w:r w:rsidRPr="00FB333B">
              <w:rPr>
                <w:sz w:val="24"/>
              </w:rPr>
              <w:t>ПП</w:t>
            </w:r>
          </w:p>
        </w:tc>
      </w:tr>
      <w:tr w:rsidR="00F6297D" w:rsidRPr="00FB333B" w:rsidTr="00FB1E2D">
        <w:trPr>
          <w:trHeight w:val="5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359"/>
                <w:tab w:val="left" w:pos="3277"/>
              </w:tabs>
              <w:spacing w:line="263" w:lineRule="exact"/>
              <w:ind w:left="50" w:right="92"/>
              <w:jc w:val="center"/>
              <w:rPr>
                <w:sz w:val="24"/>
              </w:rPr>
            </w:pPr>
            <w:proofErr w:type="spellStart"/>
            <w:r w:rsidRPr="00FB333B">
              <w:rPr>
                <w:sz w:val="24"/>
              </w:rPr>
              <w:t>Отремонтировать</w:t>
            </w:r>
            <w:proofErr w:type="spellEnd"/>
            <w:r w:rsidR="00826C06" w:rsidRPr="00FB333B">
              <w:rPr>
                <w:sz w:val="24"/>
                <w:lang w:val="ru-RU"/>
              </w:rPr>
              <w:t xml:space="preserve"> </w:t>
            </w:r>
            <w:proofErr w:type="spellStart"/>
            <w:r w:rsidRPr="00FB333B">
              <w:rPr>
                <w:sz w:val="24"/>
              </w:rPr>
              <w:t>пути</w:t>
            </w:r>
            <w:proofErr w:type="spellEnd"/>
            <w:r w:rsidR="00826C06" w:rsidRPr="00FB333B">
              <w:rPr>
                <w:sz w:val="24"/>
                <w:lang w:val="ru-RU"/>
              </w:rPr>
              <w:t xml:space="preserve"> </w:t>
            </w:r>
            <w:proofErr w:type="spellStart"/>
            <w:r w:rsidRPr="00FB333B">
              <w:rPr>
                <w:sz w:val="24"/>
              </w:rPr>
              <w:t>движения</w:t>
            </w:r>
            <w:proofErr w:type="spellEnd"/>
            <w:r w:rsidR="00826C06" w:rsidRPr="00FB333B">
              <w:rPr>
                <w:sz w:val="24"/>
                <w:lang w:val="ru-RU"/>
              </w:rPr>
              <w:t xml:space="preserve"> </w:t>
            </w:r>
            <w:r w:rsidRPr="00FB333B">
              <w:rPr>
                <w:sz w:val="24"/>
              </w:rPr>
              <w:t>(</w:t>
            </w:r>
            <w:proofErr w:type="spellStart"/>
            <w:r w:rsidRPr="00FB333B">
              <w:rPr>
                <w:sz w:val="24"/>
              </w:rPr>
              <w:t>выровнять</w:t>
            </w:r>
            <w:proofErr w:type="spellEnd"/>
            <w:r w:rsidRPr="00FB333B">
              <w:rPr>
                <w:sz w:val="24"/>
              </w:rPr>
              <w:t>)</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1103"/>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дублирования</w:t>
            </w:r>
            <w:r w:rsidRPr="00FB333B">
              <w:rPr>
                <w:spacing w:val="-57"/>
                <w:sz w:val="24"/>
                <w:lang w:val="ru-RU"/>
              </w:rPr>
              <w:t xml:space="preserve"> </w:t>
            </w:r>
            <w:r w:rsidRPr="00FB333B">
              <w:rPr>
                <w:sz w:val="24"/>
                <w:lang w:val="ru-RU"/>
              </w:rPr>
              <w:t>лестниц</w:t>
            </w:r>
            <w:r w:rsidRPr="00FB333B">
              <w:rPr>
                <w:spacing w:val="1"/>
                <w:sz w:val="24"/>
                <w:lang w:val="ru-RU"/>
              </w:rPr>
              <w:t xml:space="preserve"> </w:t>
            </w:r>
            <w:r w:rsidRPr="00FB333B">
              <w:rPr>
                <w:sz w:val="24"/>
                <w:lang w:val="ru-RU"/>
              </w:rPr>
              <w:t>пандусами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подъемными</w:t>
            </w:r>
            <w:r w:rsidRPr="00FB333B">
              <w:rPr>
                <w:spacing w:val="-4"/>
                <w:sz w:val="24"/>
                <w:lang w:val="ru-RU"/>
              </w:rPr>
              <w:t xml:space="preserve"> </w:t>
            </w:r>
            <w:r w:rsidRPr="00FB333B">
              <w:rPr>
                <w:sz w:val="24"/>
                <w:lang w:val="ru-RU"/>
              </w:rPr>
              <w:t>устройствами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Приобрести</w:t>
            </w:r>
            <w:r w:rsidRPr="00FB333B">
              <w:rPr>
                <w:spacing w:val="1"/>
                <w:sz w:val="24"/>
                <w:lang w:val="ru-RU"/>
              </w:rPr>
              <w:t xml:space="preserve"> </w:t>
            </w:r>
            <w:r w:rsidRPr="00FB333B">
              <w:rPr>
                <w:sz w:val="24"/>
                <w:lang w:val="ru-RU"/>
              </w:rPr>
              <w:t>мобильный</w:t>
            </w:r>
            <w:r w:rsidRPr="00FB333B">
              <w:rPr>
                <w:spacing w:val="1"/>
                <w:sz w:val="24"/>
                <w:lang w:val="ru-RU"/>
              </w:rPr>
              <w:t xml:space="preserve"> </w:t>
            </w:r>
            <w:r w:rsidRPr="00FB333B">
              <w:rPr>
                <w:sz w:val="24"/>
                <w:lang w:val="ru-RU"/>
              </w:rPr>
              <w:t>лестничный</w:t>
            </w:r>
            <w:r w:rsidRPr="00FB333B">
              <w:rPr>
                <w:spacing w:val="1"/>
                <w:sz w:val="24"/>
                <w:lang w:val="ru-RU"/>
              </w:rPr>
              <w:t xml:space="preserve"> </w:t>
            </w:r>
            <w:r w:rsidRPr="00FB333B">
              <w:rPr>
                <w:sz w:val="24"/>
                <w:lang w:val="ru-RU"/>
              </w:rPr>
              <w:t>подъемник</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организовать</w:t>
            </w:r>
            <w:r w:rsidRPr="00FB333B">
              <w:rPr>
                <w:spacing w:val="5"/>
                <w:sz w:val="24"/>
                <w:lang w:val="ru-RU"/>
              </w:rPr>
              <w:t xml:space="preserve"> </w:t>
            </w:r>
            <w:r w:rsidRPr="00FB333B">
              <w:rPr>
                <w:sz w:val="24"/>
                <w:lang w:val="ru-RU"/>
              </w:rPr>
              <w:t>помощь</w:t>
            </w:r>
            <w:r w:rsidRPr="00FB333B">
              <w:rPr>
                <w:spacing w:val="5"/>
                <w:sz w:val="24"/>
                <w:lang w:val="ru-RU"/>
              </w:rPr>
              <w:t xml:space="preserve"> </w:t>
            </w:r>
            <w:r w:rsidRPr="00FB333B">
              <w:rPr>
                <w:sz w:val="24"/>
                <w:lang w:val="ru-RU"/>
              </w:rPr>
              <w:t>со</w:t>
            </w:r>
            <w:r w:rsidRPr="00FB333B">
              <w:rPr>
                <w:spacing w:val="4"/>
                <w:sz w:val="24"/>
                <w:lang w:val="ru-RU"/>
              </w:rPr>
              <w:t xml:space="preserve"> </w:t>
            </w:r>
            <w:r w:rsidRPr="00FB333B">
              <w:rPr>
                <w:sz w:val="24"/>
                <w:lang w:val="ru-RU"/>
              </w:rPr>
              <w:t>стороны</w:t>
            </w:r>
            <w:r w:rsidR="0051074E" w:rsidRPr="00FB333B">
              <w:rPr>
                <w:sz w:val="24"/>
                <w:lang w:val="ru-RU"/>
              </w:rPr>
              <w:t xml:space="preserve"> </w:t>
            </w:r>
            <w:r w:rsidRPr="00FB333B">
              <w:rPr>
                <w:sz w:val="24"/>
                <w:lang w:val="ru-RU"/>
              </w:rPr>
              <w:t>персонала</w:t>
            </w:r>
          </w:p>
        </w:tc>
        <w:tc>
          <w:tcPr>
            <w:tcW w:w="955" w:type="dxa"/>
            <w:vAlign w:val="center"/>
          </w:tcPr>
          <w:p w:rsidR="001F594A" w:rsidRPr="00FB333B" w:rsidRDefault="00F6297D" w:rsidP="00FB1E2D">
            <w:pPr>
              <w:pStyle w:val="TableParagraph"/>
              <w:ind w:left="49"/>
              <w:jc w:val="center"/>
              <w:rPr>
                <w:spacing w:val="-57"/>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711"/>
                <w:tab w:val="left" w:pos="3513"/>
              </w:tabs>
              <w:spacing w:line="262" w:lineRule="exact"/>
              <w:ind w:left="50" w:right="92"/>
              <w:jc w:val="center"/>
              <w:rPr>
                <w:sz w:val="24"/>
                <w:lang w:val="ru-RU"/>
              </w:rPr>
            </w:pPr>
            <w:r w:rsidRPr="00FB333B">
              <w:rPr>
                <w:sz w:val="24"/>
                <w:lang w:val="ru-RU"/>
              </w:rPr>
              <w:t>Установить</w:t>
            </w:r>
            <w:r w:rsidR="001F594A" w:rsidRPr="00FB333B">
              <w:rPr>
                <w:sz w:val="24"/>
                <w:lang w:val="ru-RU"/>
              </w:rPr>
              <w:t xml:space="preserve"> </w:t>
            </w:r>
            <w:r w:rsidRPr="00FB333B">
              <w:rPr>
                <w:sz w:val="24"/>
                <w:lang w:val="ru-RU"/>
              </w:rPr>
              <w:t>нормативный</w:t>
            </w:r>
            <w:r w:rsidR="001F594A" w:rsidRPr="00FB333B">
              <w:rPr>
                <w:sz w:val="24"/>
                <w:lang w:val="ru-RU"/>
              </w:rPr>
              <w:t xml:space="preserve"> </w:t>
            </w:r>
            <w:r w:rsidRPr="00FB333B">
              <w:rPr>
                <w:sz w:val="24"/>
                <w:lang w:val="ru-RU"/>
              </w:rPr>
              <w:t>пандус,</w:t>
            </w:r>
            <w:r w:rsidR="001F594A" w:rsidRPr="00FB333B">
              <w:rPr>
                <w:sz w:val="24"/>
                <w:lang w:val="ru-RU"/>
              </w:rPr>
              <w:t xml:space="preserve"> </w:t>
            </w:r>
            <w:r w:rsidRPr="00FB333B">
              <w:rPr>
                <w:sz w:val="24"/>
                <w:lang w:val="ru-RU"/>
              </w:rPr>
              <w:t>подъемное</w:t>
            </w:r>
            <w:r w:rsidRPr="00FB333B">
              <w:rPr>
                <w:spacing w:val="-4"/>
                <w:sz w:val="24"/>
                <w:lang w:val="ru-RU"/>
              </w:rPr>
              <w:t xml:space="preserve"> </w:t>
            </w:r>
            <w:r w:rsidRPr="00FB333B">
              <w:rPr>
                <w:sz w:val="24"/>
                <w:lang w:val="ru-RU"/>
              </w:rPr>
              <w:t>устройство</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ТС</w:t>
            </w:r>
          </w:p>
        </w:tc>
      </w:tr>
      <w:tr w:rsidR="00EF4D4B" w:rsidRPr="00FB333B" w:rsidTr="00FB1E2D">
        <w:trPr>
          <w:trHeight w:val="309"/>
        </w:trPr>
        <w:tc>
          <w:tcPr>
            <w:tcW w:w="3085" w:type="dxa"/>
            <w:vMerge w:val="restart"/>
            <w:vAlign w:val="center"/>
          </w:tcPr>
          <w:p w:rsidR="00EF4D4B" w:rsidRPr="00FB333B" w:rsidRDefault="00EF4D4B" w:rsidP="00FB1E2D">
            <w:pPr>
              <w:pStyle w:val="TableParagraph"/>
              <w:tabs>
                <w:tab w:val="left" w:pos="2158"/>
              </w:tabs>
              <w:ind w:left="160" w:right="90"/>
              <w:jc w:val="center"/>
              <w:rPr>
                <w:sz w:val="24"/>
                <w:lang w:val="ru-RU"/>
              </w:rPr>
            </w:pPr>
            <w:r w:rsidRPr="00FB333B">
              <w:rPr>
                <w:sz w:val="24"/>
                <w:lang w:val="ru-RU"/>
              </w:rPr>
              <w:t xml:space="preserve">Ненормативный </w:t>
            </w:r>
            <w:r w:rsidRPr="00FB333B">
              <w:rPr>
                <w:spacing w:val="-2"/>
                <w:sz w:val="24"/>
                <w:lang w:val="ru-RU"/>
              </w:rPr>
              <w:t>перепад</w:t>
            </w:r>
            <w:r w:rsidRPr="00FB333B">
              <w:rPr>
                <w:spacing w:val="-57"/>
                <w:sz w:val="24"/>
                <w:lang w:val="ru-RU"/>
              </w:rPr>
              <w:t xml:space="preserve"> </w:t>
            </w:r>
            <w:r w:rsidRPr="00FB333B">
              <w:rPr>
                <w:sz w:val="24"/>
                <w:lang w:val="ru-RU"/>
              </w:rPr>
              <w:t>высот</w:t>
            </w:r>
            <w:r w:rsidRPr="00FB333B">
              <w:rPr>
                <w:spacing w:val="-2"/>
                <w:sz w:val="24"/>
                <w:lang w:val="ru-RU"/>
              </w:rPr>
              <w:t xml:space="preserve"> </w:t>
            </w:r>
            <w:r w:rsidRPr="00FB333B">
              <w:rPr>
                <w:sz w:val="24"/>
                <w:lang w:val="ru-RU"/>
              </w:rPr>
              <w:t>на</w:t>
            </w:r>
            <w:r w:rsidRPr="00FB333B">
              <w:rPr>
                <w:spacing w:val="-2"/>
                <w:sz w:val="24"/>
                <w:lang w:val="ru-RU"/>
              </w:rPr>
              <w:t xml:space="preserve"> </w:t>
            </w:r>
            <w:r w:rsidRPr="00FB333B">
              <w:rPr>
                <w:sz w:val="24"/>
                <w:lang w:val="ru-RU"/>
              </w:rPr>
              <w:t>путях</w:t>
            </w:r>
            <w:r w:rsidRPr="00FB333B">
              <w:rPr>
                <w:spacing w:val="2"/>
                <w:sz w:val="24"/>
                <w:lang w:val="ru-RU"/>
              </w:rPr>
              <w:t xml:space="preserve"> </w:t>
            </w:r>
            <w:r w:rsidRPr="00FB333B">
              <w:rPr>
                <w:sz w:val="24"/>
                <w:lang w:val="ru-RU"/>
              </w:rPr>
              <w:t>движения</w:t>
            </w:r>
          </w:p>
        </w:tc>
        <w:tc>
          <w:tcPr>
            <w:tcW w:w="852" w:type="dxa"/>
            <w:vMerge w:val="restart"/>
            <w:vAlign w:val="center"/>
          </w:tcPr>
          <w:p w:rsidR="00EF4D4B" w:rsidRPr="00FB333B" w:rsidRDefault="00EF4D4B" w:rsidP="00FB1E2D">
            <w:pPr>
              <w:pStyle w:val="TableParagraph"/>
              <w:spacing w:line="262" w:lineRule="exact"/>
              <w:ind w:left="52"/>
              <w:jc w:val="center"/>
              <w:rPr>
                <w:sz w:val="24"/>
              </w:rPr>
            </w:pPr>
            <w:r w:rsidRPr="00FB333B">
              <w:rPr>
                <w:sz w:val="24"/>
              </w:rPr>
              <w:t>Ф</w:t>
            </w:r>
          </w:p>
        </w:tc>
        <w:tc>
          <w:tcPr>
            <w:tcW w:w="4395" w:type="dxa"/>
            <w:vAlign w:val="center"/>
          </w:tcPr>
          <w:p w:rsidR="00EF4D4B" w:rsidRPr="00FB333B" w:rsidRDefault="00644AA3" w:rsidP="00FB1E2D">
            <w:pPr>
              <w:pStyle w:val="TableParagraph"/>
              <w:tabs>
                <w:tab w:val="left" w:pos="2720"/>
              </w:tabs>
              <w:ind w:left="50" w:right="92"/>
              <w:jc w:val="center"/>
              <w:rPr>
                <w:sz w:val="24"/>
                <w:lang w:val="ru-RU"/>
              </w:rPr>
            </w:pPr>
            <w:r w:rsidRPr="00FB333B">
              <w:rPr>
                <w:sz w:val="24"/>
                <w:lang w:val="ru-RU"/>
              </w:rPr>
              <w:t xml:space="preserve">Устранить ремонтными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p>
        </w:tc>
        <w:tc>
          <w:tcPr>
            <w:tcW w:w="955" w:type="dxa"/>
            <w:vAlign w:val="center"/>
          </w:tcPr>
          <w:p w:rsidR="00EF4D4B" w:rsidRPr="00FB333B" w:rsidRDefault="00EF4D4B" w:rsidP="00FB1E2D">
            <w:pPr>
              <w:pStyle w:val="TableParagraph"/>
              <w:ind w:left="49"/>
              <w:jc w:val="center"/>
              <w:rPr>
                <w:sz w:val="24"/>
              </w:rPr>
            </w:pPr>
            <w:r w:rsidRPr="00FB333B">
              <w:rPr>
                <w:sz w:val="24"/>
              </w:rPr>
              <w:t>РР</w:t>
            </w:r>
          </w:p>
        </w:tc>
      </w:tr>
      <w:tr w:rsidR="00EF4D4B" w:rsidRPr="00FB333B" w:rsidTr="00FB1E2D">
        <w:trPr>
          <w:trHeight w:val="697"/>
        </w:trPr>
        <w:tc>
          <w:tcPr>
            <w:tcW w:w="3085" w:type="dxa"/>
            <w:vMerge/>
            <w:vAlign w:val="center"/>
          </w:tcPr>
          <w:p w:rsidR="00EF4D4B" w:rsidRPr="00FB333B" w:rsidRDefault="00EF4D4B" w:rsidP="00FB1E2D">
            <w:pPr>
              <w:pStyle w:val="TableParagraph"/>
              <w:tabs>
                <w:tab w:val="left" w:pos="2158"/>
              </w:tabs>
              <w:ind w:left="160" w:right="90"/>
              <w:jc w:val="center"/>
              <w:rPr>
                <w:sz w:val="24"/>
              </w:rPr>
            </w:pPr>
          </w:p>
        </w:tc>
        <w:tc>
          <w:tcPr>
            <w:tcW w:w="852" w:type="dxa"/>
            <w:vMerge/>
            <w:vAlign w:val="center"/>
          </w:tcPr>
          <w:p w:rsidR="00EF4D4B" w:rsidRPr="00FB333B" w:rsidRDefault="00EF4D4B" w:rsidP="00FB1E2D">
            <w:pPr>
              <w:pStyle w:val="TableParagraph"/>
              <w:spacing w:line="262" w:lineRule="exact"/>
              <w:ind w:left="52"/>
              <w:jc w:val="center"/>
              <w:rPr>
                <w:sz w:val="24"/>
              </w:rPr>
            </w:pPr>
          </w:p>
        </w:tc>
        <w:tc>
          <w:tcPr>
            <w:tcW w:w="4395" w:type="dxa"/>
            <w:vAlign w:val="center"/>
          </w:tcPr>
          <w:p w:rsidR="00EF4D4B" w:rsidRPr="00FB333B" w:rsidRDefault="00FB1E2D" w:rsidP="00FB1E2D">
            <w:pPr>
              <w:pStyle w:val="TableParagraph"/>
              <w:tabs>
                <w:tab w:val="left" w:pos="2720"/>
              </w:tabs>
              <w:ind w:left="50" w:right="92"/>
              <w:jc w:val="center"/>
              <w:rPr>
                <w:sz w:val="24"/>
                <w:lang w:val="ru-RU"/>
              </w:rPr>
            </w:pPr>
            <w:r w:rsidRPr="00FB333B">
              <w:rPr>
                <w:sz w:val="24"/>
                <w:lang w:val="ru-RU"/>
              </w:rPr>
              <w:t>О</w:t>
            </w:r>
            <w:r w:rsidR="00EF4D4B" w:rsidRPr="00FB333B">
              <w:rPr>
                <w:sz w:val="24"/>
                <w:lang w:val="ru-RU"/>
              </w:rPr>
              <w:t>рганизовать</w:t>
            </w:r>
            <w:r w:rsidR="00EF4D4B" w:rsidRPr="00FB333B">
              <w:rPr>
                <w:spacing w:val="59"/>
                <w:sz w:val="24"/>
                <w:lang w:val="ru-RU"/>
              </w:rPr>
              <w:t xml:space="preserve"> </w:t>
            </w:r>
            <w:r w:rsidR="00EF4D4B" w:rsidRPr="00FB333B">
              <w:rPr>
                <w:sz w:val="24"/>
                <w:lang w:val="ru-RU"/>
              </w:rPr>
              <w:t>помощь со</w:t>
            </w:r>
            <w:r w:rsidR="00EF4D4B" w:rsidRPr="00FB333B">
              <w:rPr>
                <w:spacing w:val="-2"/>
                <w:sz w:val="24"/>
                <w:lang w:val="ru-RU"/>
              </w:rPr>
              <w:t xml:space="preserve"> </w:t>
            </w:r>
            <w:r w:rsidR="00EF4D4B" w:rsidRPr="00FB333B">
              <w:rPr>
                <w:sz w:val="24"/>
                <w:lang w:val="ru-RU"/>
              </w:rPr>
              <w:t>стороны</w:t>
            </w:r>
            <w:r w:rsidR="00EF4D4B" w:rsidRPr="00FB333B">
              <w:rPr>
                <w:spacing w:val="-1"/>
                <w:sz w:val="24"/>
                <w:lang w:val="ru-RU"/>
              </w:rPr>
              <w:t xml:space="preserve"> </w:t>
            </w:r>
            <w:r w:rsidR="00EF4D4B" w:rsidRPr="00FB333B">
              <w:rPr>
                <w:sz w:val="24"/>
                <w:lang w:val="ru-RU"/>
              </w:rPr>
              <w:t>персонала</w:t>
            </w:r>
          </w:p>
        </w:tc>
        <w:tc>
          <w:tcPr>
            <w:tcW w:w="955" w:type="dxa"/>
            <w:vAlign w:val="center"/>
          </w:tcPr>
          <w:p w:rsidR="00EF4D4B" w:rsidRPr="00FB333B" w:rsidRDefault="00EF4D4B" w:rsidP="00FB1E2D">
            <w:pPr>
              <w:pStyle w:val="TableParagraph"/>
              <w:ind w:left="49"/>
              <w:jc w:val="center"/>
              <w:rPr>
                <w:sz w:val="24"/>
                <w:lang w:val="ru-RU"/>
              </w:rPr>
            </w:pPr>
            <w:r w:rsidRPr="00FB333B">
              <w:rPr>
                <w:sz w:val="24"/>
              </w:rPr>
              <w:t>ПП</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17"/>
              </w:tabs>
              <w:ind w:left="160" w:right="90"/>
              <w:jc w:val="center"/>
              <w:rPr>
                <w:sz w:val="24"/>
                <w:lang w:val="ru-RU"/>
              </w:rPr>
            </w:pPr>
            <w:r w:rsidRPr="00FB333B">
              <w:rPr>
                <w:sz w:val="24"/>
                <w:lang w:val="ru-RU"/>
              </w:rPr>
              <w:t>Ненормативный</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Pr="00FB333B">
              <w:rPr>
                <w:sz w:val="24"/>
                <w:lang w:val="ru-RU"/>
              </w:rPr>
              <w:t>(уклон,</w:t>
            </w:r>
            <w:r w:rsidR="008654CB" w:rsidRPr="00FB333B">
              <w:rPr>
                <w:sz w:val="24"/>
                <w:lang w:val="ru-RU"/>
              </w:rPr>
              <w:t xml:space="preserve"> </w:t>
            </w:r>
            <w:r w:rsidRPr="00FB333B">
              <w:rPr>
                <w:spacing w:val="-1"/>
                <w:sz w:val="24"/>
                <w:lang w:val="ru-RU"/>
              </w:rPr>
              <w:t>ширина,</w:t>
            </w:r>
            <w:r w:rsidRPr="00FB333B">
              <w:rPr>
                <w:spacing w:val="-58"/>
                <w:sz w:val="24"/>
                <w:lang w:val="ru-RU"/>
              </w:rPr>
              <w:t xml:space="preserve"> </w:t>
            </w:r>
            <w:r w:rsidRPr="00FB333B">
              <w:rPr>
                <w:sz w:val="24"/>
                <w:lang w:val="ru-RU"/>
              </w:rPr>
              <w:t>поверхность,</w:t>
            </w:r>
            <w:r w:rsidRPr="00FB333B">
              <w:rPr>
                <w:spacing w:val="1"/>
                <w:sz w:val="24"/>
                <w:lang w:val="ru-RU"/>
              </w:rPr>
              <w:t xml:space="preserve"> </w:t>
            </w:r>
            <w:r w:rsidRPr="00FB333B">
              <w:rPr>
                <w:sz w:val="24"/>
                <w:lang w:val="ru-RU"/>
              </w:rPr>
              <w:t>отсутствует</w:t>
            </w:r>
            <w:r w:rsidRPr="00FB333B">
              <w:rPr>
                <w:spacing w:val="-57"/>
                <w:sz w:val="24"/>
                <w:lang w:val="ru-RU"/>
              </w:rPr>
              <w:t xml:space="preserve"> </w:t>
            </w:r>
            <w:r w:rsidRPr="00FB333B">
              <w:rPr>
                <w:sz w:val="24"/>
                <w:lang w:val="ru-RU"/>
              </w:rPr>
              <w:t>горизонтальная</w:t>
            </w:r>
            <w:r w:rsidRPr="00FB333B">
              <w:rPr>
                <w:spacing w:val="1"/>
                <w:sz w:val="24"/>
                <w:lang w:val="ru-RU"/>
              </w:rPr>
              <w:t xml:space="preserve"> </w:t>
            </w:r>
            <w:r w:rsidRPr="00FB333B">
              <w:rPr>
                <w:sz w:val="24"/>
                <w:lang w:val="ru-RU"/>
              </w:rPr>
              <w:t>площадка</w:t>
            </w:r>
            <w:r w:rsidRPr="00FB333B">
              <w:rPr>
                <w:spacing w:val="-57"/>
                <w:sz w:val="24"/>
                <w:lang w:val="ru-RU"/>
              </w:rPr>
              <w:t xml:space="preserve"> </w:t>
            </w:r>
            <w:r w:rsidRPr="00FB333B">
              <w:rPr>
                <w:sz w:val="24"/>
                <w:lang w:val="ru-RU"/>
              </w:rPr>
              <w:t>между</w:t>
            </w:r>
            <w:r w:rsidRPr="00FB333B">
              <w:rPr>
                <w:spacing w:val="-6"/>
                <w:sz w:val="24"/>
                <w:lang w:val="ru-RU"/>
              </w:rPr>
              <w:t xml:space="preserve"> </w:t>
            </w:r>
            <w:r w:rsidRPr="00FB333B">
              <w:rPr>
                <w:sz w:val="24"/>
                <w:lang w:val="ru-RU"/>
              </w:rPr>
              <w:t>маршами</w:t>
            </w:r>
            <w:r w:rsidRPr="00FB333B">
              <w:rPr>
                <w:spacing w:val="-1"/>
                <w:sz w:val="24"/>
                <w:lang w:val="ru-RU"/>
              </w:rPr>
              <w:t xml:space="preserve"> </w:t>
            </w:r>
            <w:r w:rsidRPr="00FB333B">
              <w:rPr>
                <w:sz w:val="24"/>
                <w:lang w:val="ru-RU"/>
              </w:rPr>
              <w:t>пандуса)</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8654CB" w:rsidRPr="00FB333B">
              <w:rPr>
                <w:sz w:val="24"/>
                <w:lang w:val="ru-RU"/>
              </w:rPr>
              <w:t xml:space="preserve"> </w:t>
            </w:r>
            <w:r w:rsidRPr="00FB333B">
              <w:rPr>
                <w:sz w:val="24"/>
                <w:lang w:val="ru-RU"/>
              </w:rPr>
              <w:t>сопровождение</w:t>
            </w:r>
            <w:r w:rsidR="008654CB" w:rsidRPr="00FB333B">
              <w:rPr>
                <w:sz w:val="24"/>
                <w:lang w:val="ru-RU"/>
              </w:rPr>
              <w:t xml:space="preserve"> </w:t>
            </w:r>
            <w:r w:rsidRPr="00FB333B">
              <w:rPr>
                <w:sz w:val="24"/>
                <w:lang w:val="ru-RU"/>
              </w:rPr>
              <w:t>со</w:t>
            </w:r>
            <w:r w:rsidR="008654CB"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r w:rsidR="00EF4D4B" w:rsidRPr="00FB333B">
              <w:rPr>
                <w:sz w:val="24"/>
                <w:lang w:val="ru-RU"/>
              </w:rPr>
              <w:t>.</w:t>
            </w:r>
          </w:p>
          <w:p w:rsidR="00EF4D4B" w:rsidRPr="00FB333B" w:rsidRDefault="00EF4D4B" w:rsidP="00FB1E2D">
            <w:pPr>
              <w:pStyle w:val="TableParagraph"/>
              <w:tabs>
                <w:tab w:val="left" w:pos="1992"/>
                <w:tab w:val="left" w:pos="4055"/>
              </w:tabs>
              <w:spacing w:line="262" w:lineRule="exact"/>
              <w:ind w:left="50" w:right="92"/>
              <w:jc w:val="center"/>
              <w:rPr>
                <w:sz w:val="24"/>
                <w:lang w:val="ru-RU"/>
              </w:rPr>
            </w:pPr>
            <w:r w:rsidRPr="00FB333B">
              <w:rPr>
                <w:sz w:val="24"/>
                <w:lang w:val="ru-RU"/>
              </w:rPr>
              <w:t>Обустроить</w:t>
            </w:r>
            <w:r w:rsidRPr="00FB333B">
              <w:rPr>
                <w:spacing w:val="-5"/>
                <w:sz w:val="24"/>
                <w:lang w:val="ru-RU"/>
              </w:rPr>
              <w:t xml:space="preserve"> </w:t>
            </w:r>
            <w:r w:rsidRPr="00FB333B">
              <w:rPr>
                <w:sz w:val="24"/>
                <w:lang w:val="ru-RU"/>
              </w:rPr>
              <w:t>пандус согласно нормативным требованиям</w:t>
            </w:r>
          </w:p>
        </w:tc>
        <w:tc>
          <w:tcPr>
            <w:tcW w:w="955" w:type="dxa"/>
            <w:vAlign w:val="center"/>
          </w:tcPr>
          <w:p w:rsidR="00EF4D4B" w:rsidRPr="00FB333B" w:rsidRDefault="00F6297D" w:rsidP="00FB1E2D">
            <w:pPr>
              <w:pStyle w:val="TableParagraph"/>
              <w:spacing w:line="262" w:lineRule="exact"/>
              <w:ind w:left="49"/>
              <w:jc w:val="center"/>
              <w:rPr>
                <w:sz w:val="24"/>
              </w:rPr>
            </w:pPr>
            <w:r w:rsidRPr="00FB333B">
              <w:rPr>
                <w:sz w:val="24"/>
              </w:rPr>
              <w:t>ПП</w:t>
            </w:r>
          </w:p>
          <w:p w:rsidR="00F6297D" w:rsidRPr="00FB333B" w:rsidRDefault="00EF4D4B" w:rsidP="00FB1E2D">
            <w:pPr>
              <w:pStyle w:val="TableParagraph"/>
              <w:spacing w:line="262" w:lineRule="exact"/>
              <w:ind w:left="49"/>
              <w:jc w:val="center"/>
              <w:rPr>
                <w:sz w:val="24"/>
              </w:rPr>
            </w:pPr>
            <w:r w:rsidRPr="00FB333B">
              <w:rPr>
                <w:sz w:val="24"/>
              </w:rPr>
              <w:t>РР</w:t>
            </w:r>
          </w:p>
        </w:tc>
      </w:tr>
      <w:tr w:rsidR="00F6297D" w:rsidRPr="00FB333B" w:rsidTr="00FB1E2D">
        <w:trPr>
          <w:trHeight w:val="869"/>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пандусах</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 xml:space="preserve">двух сторон </w:t>
            </w:r>
            <w:r w:rsidR="00EF4D4B" w:rsidRPr="00FB333B">
              <w:rPr>
                <w:sz w:val="24"/>
                <w:lang w:val="ru-RU"/>
              </w:rPr>
              <w:t>с соблюдением нормативных требований</w:t>
            </w:r>
          </w:p>
        </w:tc>
        <w:tc>
          <w:tcPr>
            <w:tcW w:w="955" w:type="dxa"/>
            <w:vAlign w:val="center"/>
          </w:tcPr>
          <w:p w:rsidR="00EF4D4B" w:rsidRPr="00FB333B" w:rsidRDefault="00F6297D" w:rsidP="00FB1E2D">
            <w:pPr>
              <w:pStyle w:val="TableParagraph"/>
              <w:spacing w:line="237" w:lineRule="auto"/>
              <w:ind w:left="49"/>
              <w:jc w:val="center"/>
              <w:rPr>
                <w:sz w:val="24"/>
              </w:rPr>
            </w:pPr>
            <w:r w:rsidRPr="00FB333B">
              <w:rPr>
                <w:sz w:val="24"/>
              </w:rPr>
              <w:t>ТС</w:t>
            </w:r>
          </w:p>
          <w:p w:rsidR="00F6297D" w:rsidRPr="00FB333B" w:rsidRDefault="00F6297D" w:rsidP="00FB1E2D">
            <w:pPr>
              <w:pStyle w:val="TableParagraph"/>
              <w:spacing w:line="237" w:lineRule="auto"/>
              <w:ind w:left="49"/>
              <w:jc w:val="center"/>
              <w:rPr>
                <w:sz w:val="24"/>
              </w:rPr>
            </w:pPr>
            <w:r w:rsidRPr="00FB333B">
              <w:rPr>
                <w:sz w:val="24"/>
              </w:rPr>
              <w:t>РР</w:t>
            </w:r>
          </w:p>
        </w:tc>
      </w:tr>
      <w:tr w:rsidR="00F6297D" w:rsidRPr="00FB333B" w:rsidTr="00FB1E2D">
        <w:trPr>
          <w:trHeight w:val="204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выделенных</w:t>
            </w:r>
            <w:r w:rsidRPr="00FB333B">
              <w:rPr>
                <w:spacing w:val="-57"/>
                <w:sz w:val="24"/>
                <w:lang w:val="ru-RU"/>
              </w:rPr>
              <w:t xml:space="preserve"> </w:t>
            </w:r>
            <w:r w:rsidRPr="00FB333B">
              <w:rPr>
                <w:sz w:val="24"/>
                <w:lang w:val="ru-RU"/>
              </w:rPr>
              <w:t>парковочных</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852" w:type="dxa"/>
            <w:vAlign w:val="center"/>
          </w:tcPr>
          <w:p w:rsidR="00782C0C" w:rsidRPr="00FB333B" w:rsidRDefault="00F6297D" w:rsidP="00FB1E2D">
            <w:pPr>
              <w:pStyle w:val="TableParagraph"/>
              <w:ind w:left="52"/>
              <w:jc w:val="center"/>
              <w:rPr>
                <w:sz w:val="24"/>
              </w:rPr>
            </w:pPr>
            <w:r w:rsidRPr="00FB333B">
              <w:rPr>
                <w:sz w:val="24"/>
              </w:rPr>
              <w:t>Ф</w:t>
            </w:r>
          </w:p>
          <w:p w:rsidR="00782C0C" w:rsidRPr="00FB333B" w:rsidRDefault="00F6297D" w:rsidP="00FB1E2D">
            <w:pPr>
              <w:pStyle w:val="TableParagraph"/>
              <w:ind w:left="52"/>
              <w:jc w:val="center"/>
              <w:rPr>
                <w:spacing w:val="-58"/>
                <w:sz w:val="24"/>
              </w:rPr>
            </w:pPr>
            <w:r w:rsidRPr="00FB333B">
              <w:rPr>
                <w:sz w:val="24"/>
              </w:rPr>
              <w:t>И</w:t>
            </w:r>
          </w:p>
          <w:p w:rsidR="00F6297D" w:rsidRPr="00FB333B" w:rsidRDefault="00F6297D" w:rsidP="00FB1E2D">
            <w:pPr>
              <w:pStyle w:val="TableParagraph"/>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300"/>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782C0C" w:rsidRPr="00FB333B">
              <w:rPr>
                <w:sz w:val="24"/>
                <w:lang w:val="ru-RU"/>
              </w:rPr>
              <w:t>парковочные</w:t>
            </w:r>
            <w:r w:rsidR="00782C0C" w:rsidRPr="00FB333B">
              <w:rPr>
                <w:spacing w:val="1"/>
                <w:sz w:val="24"/>
                <w:lang w:val="ru-RU"/>
              </w:rPr>
              <w:t xml:space="preserve"> </w:t>
            </w:r>
            <w:r w:rsidR="00782C0C" w:rsidRPr="00FB333B">
              <w:rPr>
                <w:sz w:val="24"/>
                <w:lang w:val="ru-RU"/>
              </w:rPr>
              <w:t>места</w:t>
            </w:r>
            <w:r w:rsidR="00782C0C" w:rsidRPr="00FB333B">
              <w:rPr>
                <w:spacing w:val="1"/>
                <w:sz w:val="24"/>
                <w:lang w:val="ru-RU"/>
              </w:rPr>
              <w:t xml:space="preserve"> </w:t>
            </w:r>
            <w:r w:rsidR="00782C0C" w:rsidRPr="00FB333B">
              <w:rPr>
                <w:sz w:val="24"/>
                <w:lang w:val="ru-RU"/>
              </w:rPr>
              <w:t>для</w:t>
            </w:r>
            <w:r w:rsidR="00782C0C" w:rsidRPr="00FB333B">
              <w:rPr>
                <w:spacing w:val="1"/>
                <w:sz w:val="24"/>
                <w:lang w:val="ru-RU"/>
              </w:rPr>
              <w:t xml:space="preserve"> </w:t>
            </w:r>
            <w:r w:rsidR="00782C0C" w:rsidRPr="00FB333B">
              <w:rPr>
                <w:sz w:val="24"/>
                <w:lang w:val="ru-RU"/>
              </w:rPr>
              <w:t>транспорта</w:t>
            </w:r>
            <w:r w:rsidR="00782C0C" w:rsidRPr="00FB333B">
              <w:rPr>
                <w:spacing w:val="-2"/>
                <w:sz w:val="24"/>
                <w:lang w:val="ru-RU"/>
              </w:rPr>
              <w:t xml:space="preserve"> </w:t>
            </w:r>
            <w:r w:rsidR="00782C0C" w:rsidRPr="00FB333B">
              <w:rPr>
                <w:sz w:val="24"/>
                <w:lang w:val="ru-RU"/>
              </w:rPr>
              <w:t>инвалидов согласно нормативным требованиям.</w:t>
            </w:r>
          </w:p>
          <w:p w:rsidR="00F6297D" w:rsidRPr="00FB333B" w:rsidRDefault="00782C0C" w:rsidP="00FB1E2D">
            <w:pPr>
              <w:pStyle w:val="TableParagraph"/>
              <w:tabs>
                <w:tab w:val="left" w:pos="300"/>
              </w:tabs>
              <w:spacing w:line="270" w:lineRule="atLeast"/>
              <w:ind w:left="50" w:right="92"/>
              <w:jc w:val="center"/>
              <w:rPr>
                <w:sz w:val="24"/>
                <w:lang w:val="ru-RU"/>
              </w:rPr>
            </w:pPr>
            <w:r w:rsidRPr="00FB333B">
              <w:rPr>
                <w:sz w:val="24"/>
                <w:lang w:val="ru-RU"/>
              </w:rPr>
              <w:t>Об</w:t>
            </w:r>
            <w:r w:rsidR="00F6297D" w:rsidRPr="00FB333B">
              <w:rPr>
                <w:sz w:val="24"/>
                <w:lang w:val="ru-RU"/>
              </w:rPr>
              <w:t>означ</w:t>
            </w:r>
            <w:r w:rsidRPr="00FB333B">
              <w:rPr>
                <w:sz w:val="24"/>
                <w:lang w:val="ru-RU"/>
              </w:rPr>
              <w:t>ить места для инвалидов</w:t>
            </w:r>
            <w:r w:rsidR="00F6297D" w:rsidRPr="00FB333B">
              <w:rPr>
                <w:sz w:val="24"/>
                <w:lang w:val="ru-RU"/>
              </w:rPr>
              <w:t xml:space="preserve"> знаками на поверхности</w:t>
            </w:r>
            <w:r w:rsidR="00F6297D" w:rsidRPr="00FB333B">
              <w:rPr>
                <w:spacing w:val="1"/>
                <w:sz w:val="24"/>
                <w:lang w:val="ru-RU"/>
              </w:rPr>
              <w:t xml:space="preserve"> </w:t>
            </w:r>
            <w:r w:rsidR="00F6297D" w:rsidRPr="00FB333B">
              <w:rPr>
                <w:sz w:val="24"/>
                <w:lang w:val="ru-RU"/>
              </w:rPr>
              <w:t>покрытия</w:t>
            </w:r>
            <w:r w:rsidR="00F6297D" w:rsidRPr="00FB333B">
              <w:rPr>
                <w:spacing w:val="1"/>
                <w:sz w:val="24"/>
                <w:lang w:val="ru-RU"/>
              </w:rPr>
              <w:t xml:space="preserve"> </w:t>
            </w:r>
            <w:r w:rsidR="00F6297D" w:rsidRPr="00FB333B">
              <w:rPr>
                <w:sz w:val="24"/>
                <w:lang w:val="ru-RU"/>
              </w:rPr>
              <w:t>стоянки</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на</w:t>
            </w:r>
            <w:r w:rsidR="00F6297D" w:rsidRPr="00FB333B">
              <w:rPr>
                <w:spacing w:val="1"/>
                <w:sz w:val="24"/>
                <w:lang w:val="ru-RU"/>
              </w:rPr>
              <w:t xml:space="preserve"> </w:t>
            </w:r>
            <w:r w:rsidR="00F6297D" w:rsidRPr="00FB333B">
              <w:rPr>
                <w:sz w:val="24"/>
                <w:lang w:val="ru-RU"/>
              </w:rPr>
              <w:t>вертикальной</w:t>
            </w:r>
            <w:r w:rsidR="00F6297D" w:rsidRPr="00FB333B">
              <w:rPr>
                <w:spacing w:val="1"/>
                <w:sz w:val="24"/>
                <w:lang w:val="ru-RU"/>
              </w:rPr>
              <w:t xml:space="preserve"> </w:t>
            </w:r>
            <w:r w:rsidR="00F6297D" w:rsidRPr="00FB333B">
              <w:rPr>
                <w:sz w:val="24"/>
                <w:lang w:val="ru-RU"/>
              </w:rPr>
              <w:t>поверхности</w:t>
            </w:r>
            <w:r w:rsidR="00F6297D" w:rsidRPr="00FB333B">
              <w:rPr>
                <w:spacing w:val="1"/>
                <w:sz w:val="24"/>
                <w:lang w:val="ru-RU"/>
              </w:rPr>
              <w:t xml:space="preserve"> </w:t>
            </w:r>
            <w:r w:rsidR="00F6297D" w:rsidRPr="00FB333B">
              <w:rPr>
                <w:sz w:val="24"/>
                <w:lang w:val="ru-RU"/>
              </w:rPr>
              <w:t>(стене,</w:t>
            </w:r>
            <w:r w:rsidR="00F6297D" w:rsidRPr="00FB333B">
              <w:rPr>
                <w:spacing w:val="1"/>
                <w:sz w:val="24"/>
                <w:lang w:val="ru-RU"/>
              </w:rPr>
              <w:t xml:space="preserve"> </w:t>
            </w:r>
            <w:r w:rsidR="00F6297D" w:rsidRPr="00FB333B">
              <w:rPr>
                <w:sz w:val="24"/>
                <w:lang w:val="ru-RU"/>
              </w:rPr>
              <w:t>столбе,</w:t>
            </w:r>
            <w:r w:rsidR="00F6297D" w:rsidRPr="00FB333B">
              <w:rPr>
                <w:spacing w:val="1"/>
                <w:sz w:val="24"/>
                <w:lang w:val="ru-RU"/>
              </w:rPr>
              <w:t xml:space="preserve"> </w:t>
            </w:r>
            <w:r w:rsidR="00F6297D" w:rsidRPr="00FB333B">
              <w:rPr>
                <w:sz w:val="24"/>
                <w:lang w:val="ru-RU"/>
              </w:rPr>
              <w:t>стойке</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т.п.)</w:t>
            </w:r>
          </w:p>
        </w:tc>
        <w:tc>
          <w:tcPr>
            <w:tcW w:w="955" w:type="dxa"/>
            <w:vAlign w:val="center"/>
          </w:tcPr>
          <w:p w:rsidR="00782C0C" w:rsidRPr="00FB333B" w:rsidRDefault="00F6297D" w:rsidP="00FB1E2D">
            <w:pPr>
              <w:pStyle w:val="TableParagraph"/>
              <w:ind w:left="49"/>
              <w:jc w:val="center"/>
              <w:rPr>
                <w:sz w:val="24"/>
              </w:rPr>
            </w:pPr>
            <w:r w:rsidRPr="00FB333B">
              <w:rPr>
                <w:sz w:val="24"/>
              </w:rPr>
              <w:t>ТС</w:t>
            </w:r>
          </w:p>
          <w:p w:rsidR="00782C0C" w:rsidRPr="00FB333B" w:rsidRDefault="00F6297D" w:rsidP="00FB1E2D">
            <w:pPr>
              <w:pStyle w:val="TableParagraph"/>
              <w:ind w:left="49"/>
              <w:jc w:val="center"/>
              <w:rPr>
                <w:spacing w:val="-58"/>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60"/>
              </w:tabs>
              <w:spacing w:line="262" w:lineRule="exact"/>
              <w:ind w:left="160" w:right="90"/>
              <w:jc w:val="center"/>
              <w:rPr>
                <w:sz w:val="24"/>
                <w:lang w:val="ru-RU"/>
              </w:rPr>
            </w:pPr>
            <w:r w:rsidRPr="00FB333B">
              <w:rPr>
                <w:sz w:val="24"/>
                <w:lang w:val="ru-RU"/>
              </w:rPr>
              <w:t>Не</w:t>
            </w:r>
            <w:r w:rsidRPr="00FB333B">
              <w:rPr>
                <w:spacing w:val="16"/>
                <w:sz w:val="24"/>
                <w:lang w:val="ru-RU"/>
              </w:rPr>
              <w:t xml:space="preserve"> </w:t>
            </w:r>
            <w:r w:rsidRPr="00FB333B">
              <w:rPr>
                <w:sz w:val="24"/>
                <w:lang w:val="ru-RU"/>
              </w:rPr>
              <w:t>организована</w:t>
            </w:r>
            <w:r w:rsidR="00782C0C" w:rsidRPr="00FB333B">
              <w:rPr>
                <w:sz w:val="24"/>
                <w:lang w:val="ru-RU"/>
              </w:rPr>
              <w:t xml:space="preserve"> </w:t>
            </w:r>
            <w:r w:rsidRPr="00FB333B">
              <w:rPr>
                <w:sz w:val="24"/>
                <w:lang w:val="ru-RU"/>
              </w:rPr>
              <w:t>помощь</w:t>
            </w:r>
            <w:r w:rsidR="00782C0C" w:rsidRPr="00FB333B">
              <w:rPr>
                <w:sz w:val="24"/>
                <w:lang w:val="ru-RU"/>
              </w:rPr>
              <w:t xml:space="preserve"> </w:t>
            </w:r>
            <w:r w:rsidRPr="00FB333B">
              <w:rPr>
                <w:sz w:val="24"/>
                <w:lang w:val="ru-RU"/>
              </w:rPr>
              <w:t>инвалиду при</w:t>
            </w:r>
            <w:r w:rsidR="00782C0C" w:rsidRPr="00FB333B">
              <w:rPr>
                <w:sz w:val="24"/>
                <w:lang w:val="ru-RU"/>
              </w:rPr>
              <w:t xml:space="preserve"> </w:t>
            </w:r>
            <w:r w:rsidRPr="00FB333B">
              <w:rPr>
                <w:sz w:val="24"/>
                <w:lang w:val="ru-RU"/>
              </w:rPr>
              <w:t>посадке</w:t>
            </w:r>
            <w:r w:rsidR="00782C0C" w:rsidRPr="00FB333B">
              <w:rPr>
                <w:sz w:val="24"/>
                <w:lang w:val="ru-RU"/>
              </w:rPr>
              <w:t xml:space="preserve"> </w:t>
            </w:r>
            <w:r w:rsidRPr="00FB333B">
              <w:rPr>
                <w:sz w:val="24"/>
                <w:lang w:val="ru-RU"/>
              </w:rPr>
              <w:t>в</w:t>
            </w:r>
            <w:r w:rsidR="00782C0C" w:rsidRPr="00FB333B">
              <w:rPr>
                <w:sz w:val="24"/>
                <w:lang w:val="ru-RU"/>
              </w:rPr>
              <w:t xml:space="preserve"> транспортное средство </w:t>
            </w:r>
            <w:r w:rsidR="00782C0C" w:rsidRPr="00FB333B">
              <w:rPr>
                <w:spacing w:val="-5"/>
                <w:sz w:val="24"/>
                <w:lang w:val="ru-RU"/>
              </w:rPr>
              <w:t>и</w:t>
            </w:r>
            <w:r w:rsidR="00782C0C" w:rsidRPr="00FB333B">
              <w:rPr>
                <w:spacing w:val="-57"/>
                <w:sz w:val="24"/>
                <w:lang w:val="ru-RU"/>
              </w:rPr>
              <w:t xml:space="preserve"> </w:t>
            </w:r>
            <w:r w:rsidR="00782C0C" w:rsidRPr="00FB333B">
              <w:rPr>
                <w:sz w:val="24"/>
                <w:lang w:val="ru-RU"/>
              </w:rPr>
              <w:t>высадке</w:t>
            </w:r>
            <w:r w:rsidR="00782C0C" w:rsidRPr="00FB333B">
              <w:rPr>
                <w:spacing w:val="-2"/>
                <w:sz w:val="24"/>
                <w:lang w:val="ru-RU"/>
              </w:rPr>
              <w:t xml:space="preserve"> </w:t>
            </w:r>
            <w:r w:rsidR="00782C0C" w:rsidRPr="00FB333B">
              <w:rPr>
                <w:sz w:val="24"/>
                <w:lang w:val="ru-RU"/>
              </w:rPr>
              <w:t>из него</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И</w:t>
            </w:r>
          </w:p>
          <w:p w:rsidR="00F6297D" w:rsidRPr="00FB333B" w:rsidRDefault="00F6297D" w:rsidP="00FB1E2D">
            <w:pPr>
              <w:pStyle w:val="TableParagraph"/>
              <w:spacing w:line="269" w:lineRule="exact"/>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1610"/>
                <w:tab w:val="left" w:pos="1733"/>
                <w:tab w:val="left" w:pos="2932"/>
                <w:tab w:val="left" w:pos="3246"/>
                <w:tab w:val="left" w:pos="3637"/>
              </w:tabs>
              <w:ind w:left="50" w:right="92"/>
              <w:jc w:val="center"/>
              <w:rPr>
                <w:sz w:val="24"/>
                <w:lang w:val="ru-RU"/>
              </w:rPr>
            </w:pPr>
            <w:r w:rsidRPr="00FB333B">
              <w:rPr>
                <w:sz w:val="24"/>
                <w:lang w:val="ru-RU"/>
              </w:rPr>
              <w:t>Разместить</w:t>
            </w:r>
            <w:r w:rsidR="00782C0C" w:rsidRPr="00FB333B">
              <w:rPr>
                <w:sz w:val="24"/>
                <w:lang w:val="ru-RU"/>
              </w:rPr>
              <w:t xml:space="preserve"> </w:t>
            </w:r>
            <w:r w:rsidRPr="00FB333B">
              <w:rPr>
                <w:sz w:val="24"/>
                <w:lang w:val="ru-RU"/>
              </w:rPr>
              <w:t>номер</w:t>
            </w:r>
            <w:r w:rsidR="00782C0C" w:rsidRPr="00FB333B">
              <w:rPr>
                <w:sz w:val="24"/>
                <w:lang w:val="ru-RU"/>
              </w:rPr>
              <w:t xml:space="preserve"> </w:t>
            </w:r>
            <w:r w:rsidRPr="00FB333B">
              <w:rPr>
                <w:sz w:val="24"/>
                <w:lang w:val="ru-RU"/>
              </w:rPr>
              <w:t>телефона,</w:t>
            </w:r>
            <w:r w:rsidR="00782C0C" w:rsidRPr="00FB333B">
              <w:rPr>
                <w:sz w:val="24"/>
                <w:lang w:val="ru-RU"/>
              </w:rPr>
              <w:t xml:space="preserve"> </w:t>
            </w:r>
            <w:r w:rsidRPr="00FB333B">
              <w:rPr>
                <w:sz w:val="24"/>
                <w:lang w:val="ru-RU"/>
              </w:rPr>
              <w:t>по</w:t>
            </w:r>
            <w:r w:rsidR="00782C0C" w:rsidRPr="00FB333B">
              <w:rPr>
                <w:sz w:val="24"/>
                <w:lang w:val="ru-RU"/>
              </w:rPr>
              <w:t xml:space="preserve"> </w:t>
            </w:r>
            <w:r w:rsidRPr="00FB333B">
              <w:rPr>
                <w:sz w:val="24"/>
                <w:lang w:val="ru-RU"/>
              </w:rPr>
              <w:t>которому</w:t>
            </w:r>
            <w:r w:rsidR="00782C0C" w:rsidRPr="00FB333B">
              <w:rPr>
                <w:sz w:val="24"/>
                <w:lang w:val="ru-RU"/>
              </w:rPr>
              <w:t xml:space="preserve"> </w:t>
            </w:r>
            <w:r w:rsidRPr="00FB333B">
              <w:rPr>
                <w:sz w:val="24"/>
                <w:lang w:val="ru-RU"/>
              </w:rPr>
              <w:t>можно</w:t>
            </w:r>
            <w:r w:rsidR="00782C0C" w:rsidRPr="00FB333B">
              <w:rPr>
                <w:sz w:val="24"/>
                <w:lang w:val="ru-RU"/>
              </w:rPr>
              <w:t xml:space="preserve"> </w:t>
            </w:r>
            <w:r w:rsidRPr="00FB333B">
              <w:rPr>
                <w:sz w:val="24"/>
                <w:lang w:val="ru-RU"/>
              </w:rPr>
              <w:t>связаться</w:t>
            </w:r>
            <w:r w:rsidR="00782C0C" w:rsidRPr="00FB333B">
              <w:rPr>
                <w:sz w:val="24"/>
                <w:lang w:val="ru-RU"/>
              </w:rPr>
              <w:t xml:space="preserve"> </w:t>
            </w:r>
            <w:r w:rsidRPr="00FB333B">
              <w:rPr>
                <w:sz w:val="24"/>
                <w:lang w:val="ru-RU"/>
              </w:rPr>
              <w:t>с</w:t>
            </w:r>
            <w:r w:rsidR="00782C0C" w:rsidRPr="00FB333B">
              <w:rPr>
                <w:sz w:val="24"/>
                <w:lang w:val="ru-RU"/>
              </w:rPr>
              <w:t xml:space="preserve"> сотрудником организации с</w:t>
            </w:r>
            <w:r w:rsidR="00782C0C" w:rsidRPr="00FB333B">
              <w:rPr>
                <w:sz w:val="24"/>
                <w:lang w:val="ru-RU"/>
              </w:rPr>
              <w:tab/>
            </w:r>
            <w:r w:rsidR="00782C0C" w:rsidRPr="00FB333B">
              <w:rPr>
                <w:spacing w:val="-1"/>
                <w:sz w:val="24"/>
                <w:lang w:val="ru-RU"/>
              </w:rPr>
              <w:t>целью</w:t>
            </w:r>
            <w:r w:rsidR="00782C0C" w:rsidRPr="00FB333B">
              <w:rPr>
                <w:spacing w:val="-57"/>
                <w:sz w:val="24"/>
                <w:lang w:val="ru-RU"/>
              </w:rPr>
              <w:t xml:space="preserve"> </w:t>
            </w:r>
            <w:r w:rsidR="00782C0C" w:rsidRPr="00FB333B">
              <w:rPr>
                <w:sz w:val="24"/>
                <w:lang w:val="ru-RU"/>
              </w:rPr>
              <w:t>получения помощи;</w:t>
            </w:r>
          </w:p>
          <w:p w:rsidR="00F6297D" w:rsidRPr="00FB333B" w:rsidRDefault="00782C0C" w:rsidP="00FB1E2D">
            <w:pPr>
              <w:pStyle w:val="TableParagraph"/>
              <w:tabs>
                <w:tab w:val="left" w:pos="1636"/>
                <w:tab w:val="left" w:pos="2644"/>
                <w:tab w:val="left" w:pos="4033"/>
              </w:tabs>
              <w:spacing w:line="262" w:lineRule="exact"/>
              <w:ind w:left="50" w:right="92"/>
              <w:jc w:val="center"/>
              <w:rPr>
                <w:sz w:val="24"/>
                <w:lang w:val="ru-RU"/>
              </w:rPr>
            </w:pPr>
            <w:r w:rsidRPr="00FB333B">
              <w:rPr>
                <w:sz w:val="24"/>
                <w:lang w:val="ru-RU"/>
              </w:rPr>
              <w:t>организовать помощь 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p w:rsidR="00F6297D" w:rsidRPr="00FB333B" w:rsidRDefault="00F6297D" w:rsidP="00FB1E2D">
            <w:pPr>
              <w:pStyle w:val="TableParagraph"/>
              <w:spacing w:line="269" w:lineRule="exact"/>
              <w:ind w:left="49"/>
              <w:jc w:val="center"/>
              <w:rPr>
                <w:sz w:val="24"/>
              </w:rPr>
            </w:pPr>
            <w:r w:rsidRPr="00FB333B">
              <w:rPr>
                <w:sz w:val="24"/>
              </w:rPr>
              <w:t>ПП</w:t>
            </w:r>
          </w:p>
        </w:tc>
      </w:tr>
      <w:tr w:rsidR="00F6297D" w:rsidRPr="00FB333B" w:rsidTr="00FB1E2D">
        <w:trPr>
          <w:trHeight w:val="1103"/>
        </w:trPr>
        <w:tc>
          <w:tcPr>
            <w:tcW w:w="3085" w:type="dxa"/>
            <w:vAlign w:val="center"/>
          </w:tcPr>
          <w:p w:rsidR="000364B9" w:rsidRPr="00FB333B" w:rsidRDefault="00F6297D" w:rsidP="00FB1E2D">
            <w:pPr>
              <w:pStyle w:val="TableParagraph"/>
              <w:ind w:left="160" w:right="90"/>
              <w:jc w:val="center"/>
              <w:rPr>
                <w:spacing w:val="49"/>
                <w:sz w:val="24"/>
                <w:lang w:val="ru-RU"/>
              </w:rPr>
            </w:pPr>
            <w:r w:rsidRPr="00FB333B">
              <w:rPr>
                <w:sz w:val="24"/>
                <w:lang w:val="ru-RU"/>
              </w:rPr>
              <w:t>Не</w:t>
            </w:r>
            <w:r w:rsidRPr="00FB333B">
              <w:rPr>
                <w:spacing w:val="20"/>
                <w:sz w:val="24"/>
                <w:lang w:val="ru-RU"/>
              </w:rPr>
              <w:t xml:space="preserve"> </w:t>
            </w:r>
            <w:r w:rsidRPr="00FB333B">
              <w:rPr>
                <w:sz w:val="24"/>
                <w:lang w:val="ru-RU"/>
              </w:rPr>
              <w:t>функционирующий</w:t>
            </w:r>
          </w:p>
          <w:p w:rsidR="00F6297D" w:rsidRPr="00FB333B" w:rsidRDefault="00F6297D" w:rsidP="00FB1E2D">
            <w:pPr>
              <w:pStyle w:val="TableParagraph"/>
              <w:ind w:left="160" w:right="90"/>
              <w:jc w:val="center"/>
              <w:rPr>
                <w:sz w:val="24"/>
                <w:lang w:val="ru-RU"/>
              </w:rPr>
            </w:pPr>
            <w:r w:rsidRPr="00FB333B">
              <w:rPr>
                <w:sz w:val="24"/>
                <w:lang w:val="ru-RU"/>
              </w:rPr>
              <w:t>(не</w:t>
            </w:r>
            <w:r w:rsidRPr="00FB333B">
              <w:rPr>
                <w:spacing w:val="-57"/>
                <w:sz w:val="24"/>
                <w:lang w:val="ru-RU"/>
              </w:rPr>
              <w:t xml:space="preserve"> </w:t>
            </w:r>
            <w:r w:rsidRPr="00FB333B">
              <w:rPr>
                <w:sz w:val="24"/>
                <w:lang w:val="ru-RU"/>
              </w:rPr>
              <w:t>отрегулированный)</w:t>
            </w:r>
            <w:r w:rsidR="000364B9" w:rsidRPr="00FB333B">
              <w:rPr>
                <w:sz w:val="24"/>
                <w:lang w:val="ru-RU"/>
              </w:rPr>
              <w:t xml:space="preserve"> </w:t>
            </w:r>
            <w:r w:rsidRPr="00FB333B">
              <w:rPr>
                <w:sz w:val="24"/>
                <w:lang w:val="ru-RU"/>
              </w:rPr>
              <w:t>доводчик</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w:t>
            </w:r>
            <w:r w:rsidR="000364B9" w:rsidRPr="00FB333B">
              <w:rPr>
                <w:sz w:val="24"/>
                <w:lang w:val="ru-RU"/>
              </w:rPr>
              <w:t xml:space="preserve"> </w:t>
            </w:r>
            <w:r w:rsidRPr="00FB333B">
              <w:rPr>
                <w:sz w:val="24"/>
                <w:lang w:val="ru-RU"/>
              </w:rPr>
              <w:t>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0364B9" w:rsidRPr="00FB333B">
              <w:rPr>
                <w:sz w:val="24"/>
                <w:lang w:val="ru-RU"/>
              </w:rPr>
              <w:t>в соответствии с нормативными требованиями</w:t>
            </w:r>
            <w:r w:rsidRPr="00FB333B">
              <w:rPr>
                <w:sz w:val="24"/>
                <w:lang w:val="ru-RU"/>
              </w:rPr>
              <w:t>)</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2027"/>
              </w:tabs>
              <w:ind w:left="160" w:right="90"/>
              <w:jc w:val="center"/>
              <w:rPr>
                <w:sz w:val="24"/>
                <w:lang w:val="ru-RU"/>
              </w:rPr>
            </w:pPr>
            <w:r w:rsidRPr="00FB333B">
              <w:rPr>
                <w:sz w:val="24"/>
                <w:lang w:val="ru-RU"/>
              </w:rPr>
              <w:t>Небольшие</w:t>
            </w:r>
            <w:r w:rsidR="000364B9" w:rsidRPr="00FB333B">
              <w:rPr>
                <w:sz w:val="24"/>
                <w:lang w:val="ru-RU"/>
              </w:rPr>
              <w:t xml:space="preserve"> </w:t>
            </w:r>
            <w:r w:rsidRPr="00FB333B">
              <w:rPr>
                <w:sz w:val="24"/>
                <w:lang w:val="ru-RU"/>
              </w:rPr>
              <w:t>габариты</w:t>
            </w:r>
            <w:r w:rsidRPr="00FB333B">
              <w:rPr>
                <w:spacing w:val="-58"/>
                <w:sz w:val="24"/>
                <w:lang w:val="ru-RU"/>
              </w:rPr>
              <w:t xml:space="preserve"> </w:t>
            </w:r>
            <w:r w:rsidRPr="00FB333B">
              <w:rPr>
                <w:sz w:val="24"/>
                <w:lang w:val="ru-RU"/>
              </w:rPr>
              <w:t>тамбура, и наличие дверей,</w:t>
            </w:r>
            <w:r w:rsidRPr="00FB333B">
              <w:rPr>
                <w:spacing w:val="1"/>
                <w:sz w:val="24"/>
                <w:lang w:val="ru-RU"/>
              </w:rPr>
              <w:t xml:space="preserve"> </w:t>
            </w:r>
            <w:r w:rsidRPr="00FB333B">
              <w:rPr>
                <w:sz w:val="24"/>
                <w:lang w:val="ru-RU"/>
              </w:rPr>
              <w:t>открывающихся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разных</w:t>
            </w:r>
            <w:r w:rsidRPr="00FB333B">
              <w:rPr>
                <w:spacing w:val="1"/>
                <w:sz w:val="24"/>
                <w:lang w:val="ru-RU"/>
              </w:rPr>
              <w:t xml:space="preserve"> </w:t>
            </w:r>
            <w:r w:rsidRPr="00FB333B">
              <w:rPr>
                <w:sz w:val="24"/>
                <w:lang w:val="ru-RU"/>
              </w:rPr>
              <w:t>направлениях,</w:t>
            </w:r>
            <w:r w:rsidRPr="00FB333B">
              <w:rPr>
                <w:spacing w:val="1"/>
                <w:sz w:val="24"/>
                <w:lang w:val="ru-RU"/>
              </w:rPr>
              <w:t xml:space="preserve"> </w:t>
            </w:r>
            <w:r w:rsidRPr="00FB333B">
              <w:rPr>
                <w:sz w:val="24"/>
                <w:lang w:val="ru-RU"/>
              </w:rPr>
              <w:t>навстречу</w:t>
            </w:r>
            <w:r w:rsidRPr="00FB333B">
              <w:rPr>
                <w:spacing w:val="-57"/>
                <w:sz w:val="24"/>
                <w:lang w:val="ru-RU"/>
              </w:rPr>
              <w:t xml:space="preserve"> </w:t>
            </w:r>
            <w:r w:rsidRPr="00FB333B">
              <w:rPr>
                <w:sz w:val="24"/>
                <w:lang w:val="ru-RU"/>
              </w:rPr>
              <w:t>друг</w:t>
            </w:r>
            <w:r w:rsidRPr="00FB333B">
              <w:rPr>
                <w:spacing w:val="-9"/>
                <w:sz w:val="24"/>
                <w:lang w:val="ru-RU"/>
              </w:rPr>
              <w:t xml:space="preserve"> </w:t>
            </w:r>
            <w:r w:rsidRPr="00FB333B">
              <w:rPr>
                <w:sz w:val="24"/>
                <w:lang w:val="ru-RU"/>
              </w:rPr>
              <w:t>другу</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0364B9" w:rsidRPr="00FB333B">
              <w:rPr>
                <w:sz w:val="24"/>
                <w:lang w:val="ru-RU"/>
              </w:rPr>
              <w:t xml:space="preserve"> </w:t>
            </w:r>
            <w:r w:rsidRPr="00FB333B">
              <w:rPr>
                <w:sz w:val="24"/>
                <w:lang w:val="ru-RU"/>
              </w:rPr>
              <w:t>сопровождение</w:t>
            </w:r>
            <w:r w:rsidR="000364B9" w:rsidRPr="00FB333B">
              <w:rPr>
                <w:sz w:val="24"/>
                <w:lang w:val="ru-RU"/>
              </w:rPr>
              <w:t xml:space="preserve"> </w:t>
            </w:r>
            <w:r w:rsidRPr="00FB333B">
              <w:rPr>
                <w:sz w:val="24"/>
                <w:lang w:val="ru-RU"/>
              </w:rPr>
              <w:t>со</w:t>
            </w:r>
            <w:r w:rsidR="000364B9"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840"/>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Провести ремонтные работы</w:t>
            </w:r>
            <w:r w:rsidR="000364B9" w:rsidRPr="00FB333B">
              <w:rPr>
                <w:sz w:val="24"/>
                <w:lang w:val="ru-RU"/>
              </w:rPr>
              <w:t xml:space="preserve">, </w:t>
            </w:r>
            <w:r w:rsidRPr="00FB333B">
              <w:rPr>
                <w:sz w:val="24"/>
                <w:lang w:val="ru-RU"/>
              </w:rPr>
              <w:t>обеспечив</w:t>
            </w:r>
            <w:r w:rsidRPr="00FB333B">
              <w:rPr>
                <w:spacing w:val="-57"/>
                <w:sz w:val="24"/>
                <w:lang w:val="ru-RU"/>
              </w:rPr>
              <w:t xml:space="preserve"> </w:t>
            </w:r>
            <w:r w:rsidR="000364B9" w:rsidRPr="00FB333B">
              <w:rPr>
                <w:sz w:val="24"/>
                <w:lang w:val="ru-RU"/>
              </w:rPr>
              <w:t>выполнение</w:t>
            </w:r>
            <w:r w:rsidR="000364B9" w:rsidRPr="00FB333B">
              <w:rPr>
                <w:spacing w:val="-57"/>
                <w:sz w:val="24"/>
                <w:lang w:val="ru-RU"/>
              </w:rPr>
              <w:t xml:space="preserve"> </w:t>
            </w:r>
            <w:r w:rsidR="000364B9" w:rsidRPr="00FB333B">
              <w:rPr>
                <w:sz w:val="24"/>
                <w:lang w:val="ru-RU"/>
              </w:rPr>
              <w:t xml:space="preserve">нормативных требований. </w:t>
            </w:r>
            <w:r w:rsidRPr="00FB333B">
              <w:rPr>
                <w:sz w:val="24"/>
                <w:lang w:val="ru-RU"/>
              </w:rPr>
              <w:t>Перевесить</w:t>
            </w:r>
            <w:r w:rsidRPr="00FB333B">
              <w:rPr>
                <w:spacing w:val="-4"/>
                <w:sz w:val="24"/>
                <w:lang w:val="ru-RU"/>
              </w:rPr>
              <w:t xml:space="preserve"> </w:t>
            </w:r>
            <w:r w:rsidRPr="00FB333B">
              <w:rPr>
                <w:sz w:val="24"/>
                <w:lang w:val="ru-RU"/>
              </w:rPr>
              <w:t>(заменить)</w:t>
            </w:r>
            <w:r w:rsidRPr="00FB333B">
              <w:rPr>
                <w:spacing w:val="-7"/>
                <w:sz w:val="24"/>
                <w:lang w:val="ru-RU"/>
              </w:rPr>
              <w:t xml:space="preserve"> </w:t>
            </w:r>
            <w:r w:rsidRPr="00FB333B">
              <w:rPr>
                <w:sz w:val="24"/>
                <w:lang w:val="ru-RU"/>
              </w:rPr>
              <w:t>двери</w:t>
            </w:r>
          </w:p>
        </w:tc>
        <w:tc>
          <w:tcPr>
            <w:tcW w:w="955" w:type="dxa"/>
            <w:vAlign w:val="center"/>
          </w:tcPr>
          <w:p w:rsidR="000364B9" w:rsidRPr="00FB333B" w:rsidRDefault="00F6297D" w:rsidP="00FB1E2D">
            <w:pPr>
              <w:pStyle w:val="TableParagraph"/>
              <w:ind w:left="49"/>
              <w:jc w:val="center"/>
              <w:rPr>
                <w:sz w:val="24"/>
                <w:lang w:val="ru-RU"/>
              </w:rPr>
            </w:pPr>
            <w:r w:rsidRPr="00FB333B">
              <w:rPr>
                <w:sz w:val="24"/>
                <w:lang w:val="ru-RU"/>
              </w:rPr>
              <w:t>РР</w:t>
            </w:r>
          </w:p>
          <w:p w:rsidR="00F6297D" w:rsidRPr="00FB333B" w:rsidRDefault="00F6297D" w:rsidP="00FB1E2D">
            <w:pPr>
              <w:pStyle w:val="TableParagraph"/>
              <w:ind w:left="49"/>
              <w:jc w:val="center"/>
              <w:rPr>
                <w:sz w:val="24"/>
                <w:lang w:val="ru-RU"/>
              </w:rPr>
            </w:pPr>
            <w:r w:rsidRPr="00FB333B">
              <w:rPr>
                <w:sz w:val="24"/>
                <w:lang w:val="ru-RU"/>
              </w:rPr>
              <w:t>ТС</w:t>
            </w:r>
          </w:p>
        </w:tc>
      </w:tr>
      <w:tr w:rsidR="00F6297D" w:rsidRPr="00FB333B" w:rsidTr="00FB1E2D">
        <w:trPr>
          <w:trHeight w:val="2271"/>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lastRenderedPageBreak/>
              <w:t>Высокое</w:t>
            </w:r>
            <w:r w:rsidRPr="00FB333B">
              <w:rPr>
                <w:spacing w:val="1"/>
                <w:sz w:val="24"/>
                <w:lang w:val="ru-RU"/>
              </w:rPr>
              <w:t xml:space="preserve"> </w:t>
            </w:r>
            <w:r w:rsidRPr="00FB333B">
              <w:rPr>
                <w:sz w:val="24"/>
                <w:lang w:val="ru-RU"/>
              </w:rPr>
              <w:t>расположение</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устройств,</w:t>
            </w:r>
            <w:r w:rsidRPr="00FB333B">
              <w:rPr>
                <w:spacing w:val="-57"/>
                <w:sz w:val="24"/>
                <w:lang w:val="ru-RU"/>
              </w:rPr>
              <w:t xml:space="preserve"> </w:t>
            </w:r>
            <w:r w:rsidRPr="00FB333B">
              <w:rPr>
                <w:sz w:val="24"/>
                <w:lang w:val="ru-RU"/>
              </w:rPr>
              <w:t>прилавков</w:t>
            </w:r>
          </w:p>
        </w:tc>
        <w:tc>
          <w:tcPr>
            <w:tcW w:w="852" w:type="dxa"/>
            <w:vAlign w:val="center"/>
          </w:tcPr>
          <w:p w:rsidR="005C0262" w:rsidRPr="00FB333B" w:rsidRDefault="00F6297D" w:rsidP="00FB1E2D">
            <w:pPr>
              <w:pStyle w:val="TableParagraph"/>
              <w:ind w:left="52"/>
              <w:jc w:val="center"/>
              <w:rPr>
                <w:sz w:val="24"/>
                <w:lang w:val="ru-RU"/>
              </w:rPr>
            </w:pPr>
            <w:r w:rsidRPr="00FB333B">
              <w:rPr>
                <w:sz w:val="24"/>
                <w:lang w:val="ru-RU"/>
              </w:rPr>
              <w:t>Ф</w:t>
            </w:r>
          </w:p>
          <w:p w:rsidR="00F6297D" w:rsidRPr="00FB333B" w:rsidRDefault="00F6297D" w:rsidP="00FB1E2D">
            <w:pPr>
              <w:pStyle w:val="TableParagraph"/>
              <w:ind w:left="52"/>
              <w:jc w:val="center"/>
              <w:rPr>
                <w:sz w:val="24"/>
                <w:lang w:val="ru-RU"/>
              </w:rPr>
            </w:pPr>
            <w:r w:rsidRPr="00FB333B">
              <w:rPr>
                <w:sz w:val="24"/>
                <w:lang w:val="ru-RU"/>
              </w:rPr>
              <w:t>И</w:t>
            </w:r>
          </w:p>
        </w:tc>
        <w:tc>
          <w:tcPr>
            <w:tcW w:w="4395" w:type="dxa"/>
            <w:vAlign w:val="center"/>
          </w:tcPr>
          <w:p w:rsidR="00FB1E2D" w:rsidRPr="00FB333B" w:rsidRDefault="00FB1E2D" w:rsidP="00FB1E2D">
            <w:pPr>
              <w:pStyle w:val="TableParagraph"/>
              <w:ind w:left="50" w:right="92"/>
              <w:jc w:val="center"/>
              <w:rPr>
                <w:sz w:val="24"/>
                <w:lang w:val="ru-RU"/>
              </w:rPr>
            </w:pPr>
          </w:p>
          <w:p w:rsidR="00F6297D" w:rsidRPr="00FB333B" w:rsidRDefault="00F6297D" w:rsidP="00FB1E2D">
            <w:pPr>
              <w:pStyle w:val="TableParagraph"/>
              <w:ind w:left="5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006B521A" w:rsidRPr="00FB333B">
              <w:rPr>
                <w:sz w:val="24"/>
                <w:lang w:val="ru-RU"/>
              </w:rPr>
              <w:t>, приборы</w:t>
            </w:r>
            <w:r w:rsidR="006B521A" w:rsidRPr="00FB333B">
              <w:rPr>
                <w:spacing w:val="1"/>
                <w:sz w:val="24"/>
                <w:lang w:val="ru-RU"/>
              </w:rPr>
              <w:t xml:space="preserve"> </w:t>
            </w:r>
            <w:r w:rsidR="006B521A" w:rsidRPr="00FB333B">
              <w:rPr>
                <w:sz w:val="24"/>
                <w:lang w:val="ru-RU"/>
              </w:rPr>
              <w:t>для</w:t>
            </w:r>
            <w:r w:rsidR="006B521A" w:rsidRPr="00FB333B">
              <w:rPr>
                <w:spacing w:val="1"/>
                <w:sz w:val="24"/>
                <w:lang w:val="ru-RU"/>
              </w:rPr>
              <w:t xml:space="preserve"> </w:t>
            </w:r>
            <w:r w:rsidR="006B521A" w:rsidRPr="00FB333B">
              <w:rPr>
                <w:sz w:val="24"/>
                <w:lang w:val="ru-RU"/>
              </w:rPr>
              <w:t>открывания</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закрытия</w:t>
            </w:r>
            <w:r w:rsidR="006B521A" w:rsidRPr="00FB333B">
              <w:rPr>
                <w:spacing w:val="1"/>
                <w:sz w:val="24"/>
                <w:lang w:val="ru-RU"/>
              </w:rPr>
              <w:t xml:space="preserve"> </w:t>
            </w:r>
            <w:r w:rsidR="006B521A" w:rsidRPr="00FB333B">
              <w:rPr>
                <w:sz w:val="24"/>
                <w:lang w:val="ru-RU"/>
              </w:rPr>
              <w:t>дверей, ручки, рычаги, краны и кнопки</w:t>
            </w:r>
            <w:r w:rsidR="006B521A" w:rsidRPr="00FB333B">
              <w:rPr>
                <w:spacing w:val="1"/>
                <w:sz w:val="24"/>
                <w:lang w:val="ru-RU"/>
              </w:rPr>
              <w:t xml:space="preserve"> </w:t>
            </w:r>
            <w:r w:rsidR="006B521A" w:rsidRPr="00FB333B">
              <w:rPr>
                <w:sz w:val="24"/>
                <w:lang w:val="ru-RU"/>
              </w:rPr>
              <w:t>различных</w:t>
            </w:r>
            <w:r w:rsidR="006B521A" w:rsidRPr="00FB333B">
              <w:rPr>
                <w:spacing w:val="1"/>
                <w:sz w:val="24"/>
                <w:lang w:val="ru-RU"/>
              </w:rPr>
              <w:t xml:space="preserve"> </w:t>
            </w:r>
            <w:r w:rsidR="006B521A" w:rsidRPr="00FB333B">
              <w:rPr>
                <w:sz w:val="24"/>
                <w:lang w:val="ru-RU"/>
              </w:rPr>
              <w:t>аппаратов,</w:t>
            </w:r>
            <w:r w:rsidR="006B521A" w:rsidRPr="00FB333B">
              <w:rPr>
                <w:spacing w:val="1"/>
                <w:sz w:val="24"/>
                <w:lang w:val="ru-RU"/>
              </w:rPr>
              <w:t xml:space="preserve"> </w:t>
            </w:r>
            <w:r w:rsidR="006B521A" w:rsidRPr="00FB333B">
              <w:rPr>
                <w:sz w:val="24"/>
                <w:lang w:val="ru-RU"/>
              </w:rPr>
              <w:t>других</w:t>
            </w:r>
            <w:r w:rsidR="006B521A" w:rsidRPr="00FB333B">
              <w:rPr>
                <w:spacing w:val="1"/>
                <w:sz w:val="24"/>
                <w:lang w:val="ru-RU"/>
              </w:rPr>
              <w:t xml:space="preserve"> </w:t>
            </w:r>
            <w:r w:rsidR="006B521A" w:rsidRPr="00FB333B">
              <w:rPr>
                <w:sz w:val="24"/>
                <w:lang w:val="ru-RU"/>
              </w:rPr>
              <w:t>систем</w:t>
            </w:r>
            <w:r w:rsidR="006B521A" w:rsidRPr="00FB333B">
              <w:rPr>
                <w:spacing w:val="-57"/>
                <w:sz w:val="24"/>
                <w:lang w:val="ru-RU"/>
              </w:rPr>
              <w:t xml:space="preserve"> </w:t>
            </w:r>
            <w:r w:rsidR="006B521A" w:rsidRPr="00FB333B">
              <w:rPr>
                <w:sz w:val="24"/>
                <w:lang w:val="ru-RU"/>
              </w:rPr>
              <w:t>контроля, терминалы и рабочие дисплеи</w:t>
            </w:r>
            <w:r w:rsidR="006B521A" w:rsidRPr="00FB333B">
              <w:rPr>
                <w:spacing w:val="-57"/>
                <w:sz w:val="24"/>
                <w:lang w:val="ru-RU"/>
              </w:rPr>
              <w:t xml:space="preserve"> </w:t>
            </w:r>
            <w:r w:rsidR="006B521A" w:rsidRPr="00FB333B">
              <w:rPr>
                <w:sz w:val="24"/>
                <w:lang w:val="ru-RU"/>
              </w:rPr>
              <w:t>и пр., выключатели</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proofErr w:type="spellStart"/>
            <w:r w:rsidR="006B521A" w:rsidRPr="00FB333B">
              <w:rPr>
                <w:sz w:val="24"/>
                <w:lang w:val="ru-RU"/>
              </w:rPr>
              <w:t>электророзетки</w:t>
            </w:r>
            <w:proofErr w:type="spellEnd"/>
            <w:r w:rsidR="006B521A" w:rsidRPr="00FB333B">
              <w:rPr>
                <w:sz w:val="24"/>
                <w:lang w:val="ru-RU"/>
              </w:rPr>
              <w:t xml:space="preserve">, прилавки на высоте согласно  </w:t>
            </w:r>
            <w:r w:rsidR="006B521A" w:rsidRPr="00FB333B">
              <w:rPr>
                <w:spacing w:val="-57"/>
                <w:sz w:val="24"/>
                <w:lang w:val="ru-RU"/>
              </w:rPr>
              <w:t xml:space="preserve"> </w:t>
            </w:r>
            <w:r w:rsidR="006B521A" w:rsidRPr="00FB333B">
              <w:rPr>
                <w:sz w:val="24"/>
                <w:lang w:val="ru-RU"/>
              </w:rPr>
              <w:t>нормативным требованиям</w:t>
            </w:r>
          </w:p>
          <w:p w:rsidR="00FB1E2D" w:rsidRPr="00FB333B" w:rsidRDefault="00FB1E2D" w:rsidP="00FB1E2D">
            <w:pPr>
              <w:pStyle w:val="TableParagraph"/>
              <w:ind w:left="50" w:right="92"/>
              <w:jc w:val="center"/>
              <w:rPr>
                <w:sz w:val="24"/>
                <w:lang w:val="ru-RU"/>
              </w:rPr>
            </w:pPr>
          </w:p>
        </w:tc>
        <w:tc>
          <w:tcPr>
            <w:tcW w:w="955" w:type="dxa"/>
            <w:vAlign w:val="center"/>
          </w:tcPr>
          <w:p w:rsidR="005C0262"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1769"/>
                <w:tab w:val="left" w:pos="2622"/>
              </w:tabs>
              <w:ind w:left="160" w:right="90"/>
              <w:jc w:val="center"/>
              <w:rPr>
                <w:sz w:val="24"/>
                <w:lang w:val="ru-RU"/>
              </w:rPr>
            </w:pPr>
            <w:r w:rsidRPr="00FB333B">
              <w:rPr>
                <w:sz w:val="24"/>
                <w:lang w:val="ru-RU"/>
              </w:rPr>
              <w:t>Отсутствует</w:t>
            </w:r>
            <w:r w:rsidR="003F20DE" w:rsidRPr="00FB333B">
              <w:rPr>
                <w:sz w:val="24"/>
                <w:lang w:val="ru-RU"/>
              </w:rPr>
              <w:t xml:space="preserve"> </w:t>
            </w:r>
            <w:r w:rsidRPr="00FB333B">
              <w:rPr>
                <w:sz w:val="24"/>
                <w:lang w:val="ru-RU"/>
              </w:rPr>
              <w:t>зона</w:t>
            </w:r>
            <w:r w:rsidR="003F20DE"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разворота</w:t>
            </w:r>
            <w:r w:rsidRPr="00FB333B">
              <w:rPr>
                <w:spacing w:val="-3"/>
                <w:sz w:val="24"/>
                <w:lang w:val="ru-RU"/>
              </w:rPr>
              <w:t xml:space="preserve"> </w:t>
            </w:r>
            <w:r w:rsidRPr="00FB333B">
              <w:rPr>
                <w:sz w:val="24"/>
                <w:lang w:val="ru-RU"/>
              </w:rPr>
              <w:t>кресла-коляски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3F20DE" w:rsidRPr="00FB333B">
              <w:rPr>
                <w:sz w:val="24"/>
                <w:lang w:val="ru-RU"/>
              </w:rPr>
              <w:t xml:space="preserve"> </w:t>
            </w:r>
            <w:r w:rsidRPr="00FB333B">
              <w:rPr>
                <w:sz w:val="24"/>
                <w:lang w:val="ru-RU"/>
              </w:rPr>
              <w:t>сопровождение</w:t>
            </w:r>
            <w:r w:rsidR="003F20DE" w:rsidRPr="00FB333B">
              <w:rPr>
                <w:sz w:val="24"/>
                <w:lang w:val="ru-RU"/>
              </w:rPr>
              <w:t xml:space="preserve"> </w:t>
            </w:r>
            <w:r w:rsidRPr="00FB333B">
              <w:rPr>
                <w:sz w:val="24"/>
                <w:lang w:val="ru-RU"/>
              </w:rPr>
              <w:t>со</w:t>
            </w:r>
            <w:r w:rsidR="003F20DE"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2" w:lineRule="exact"/>
              <w:ind w:left="50" w:right="92"/>
              <w:jc w:val="center"/>
              <w:rPr>
                <w:sz w:val="24"/>
                <w:lang w:val="ru-RU"/>
              </w:rPr>
            </w:pPr>
            <w:r w:rsidRPr="00FB333B">
              <w:rPr>
                <w:sz w:val="24"/>
                <w:lang w:val="ru-RU"/>
              </w:rPr>
              <w:t>Обеспечить</w:t>
            </w:r>
            <w:r w:rsidRPr="00FB333B">
              <w:rPr>
                <w:spacing w:val="36"/>
                <w:sz w:val="24"/>
                <w:lang w:val="ru-RU"/>
              </w:rPr>
              <w:t xml:space="preserve"> </w:t>
            </w:r>
            <w:r w:rsidRPr="00FB333B">
              <w:rPr>
                <w:sz w:val="24"/>
                <w:lang w:val="ru-RU"/>
              </w:rPr>
              <w:t>зону</w:t>
            </w:r>
            <w:r w:rsidRPr="00FB333B">
              <w:rPr>
                <w:spacing w:val="29"/>
                <w:sz w:val="24"/>
                <w:lang w:val="ru-RU"/>
              </w:rPr>
              <w:t xml:space="preserve"> </w:t>
            </w:r>
            <w:r w:rsidRPr="00FB333B">
              <w:rPr>
                <w:sz w:val="24"/>
                <w:lang w:val="ru-RU"/>
              </w:rPr>
              <w:t>для</w:t>
            </w:r>
            <w:r w:rsidRPr="00FB333B">
              <w:rPr>
                <w:spacing w:val="36"/>
                <w:sz w:val="24"/>
                <w:lang w:val="ru-RU"/>
              </w:rPr>
              <w:t xml:space="preserve"> </w:t>
            </w:r>
            <w:r w:rsidRPr="00FB333B">
              <w:rPr>
                <w:sz w:val="24"/>
                <w:lang w:val="ru-RU"/>
              </w:rPr>
              <w:t>разворота</w:t>
            </w:r>
            <w:r w:rsidRPr="00FB333B">
              <w:rPr>
                <w:spacing w:val="36"/>
                <w:sz w:val="24"/>
                <w:lang w:val="ru-RU"/>
              </w:rPr>
              <w:t xml:space="preserve"> </w:t>
            </w:r>
            <w:r w:rsidRPr="00FB333B">
              <w:rPr>
                <w:sz w:val="24"/>
                <w:lang w:val="ru-RU"/>
              </w:rPr>
              <w:t>кресла-коляски</w:t>
            </w:r>
            <w:r w:rsidRPr="00FB333B">
              <w:rPr>
                <w:spacing w:val="1"/>
                <w:sz w:val="24"/>
                <w:lang w:val="ru-RU"/>
              </w:rPr>
              <w:t xml:space="preserve"> </w:t>
            </w:r>
            <w:r w:rsidR="003F20DE" w:rsidRPr="00FB333B">
              <w:rPr>
                <w:sz w:val="24"/>
                <w:lang w:val="ru-RU"/>
              </w:rPr>
              <w:t xml:space="preserve">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ОМ</w:t>
            </w:r>
          </w:p>
        </w:tc>
      </w:tr>
      <w:tr w:rsidR="00F6297D" w:rsidRPr="00FB333B" w:rsidTr="00FB1E2D">
        <w:trPr>
          <w:trHeight w:val="1316"/>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Отсутствуют</w:t>
            </w:r>
            <w:r w:rsidRPr="00FB333B">
              <w:rPr>
                <w:spacing w:val="1"/>
                <w:sz w:val="24"/>
                <w:lang w:val="ru-RU"/>
              </w:rPr>
              <w:t xml:space="preserve"> </w:t>
            </w:r>
            <w:r w:rsidRPr="00FB333B">
              <w:rPr>
                <w:sz w:val="24"/>
                <w:lang w:val="ru-RU"/>
              </w:rPr>
              <w:t>выделенные</w:t>
            </w:r>
            <w:r w:rsidRPr="00FB333B">
              <w:rPr>
                <w:spacing w:val="-57"/>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залах</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стационарными</w:t>
            </w:r>
            <w:r w:rsidRPr="00FB333B">
              <w:rPr>
                <w:spacing w:val="1"/>
                <w:sz w:val="24"/>
                <w:lang w:val="ru-RU"/>
              </w:rPr>
              <w:t xml:space="preserve"> </w:t>
            </w:r>
            <w:r w:rsidRPr="00FB333B">
              <w:rPr>
                <w:sz w:val="24"/>
                <w:lang w:val="ru-RU"/>
              </w:rPr>
              <w:t>местами</w:t>
            </w:r>
            <w:r w:rsidRPr="00FB333B">
              <w:rPr>
                <w:spacing w:val="-57"/>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кресле-</w:t>
            </w:r>
            <w:r w:rsidRPr="00FB333B">
              <w:rPr>
                <w:spacing w:val="1"/>
                <w:sz w:val="24"/>
                <w:lang w:val="ru-RU"/>
              </w:rPr>
              <w:t xml:space="preserve"> </w:t>
            </w:r>
            <w:r w:rsidRPr="00FB333B">
              <w:rPr>
                <w:sz w:val="24"/>
                <w:lang w:val="ru-RU"/>
              </w:rPr>
              <w:t>коляске</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76"/>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3F20DE" w:rsidRPr="00FB333B">
              <w:rPr>
                <w:sz w:val="24"/>
                <w:lang w:val="ru-RU"/>
              </w:rPr>
              <w:t>места</w:t>
            </w:r>
            <w:r w:rsidR="003F20DE" w:rsidRPr="00FB333B">
              <w:rPr>
                <w:spacing w:val="1"/>
                <w:sz w:val="24"/>
                <w:lang w:val="ru-RU"/>
              </w:rPr>
              <w:t xml:space="preserve"> </w:t>
            </w:r>
            <w:r w:rsidR="003F20DE" w:rsidRPr="00FB333B">
              <w:rPr>
                <w:sz w:val="24"/>
                <w:lang w:val="ru-RU"/>
              </w:rPr>
              <w:t>в</w:t>
            </w:r>
            <w:r w:rsidR="003F20DE" w:rsidRPr="00FB333B">
              <w:rPr>
                <w:spacing w:val="1"/>
                <w:sz w:val="24"/>
                <w:lang w:val="ru-RU"/>
              </w:rPr>
              <w:t xml:space="preserve"> </w:t>
            </w:r>
            <w:r w:rsidR="003F20DE" w:rsidRPr="00FB333B">
              <w:rPr>
                <w:sz w:val="24"/>
                <w:lang w:val="ru-RU"/>
              </w:rPr>
              <w:t>залах</w:t>
            </w:r>
            <w:r w:rsidR="003F20DE" w:rsidRPr="00FB333B">
              <w:rPr>
                <w:spacing w:val="1"/>
                <w:sz w:val="24"/>
                <w:lang w:val="ru-RU"/>
              </w:rPr>
              <w:t xml:space="preserve"> </w:t>
            </w:r>
            <w:r w:rsidR="003F20DE" w:rsidRPr="00FB333B">
              <w:rPr>
                <w:sz w:val="24"/>
                <w:lang w:val="ru-RU"/>
              </w:rPr>
              <w:t>со</w:t>
            </w:r>
            <w:r w:rsidR="003F20DE" w:rsidRPr="00FB333B">
              <w:rPr>
                <w:spacing w:val="1"/>
                <w:sz w:val="24"/>
                <w:lang w:val="ru-RU"/>
              </w:rPr>
              <w:t xml:space="preserve"> </w:t>
            </w:r>
            <w:r w:rsidR="003F20DE" w:rsidRPr="00FB333B">
              <w:rPr>
                <w:sz w:val="24"/>
                <w:lang w:val="ru-RU"/>
              </w:rPr>
              <w:t>стационарными</w:t>
            </w:r>
            <w:r w:rsidR="003F20DE" w:rsidRPr="00FB333B">
              <w:rPr>
                <w:spacing w:val="1"/>
                <w:sz w:val="24"/>
                <w:lang w:val="ru-RU"/>
              </w:rPr>
              <w:t xml:space="preserve"> </w:t>
            </w:r>
            <w:r w:rsidR="003F20DE" w:rsidRPr="00FB333B">
              <w:rPr>
                <w:sz w:val="24"/>
                <w:lang w:val="ru-RU"/>
              </w:rPr>
              <w:t>местами</w:t>
            </w:r>
            <w:r w:rsidR="003F20DE" w:rsidRPr="00FB333B">
              <w:rPr>
                <w:spacing w:val="-57"/>
                <w:sz w:val="24"/>
                <w:lang w:val="ru-RU"/>
              </w:rPr>
              <w:t xml:space="preserve"> </w:t>
            </w:r>
            <w:r w:rsidR="003F20DE" w:rsidRPr="00FB333B">
              <w:rPr>
                <w:sz w:val="24"/>
                <w:lang w:val="ru-RU"/>
              </w:rPr>
              <w:t>для</w:t>
            </w:r>
            <w:r w:rsidR="003F20DE" w:rsidRPr="00FB333B">
              <w:rPr>
                <w:spacing w:val="1"/>
                <w:sz w:val="24"/>
                <w:lang w:val="ru-RU"/>
              </w:rPr>
              <w:t xml:space="preserve"> </w:t>
            </w:r>
            <w:r w:rsidR="003F20DE" w:rsidRPr="00FB333B">
              <w:rPr>
                <w:sz w:val="24"/>
                <w:lang w:val="ru-RU"/>
              </w:rPr>
              <w:t>инвалидов</w:t>
            </w:r>
            <w:r w:rsidR="003F20DE" w:rsidRPr="00FB333B">
              <w:rPr>
                <w:spacing w:val="1"/>
                <w:sz w:val="24"/>
                <w:lang w:val="ru-RU"/>
              </w:rPr>
              <w:t xml:space="preserve"> </w:t>
            </w:r>
            <w:r w:rsidR="003F20DE" w:rsidRPr="00FB333B">
              <w:rPr>
                <w:sz w:val="24"/>
                <w:lang w:val="ru-RU"/>
              </w:rPr>
              <w:t>на</w:t>
            </w:r>
            <w:r w:rsidR="003F20DE" w:rsidRPr="00FB333B">
              <w:rPr>
                <w:spacing w:val="1"/>
                <w:sz w:val="24"/>
                <w:lang w:val="ru-RU"/>
              </w:rPr>
              <w:t xml:space="preserve"> </w:t>
            </w:r>
            <w:r w:rsidR="003F20DE" w:rsidRPr="00FB333B">
              <w:rPr>
                <w:sz w:val="24"/>
                <w:lang w:val="ru-RU"/>
              </w:rPr>
              <w:t xml:space="preserve">кресле-коляске </w:t>
            </w:r>
            <w:r w:rsidRPr="00FB333B">
              <w:rPr>
                <w:sz w:val="24"/>
                <w:lang w:val="ru-RU"/>
              </w:rPr>
              <w:t>и</w:t>
            </w:r>
            <w:r w:rsidRPr="00FB333B">
              <w:rPr>
                <w:spacing w:val="1"/>
                <w:sz w:val="24"/>
                <w:lang w:val="ru-RU"/>
              </w:rPr>
              <w:t xml:space="preserve"> </w:t>
            </w:r>
            <w:r w:rsidRPr="00FB333B">
              <w:rPr>
                <w:sz w:val="24"/>
                <w:lang w:val="ru-RU"/>
              </w:rPr>
              <w:t>обозначить</w:t>
            </w:r>
            <w:r w:rsidR="003F20DE" w:rsidRPr="00FB333B">
              <w:rPr>
                <w:sz w:val="24"/>
                <w:lang w:val="ru-RU"/>
              </w:rPr>
              <w:t xml:space="preserve"> 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3F20DE"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872"/>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t>В зале не обеспечен 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инвалида</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коляске</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Оборудовать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5753F7" w:rsidRPr="00FB333B">
              <w:rPr>
                <w:sz w:val="24"/>
                <w:lang w:val="ru-RU"/>
              </w:rPr>
              <w:t xml:space="preserve">согласно  </w:t>
            </w:r>
            <w:r w:rsidR="005753F7" w:rsidRPr="00FB333B">
              <w:rPr>
                <w:spacing w:val="-57"/>
                <w:sz w:val="24"/>
                <w:lang w:val="ru-RU"/>
              </w:rPr>
              <w:t xml:space="preserve"> </w:t>
            </w:r>
            <w:r w:rsidR="005753F7" w:rsidRPr="00FB333B">
              <w:rPr>
                <w:sz w:val="24"/>
                <w:lang w:val="ru-RU"/>
              </w:rPr>
              <w:t>нормативным требованиям</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подъемное</w:t>
            </w:r>
            <w:r w:rsidRPr="00FB333B">
              <w:rPr>
                <w:spacing w:val="1"/>
                <w:sz w:val="24"/>
                <w:lang w:val="ru-RU"/>
              </w:rPr>
              <w:t xml:space="preserve"> </w:t>
            </w:r>
            <w:r w:rsidRPr="00FB333B">
              <w:rPr>
                <w:sz w:val="24"/>
                <w:lang w:val="ru-RU"/>
              </w:rPr>
              <w:t>устройство</w:t>
            </w:r>
          </w:p>
        </w:tc>
        <w:tc>
          <w:tcPr>
            <w:tcW w:w="955" w:type="dxa"/>
            <w:vAlign w:val="center"/>
          </w:tcPr>
          <w:p w:rsidR="00EB10A0" w:rsidRPr="00FB333B" w:rsidRDefault="00F6297D" w:rsidP="00FB1E2D">
            <w:pPr>
              <w:pStyle w:val="TableParagraph"/>
              <w:ind w:left="49"/>
              <w:jc w:val="center"/>
              <w:rPr>
                <w:sz w:val="24"/>
              </w:rPr>
            </w:pPr>
            <w:r w:rsidRPr="00FB333B">
              <w:rPr>
                <w:sz w:val="24"/>
              </w:rPr>
              <w:t>РР</w:t>
            </w:r>
          </w:p>
          <w:p w:rsidR="00F6297D" w:rsidRPr="00FB333B" w:rsidRDefault="00F6297D" w:rsidP="00FB1E2D">
            <w:pPr>
              <w:pStyle w:val="TableParagraph"/>
              <w:ind w:left="49"/>
              <w:jc w:val="center"/>
              <w:rPr>
                <w:sz w:val="24"/>
              </w:rPr>
            </w:pPr>
            <w:r w:rsidRPr="00FB333B">
              <w:rPr>
                <w:sz w:val="24"/>
              </w:rPr>
              <w:t>ТС</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20"/>
                <w:tab w:val="left" w:pos="1830"/>
                <w:tab w:val="left" w:pos="3471"/>
              </w:tabs>
              <w:spacing w:line="262" w:lineRule="exact"/>
              <w:ind w:left="50" w:right="92"/>
              <w:jc w:val="center"/>
              <w:rPr>
                <w:sz w:val="24"/>
              </w:rPr>
            </w:pPr>
            <w:r w:rsidRPr="00FB333B">
              <w:rPr>
                <w:sz w:val="24"/>
                <w:lang w:val="ru-RU"/>
              </w:rPr>
              <w:t>Временно</w:t>
            </w:r>
            <w:r w:rsidR="005753F7" w:rsidRPr="00FB333B">
              <w:rPr>
                <w:sz w:val="24"/>
                <w:lang w:val="ru-RU"/>
              </w:rPr>
              <w:t xml:space="preserve"> </w:t>
            </w:r>
            <w:r w:rsidRPr="00FB333B">
              <w:rPr>
                <w:sz w:val="24"/>
                <w:lang w:val="ru-RU"/>
              </w:rPr>
              <w:t>организовать</w:t>
            </w:r>
            <w:r w:rsidR="005753F7" w:rsidRPr="00FB333B">
              <w:rPr>
                <w:sz w:val="24"/>
                <w:lang w:val="ru-RU"/>
              </w:rPr>
              <w:t xml:space="preserve"> </w:t>
            </w:r>
            <w:r w:rsidRPr="00FB333B">
              <w:rPr>
                <w:sz w:val="24"/>
                <w:lang w:val="ru-RU"/>
              </w:rPr>
              <w:t>помощь</w:t>
            </w:r>
            <w:r w:rsidR="005753F7" w:rsidRPr="00FB333B">
              <w:rPr>
                <w:sz w:val="24"/>
                <w:lang w:val="ru-RU"/>
              </w:rPr>
              <w:t xml:space="preserve"> </w:t>
            </w:r>
            <w:r w:rsidRPr="00FB333B">
              <w:rPr>
                <w:sz w:val="24"/>
                <w:lang w:val="ru-RU"/>
              </w:rPr>
              <w:t>персонал</w:t>
            </w:r>
            <w:r w:rsidR="005753F7" w:rsidRPr="00FB333B">
              <w:rPr>
                <w:sz w:val="24"/>
                <w:lang w:val="ru-RU"/>
              </w:rPr>
              <w:t>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708"/>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Недостаточные</w:t>
            </w:r>
            <w:r w:rsidRPr="00FB333B">
              <w:rPr>
                <w:spacing w:val="1"/>
                <w:sz w:val="24"/>
                <w:lang w:val="ru-RU"/>
              </w:rPr>
              <w:t xml:space="preserve"> </w:t>
            </w:r>
            <w:r w:rsidRPr="00FB333B">
              <w:rPr>
                <w:sz w:val="24"/>
                <w:lang w:val="ru-RU"/>
              </w:rPr>
              <w:t>габариты</w:t>
            </w:r>
            <w:r w:rsidRPr="00FB333B">
              <w:rPr>
                <w:spacing w:val="-57"/>
                <w:sz w:val="24"/>
                <w:lang w:val="ru-RU"/>
              </w:rPr>
              <w:t xml:space="preserve"> </w:t>
            </w:r>
            <w:r w:rsidRPr="00FB333B">
              <w:rPr>
                <w:sz w:val="24"/>
                <w:lang w:val="ru-RU"/>
              </w:rPr>
              <w:t>кабины</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санитарно-</w:t>
            </w:r>
            <w:r w:rsidRPr="00FB333B">
              <w:rPr>
                <w:spacing w:val="-57"/>
                <w:sz w:val="24"/>
                <w:lang w:val="ru-RU"/>
              </w:rPr>
              <w:t xml:space="preserve"> </w:t>
            </w:r>
            <w:r w:rsidRPr="00FB333B">
              <w:rPr>
                <w:sz w:val="24"/>
                <w:lang w:val="ru-RU"/>
              </w:rPr>
              <w:t>гигиеническом</w:t>
            </w:r>
            <w:r w:rsidRPr="00FB333B">
              <w:rPr>
                <w:spacing w:val="-5"/>
                <w:sz w:val="24"/>
                <w:lang w:val="ru-RU"/>
              </w:rPr>
              <w:t xml:space="preserve"> </w:t>
            </w:r>
            <w:r w:rsidRPr="00FB333B">
              <w:rPr>
                <w:sz w:val="24"/>
                <w:lang w:val="ru-RU"/>
              </w:rPr>
              <w:t>помещении</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510"/>
                <w:tab w:val="left" w:pos="1464"/>
                <w:tab w:val="left" w:pos="1706"/>
                <w:tab w:val="left" w:pos="2484"/>
                <w:tab w:val="left" w:pos="3037"/>
                <w:tab w:val="left" w:pos="3227"/>
                <w:tab w:val="left" w:pos="3558"/>
                <w:tab w:val="left" w:pos="3930"/>
              </w:tabs>
              <w:spacing w:line="270" w:lineRule="atLeast"/>
              <w:ind w:left="50" w:right="92"/>
              <w:jc w:val="center"/>
              <w:rPr>
                <w:sz w:val="24"/>
                <w:lang w:val="ru-RU"/>
              </w:rPr>
            </w:pPr>
            <w:r w:rsidRPr="00FB333B">
              <w:rPr>
                <w:sz w:val="24"/>
                <w:lang w:val="ru-RU"/>
              </w:rPr>
              <w:t>Оборудовать</w:t>
            </w:r>
            <w:r w:rsidRPr="00FB333B">
              <w:rPr>
                <w:spacing w:val="53"/>
                <w:sz w:val="24"/>
                <w:lang w:val="ru-RU"/>
              </w:rPr>
              <w:t xml:space="preserve"> </w:t>
            </w:r>
            <w:r w:rsidRPr="00FB333B">
              <w:rPr>
                <w:sz w:val="24"/>
                <w:lang w:val="ru-RU"/>
              </w:rPr>
              <w:t>кабину</w:t>
            </w:r>
            <w:r w:rsidR="007A4973" w:rsidRPr="00FB333B">
              <w:rPr>
                <w:sz w:val="24"/>
                <w:lang w:val="ru-RU"/>
              </w:rPr>
              <w:t xml:space="preserve"> согласно </w:t>
            </w:r>
            <w:r w:rsidR="007A4973" w:rsidRPr="00FB333B">
              <w:rPr>
                <w:spacing w:val="-57"/>
                <w:sz w:val="24"/>
                <w:lang w:val="ru-RU"/>
              </w:rPr>
              <w:t>н</w:t>
            </w:r>
            <w:r w:rsidR="007A4973"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tc>
      </w:tr>
      <w:tr w:rsidR="00F6297D" w:rsidRPr="00FB333B" w:rsidTr="00FB1E2D">
        <w:trPr>
          <w:trHeight w:val="110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p>
          <w:p w:rsidR="00F6297D" w:rsidRPr="00FB333B" w:rsidRDefault="00F6297D" w:rsidP="00FB1E2D">
            <w:pPr>
              <w:pStyle w:val="TableParagraph"/>
              <w:tabs>
                <w:tab w:val="left" w:pos="1609"/>
              </w:tabs>
              <w:spacing w:line="270" w:lineRule="atLeast"/>
              <w:ind w:left="160" w:right="90"/>
              <w:jc w:val="center"/>
              <w:rPr>
                <w:sz w:val="24"/>
                <w:lang w:val="ru-RU"/>
              </w:rPr>
            </w:pPr>
            <w:r w:rsidRPr="00FB333B">
              <w:rPr>
                <w:sz w:val="24"/>
                <w:lang w:val="ru-RU"/>
              </w:rPr>
              <w:t>свободного</w:t>
            </w:r>
            <w:r w:rsidR="0089232F" w:rsidRPr="00FB333B">
              <w:rPr>
                <w:sz w:val="24"/>
                <w:lang w:val="ru-RU"/>
              </w:rPr>
              <w:t xml:space="preserve"> </w:t>
            </w:r>
            <w:r w:rsidRPr="00FB333B">
              <w:rPr>
                <w:spacing w:val="-1"/>
                <w:sz w:val="24"/>
                <w:lang w:val="ru-RU"/>
              </w:rPr>
              <w:t>пространства</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3"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Предусматривать</w:t>
            </w:r>
            <w:r w:rsidR="0089232F" w:rsidRPr="00FB333B">
              <w:rPr>
                <w:sz w:val="24"/>
                <w:lang w:val="ru-RU"/>
              </w:rPr>
              <w:t xml:space="preserve"> </w:t>
            </w:r>
            <w:r w:rsidRPr="00FB333B">
              <w:rPr>
                <w:spacing w:val="-1"/>
                <w:sz w:val="24"/>
                <w:lang w:val="ru-RU"/>
              </w:rPr>
              <w:t>свободное</w:t>
            </w:r>
            <w:r w:rsidRPr="00FB333B">
              <w:rPr>
                <w:spacing w:val="-57"/>
                <w:sz w:val="24"/>
                <w:lang w:val="ru-RU"/>
              </w:rPr>
              <w:t xml:space="preserve"> </w:t>
            </w:r>
            <w:r w:rsidRPr="00FB333B">
              <w:rPr>
                <w:sz w:val="24"/>
                <w:lang w:val="ru-RU"/>
              </w:rPr>
              <w:t>пространство</w:t>
            </w:r>
            <w:r w:rsidR="0089232F" w:rsidRPr="00FB333B">
              <w:rPr>
                <w:sz w:val="24"/>
                <w:lang w:val="ru-RU"/>
              </w:rPr>
              <w:t xml:space="preserve"> </w:t>
            </w:r>
            <w:r w:rsidRPr="00FB333B">
              <w:rPr>
                <w:sz w:val="24"/>
                <w:lang w:val="ru-RU"/>
              </w:rPr>
              <w:t>рядом</w:t>
            </w:r>
            <w:r w:rsidR="0089232F" w:rsidRPr="00FB333B">
              <w:rPr>
                <w:sz w:val="24"/>
                <w:lang w:val="ru-RU"/>
              </w:rPr>
              <w:t xml:space="preserve"> </w:t>
            </w:r>
            <w:r w:rsidRPr="00FB333B">
              <w:rPr>
                <w:sz w:val="24"/>
                <w:lang w:val="ru-RU"/>
              </w:rPr>
              <w:t>с</w:t>
            </w:r>
            <w:r w:rsidR="0089232F" w:rsidRPr="00FB333B">
              <w:rPr>
                <w:sz w:val="24"/>
                <w:lang w:val="ru-RU"/>
              </w:rPr>
              <w:t xml:space="preserve"> </w:t>
            </w:r>
            <w:r w:rsidRPr="00FB333B">
              <w:rPr>
                <w:sz w:val="24"/>
                <w:lang w:val="ru-RU"/>
              </w:rPr>
              <w:t>унитазом</w:t>
            </w:r>
            <w:r w:rsidR="0089232F" w:rsidRPr="00FB333B">
              <w:rPr>
                <w:sz w:val="24"/>
                <w:lang w:val="ru-RU"/>
              </w:rPr>
              <w:t xml:space="preserve"> 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827"/>
        </w:trPr>
        <w:tc>
          <w:tcPr>
            <w:tcW w:w="3085" w:type="dxa"/>
            <w:vAlign w:val="center"/>
          </w:tcPr>
          <w:p w:rsidR="00F6297D" w:rsidRPr="00FB333B" w:rsidRDefault="00F6297D" w:rsidP="00FB1E2D">
            <w:pPr>
              <w:pStyle w:val="TableParagraph"/>
              <w:tabs>
                <w:tab w:val="left" w:pos="1999"/>
              </w:tabs>
              <w:ind w:left="160" w:right="90"/>
              <w:jc w:val="center"/>
              <w:rPr>
                <w:sz w:val="24"/>
                <w:lang w:val="ru-RU"/>
              </w:rPr>
            </w:pPr>
            <w:r w:rsidRPr="00FB333B">
              <w:rPr>
                <w:sz w:val="24"/>
                <w:lang w:val="ru-RU"/>
              </w:rPr>
              <w:t>Отсутствие</w:t>
            </w:r>
            <w:r w:rsidR="0089232F" w:rsidRPr="00FB333B">
              <w:rPr>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Установить</w:t>
            </w:r>
            <w:r w:rsidRPr="00FB333B">
              <w:rPr>
                <w:spacing w:val="54"/>
                <w:sz w:val="24"/>
                <w:lang w:val="ru-RU"/>
              </w:rPr>
              <w:t xml:space="preserve"> </w:t>
            </w:r>
            <w:r w:rsidRPr="00FB333B">
              <w:rPr>
                <w:sz w:val="24"/>
                <w:lang w:val="ru-RU"/>
              </w:rPr>
              <w:t>поручни</w:t>
            </w:r>
            <w:r w:rsidRPr="00FB333B">
              <w:rPr>
                <w:spacing w:val="57"/>
                <w:sz w:val="24"/>
                <w:lang w:val="ru-RU"/>
              </w:rPr>
              <w:t xml:space="preserve"> </w:t>
            </w:r>
            <w:r w:rsidRPr="00FB333B">
              <w:rPr>
                <w:sz w:val="24"/>
                <w:lang w:val="ru-RU"/>
              </w:rPr>
              <w:t>с</w:t>
            </w:r>
            <w:r w:rsidRPr="00FB333B">
              <w:rPr>
                <w:spacing w:val="55"/>
                <w:sz w:val="24"/>
                <w:lang w:val="ru-RU"/>
              </w:rPr>
              <w:t xml:space="preserve"> </w:t>
            </w:r>
            <w:r w:rsidRPr="00FB333B">
              <w:rPr>
                <w:sz w:val="24"/>
                <w:lang w:val="ru-RU"/>
              </w:rPr>
              <w:t>2</w:t>
            </w:r>
            <w:r w:rsidRPr="00FB333B">
              <w:rPr>
                <w:spacing w:val="56"/>
                <w:sz w:val="24"/>
                <w:lang w:val="ru-RU"/>
              </w:rPr>
              <w:t xml:space="preserve"> </w:t>
            </w:r>
            <w:r w:rsidRPr="00FB333B">
              <w:rPr>
                <w:sz w:val="24"/>
                <w:lang w:val="ru-RU"/>
              </w:rPr>
              <w:t>сторон</w:t>
            </w:r>
            <w:r w:rsidRPr="00FB333B">
              <w:rPr>
                <w:spacing w:val="57"/>
                <w:sz w:val="24"/>
                <w:lang w:val="ru-RU"/>
              </w:rPr>
              <w:t xml:space="preserve"> </w:t>
            </w:r>
            <w:r w:rsidR="0089232F" w:rsidRPr="00FB333B">
              <w:rPr>
                <w:sz w:val="24"/>
                <w:lang w:val="ru-RU"/>
              </w:rPr>
              <w:t xml:space="preserve">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89232F"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1103"/>
        </w:trPr>
        <w:tc>
          <w:tcPr>
            <w:tcW w:w="3085" w:type="dxa"/>
            <w:vAlign w:val="center"/>
          </w:tcPr>
          <w:p w:rsidR="00F6297D" w:rsidRPr="00FB333B" w:rsidRDefault="00F6297D" w:rsidP="00FB1E2D">
            <w:pPr>
              <w:pStyle w:val="TableParagraph"/>
              <w:tabs>
                <w:tab w:val="left" w:pos="1606"/>
              </w:tabs>
              <w:ind w:left="160" w:right="90"/>
              <w:jc w:val="center"/>
              <w:rPr>
                <w:sz w:val="24"/>
              </w:rPr>
            </w:pPr>
            <w:proofErr w:type="spellStart"/>
            <w:r w:rsidRPr="00FB333B">
              <w:rPr>
                <w:sz w:val="24"/>
              </w:rPr>
              <w:t>Отсутствие</w:t>
            </w:r>
            <w:proofErr w:type="spellEnd"/>
            <w:r w:rsidR="0089232F" w:rsidRPr="00FB333B">
              <w:rPr>
                <w:sz w:val="24"/>
                <w:lang w:val="ru-RU"/>
              </w:rPr>
              <w:t xml:space="preserve"> </w:t>
            </w:r>
            <w:proofErr w:type="spellStart"/>
            <w:r w:rsidRPr="00FB333B">
              <w:rPr>
                <w:spacing w:val="-1"/>
                <w:sz w:val="24"/>
              </w:rPr>
              <w:t>пространства</w:t>
            </w:r>
            <w:proofErr w:type="spellEnd"/>
            <w:r w:rsidRPr="00FB333B">
              <w:rPr>
                <w:spacing w:val="-57"/>
                <w:sz w:val="24"/>
              </w:rPr>
              <w:t xml:space="preserve"> </w:t>
            </w:r>
            <w:proofErr w:type="spellStart"/>
            <w:r w:rsidRPr="00FB333B">
              <w:rPr>
                <w:sz w:val="24"/>
              </w:rPr>
              <w:t>под</w:t>
            </w:r>
            <w:proofErr w:type="spellEnd"/>
            <w:r w:rsidRPr="00FB333B">
              <w:rPr>
                <w:spacing w:val="-1"/>
                <w:sz w:val="24"/>
              </w:rPr>
              <w:t xml:space="preserve"> </w:t>
            </w:r>
            <w:proofErr w:type="spellStart"/>
            <w:r w:rsidRPr="00FB333B">
              <w:rPr>
                <w:sz w:val="24"/>
              </w:rPr>
              <w:t>раковиной</w:t>
            </w:r>
            <w:proofErr w:type="spellEnd"/>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974"/>
                <w:tab w:val="left" w:pos="3291"/>
              </w:tabs>
              <w:ind w:left="50" w:right="92"/>
              <w:jc w:val="center"/>
              <w:rPr>
                <w:sz w:val="24"/>
                <w:lang w:val="ru-RU"/>
              </w:rPr>
            </w:pPr>
            <w:r w:rsidRPr="00FB333B">
              <w:rPr>
                <w:sz w:val="24"/>
                <w:lang w:val="ru-RU"/>
              </w:rPr>
              <w:t>Заменить раковину,</w:t>
            </w:r>
            <w:r w:rsidR="0089232F" w:rsidRPr="00FB333B">
              <w:rPr>
                <w:sz w:val="24"/>
                <w:lang w:val="ru-RU"/>
              </w:rPr>
              <w:t xml:space="preserve"> </w:t>
            </w:r>
            <w:r w:rsidRPr="00FB333B">
              <w:rPr>
                <w:spacing w:val="-1"/>
                <w:sz w:val="24"/>
                <w:lang w:val="ru-RU"/>
              </w:rPr>
              <w:t>заменить,</w:t>
            </w:r>
            <w:r w:rsidRPr="00FB333B">
              <w:rPr>
                <w:spacing w:val="-58"/>
                <w:sz w:val="24"/>
                <w:lang w:val="ru-RU"/>
              </w:rPr>
              <w:t xml:space="preserve"> </w:t>
            </w:r>
            <w:r w:rsidRPr="00FB333B">
              <w:rPr>
                <w:sz w:val="24"/>
                <w:lang w:val="ru-RU"/>
              </w:rPr>
              <w:t>переместить</w:t>
            </w:r>
            <w:r w:rsidR="0089232F" w:rsidRPr="00FB333B">
              <w:rPr>
                <w:sz w:val="24"/>
                <w:lang w:val="ru-RU"/>
              </w:rPr>
              <w:t xml:space="preserve"> </w:t>
            </w:r>
            <w:r w:rsidRPr="00FB333B">
              <w:rPr>
                <w:spacing w:val="-1"/>
                <w:sz w:val="24"/>
                <w:lang w:val="ru-RU"/>
              </w:rPr>
              <w:t>неправильно</w:t>
            </w:r>
            <w:r w:rsidRPr="00FB333B">
              <w:rPr>
                <w:spacing w:val="-58"/>
                <w:sz w:val="24"/>
                <w:lang w:val="ru-RU"/>
              </w:rPr>
              <w:t xml:space="preserve"> </w:t>
            </w:r>
            <w:r w:rsidRPr="00FB333B">
              <w:rPr>
                <w:sz w:val="24"/>
                <w:lang w:val="ru-RU"/>
              </w:rPr>
              <w:t>установленные</w:t>
            </w:r>
            <w:r w:rsidRPr="00FB333B">
              <w:rPr>
                <w:spacing w:val="-3"/>
                <w:sz w:val="24"/>
                <w:lang w:val="ru-RU"/>
              </w:rPr>
              <w:t xml:space="preserve"> </w:t>
            </w:r>
            <w:r w:rsidRPr="00FB333B">
              <w:rPr>
                <w:sz w:val="24"/>
                <w:lang w:val="ru-RU"/>
              </w:rPr>
              <w:t>поручни</w:t>
            </w:r>
          </w:p>
        </w:tc>
        <w:tc>
          <w:tcPr>
            <w:tcW w:w="955" w:type="dxa"/>
            <w:vAlign w:val="center"/>
          </w:tcPr>
          <w:p w:rsidR="0089232F" w:rsidRPr="00FB333B" w:rsidRDefault="00F6297D" w:rsidP="00FB1E2D">
            <w:pPr>
              <w:pStyle w:val="TableParagraph"/>
              <w:ind w:left="49"/>
              <w:jc w:val="center"/>
              <w:rPr>
                <w:spacing w:val="-58"/>
                <w:sz w:val="24"/>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bl>
    <w:p w:rsidR="00F6297D" w:rsidRPr="00FB333B" w:rsidRDefault="00F6297D" w:rsidP="00F6297D">
      <w:pPr>
        <w:pStyle w:val="a3"/>
        <w:spacing w:before="1"/>
        <w:rPr>
          <w:b/>
          <w:sz w:val="17"/>
        </w:rPr>
      </w:pPr>
    </w:p>
    <w:p w:rsidR="00CD110C" w:rsidRPr="00FB333B" w:rsidRDefault="00CD110C" w:rsidP="00531478">
      <w:pPr>
        <w:pStyle w:val="a3"/>
        <w:ind w:left="0" w:right="2" w:firstLine="0"/>
        <w:jc w:val="center"/>
        <w:rPr>
          <w:sz w:val="28"/>
          <w:szCs w:val="28"/>
        </w:rPr>
      </w:pPr>
    </w:p>
    <w:p w:rsidR="009C1AD3" w:rsidRPr="00FB333B" w:rsidRDefault="00F6297D" w:rsidP="00531478">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9C1AD3" w:rsidRPr="00FB333B" w:rsidRDefault="00F6297D" w:rsidP="00531478">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Pr="00FB333B">
        <w:rPr>
          <w:sz w:val="28"/>
          <w:szCs w:val="28"/>
        </w:rPr>
        <w:t>нарушениями опорно-двигательного аппарата</w:t>
      </w:r>
      <w:r w:rsidR="009C1AD3" w:rsidRPr="00FB333B">
        <w:rPr>
          <w:sz w:val="28"/>
          <w:szCs w:val="28"/>
        </w:rPr>
        <w:t xml:space="preserve"> </w:t>
      </w:r>
    </w:p>
    <w:p w:rsidR="00F6297D" w:rsidRPr="00FB333B" w:rsidRDefault="00F6297D" w:rsidP="00531478">
      <w:pPr>
        <w:pStyle w:val="a3"/>
        <w:ind w:left="0" w:right="2" w:firstLine="0"/>
        <w:jc w:val="center"/>
        <w:rPr>
          <w:sz w:val="28"/>
          <w:szCs w:val="28"/>
        </w:rPr>
      </w:pPr>
      <w:r w:rsidRPr="00FB333B">
        <w:rPr>
          <w:sz w:val="28"/>
          <w:szCs w:val="28"/>
        </w:rPr>
        <w:t>(при</w:t>
      </w:r>
      <w:r w:rsidRPr="00FB333B">
        <w:rPr>
          <w:spacing w:val="-4"/>
          <w:sz w:val="28"/>
          <w:szCs w:val="28"/>
        </w:rPr>
        <w:t xml:space="preserve"> </w:t>
      </w:r>
      <w:r w:rsidRPr="00FB333B">
        <w:rPr>
          <w:sz w:val="28"/>
          <w:szCs w:val="28"/>
        </w:rPr>
        <w:t>поражениях</w:t>
      </w:r>
      <w:r w:rsidRPr="00FB333B">
        <w:rPr>
          <w:spacing w:val="-4"/>
          <w:sz w:val="28"/>
          <w:szCs w:val="28"/>
        </w:rPr>
        <w:t xml:space="preserve"> </w:t>
      </w:r>
      <w:r w:rsidRPr="00FB333B">
        <w:rPr>
          <w:sz w:val="28"/>
          <w:szCs w:val="28"/>
        </w:rPr>
        <w:t>нижних</w:t>
      </w:r>
      <w:r w:rsidRPr="00FB333B">
        <w:rPr>
          <w:spacing w:val="-4"/>
          <w:sz w:val="28"/>
          <w:szCs w:val="28"/>
        </w:rPr>
        <w:t xml:space="preserve"> </w:t>
      </w:r>
      <w:r w:rsidRPr="00FB333B">
        <w:rPr>
          <w:sz w:val="28"/>
          <w:szCs w:val="28"/>
        </w:rPr>
        <w:t>конечностей)</w:t>
      </w:r>
      <w:r w:rsidR="00A91FD9" w:rsidRPr="00FB333B">
        <w:rPr>
          <w:sz w:val="28"/>
          <w:szCs w:val="28"/>
        </w:rPr>
        <w:t xml:space="preserve"> [7]</w:t>
      </w:r>
    </w:p>
    <w:p w:rsidR="00F6297D" w:rsidRPr="00FB333B" w:rsidRDefault="00F6297D" w:rsidP="00F6297D">
      <w:pPr>
        <w:spacing w:before="3"/>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680"/>
        </w:trPr>
        <w:tc>
          <w:tcPr>
            <w:tcW w:w="2995" w:type="dxa"/>
            <w:vAlign w:val="center"/>
          </w:tcPr>
          <w:p w:rsidR="00F6297D" w:rsidRPr="00FB333B" w:rsidRDefault="00F6297D" w:rsidP="00644AA3">
            <w:pPr>
              <w:pStyle w:val="TableParagraph"/>
              <w:ind w:left="160" w:right="93"/>
              <w:jc w:val="center"/>
              <w:rPr>
                <w:b/>
                <w:sz w:val="24"/>
              </w:rPr>
            </w:pPr>
            <w:proofErr w:type="spellStart"/>
            <w:r w:rsidRPr="00FB333B">
              <w:rPr>
                <w:b/>
                <w:sz w:val="24"/>
              </w:rPr>
              <w:t>Значимые</w:t>
            </w:r>
            <w:proofErr w:type="spellEnd"/>
          </w:p>
          <w:p w:rsidR="00F6297D" w:rsidRPr="00FB333B" w:rsidRDefault="00F6297D" w:rsidP="00644AA3">
            <w:pPr>
              <w:pStyle w:val="TableParagraph"/>
              <w:ind w:left="160" w:right="93"/>
              <w:jc w:val="center"/>
              <w:rPr>
                <w:b/>
                <w:sz w:val="24"/>
              </w:rPr>
            </w:pP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92" w:type="dxa"/>
            <w:vAlign w:val="center"/>
          </w:tcPr>
          <w:p w:rsidR="00F6297D" w:rsidRPr="00FB333B" w:rsidRDefault="00F6297D" w:rsidP="00644AA3">
            <w:pPr>
              <w:pStyle w:val="TableParagraph"/>
              <w:ind w:left="160" w:right="93"/>
              <w:jc w:val="center"/>
              <w:rPr>
                <w:b/>
                <w:sz w:val="24"/>
              </w:rPr>
            </w:pPr>
            <w:proofErr w:type="spellStart"/>
            <w:r w:rsidRPr="00FB333B">
              <w:rPr>
                <w:b/>
                <w:sz w:val="24"/>
              </w:rPr>
              <w:t>Вид</w:t>
            </w:r>
            <w:proofErr w:type="spellEnd"/>
          </w:p>
        </w:tc>
        <w:tc>
          <w:tcPr>
            <w:tcW w:w="4394" w:type="dxa"/>
            <w:vAlign w:val="center"/>
          </w:tcPr>
          <w:p w:rsidR="00F6297D" w:rsidRPr="00FB333B" w:rsidRDefault="00F6297D" w:rsidP="002D0029">
            <w:pPr>
              <w:pStyle w:val="TableParagraph"/>
              <w:ind w:left="160" w:right="93"/>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rsidR="00F6297D" w:rsidRPr="00FB333B" w:rsidRDefault="00F6297D" w:rsidP="00644AA3">
            <w:pPr>
              <w:pStyle w:val="TableParagraph"/>
              <w:ind w:left="160" w:right="93"/>
              <w:jc w:val="center"/>
              <w:rPr>
                <w:b/>
                <w:sz w:val="24"/>
              </w:rPr>
            </w:pPr>
            <w:proofErr w:type="spellStart"/>
            <w:r w:rsidRPr="00FB333B">
              <w:rPr>
                <w:b/>
                <w:sz w:val="24"/>
              </w:rPr>
              <w:t>Вид</w:t>
            </w:r>
            <w:proofErr w:type="spellEnd"/>
          </w:p>
        </w:tc>
      </w:tr>
      <w:tr w:rsidR="00F6297D" w:rsidRPr="00FB333B" w:rsidTr="001513B0">
        <w:trPr>
          <w:trHeight w:val="1103"/>
        </w:trPr>
        <w:tc>
          <w:tcPr>
            <w:tcW w:w="2995" w:type="dxa"/>
            <w:vAlign w:val="center"/>
          </w:tcPr>
          <w:p w:rsidR="00F6297D" w:rsidRPr="00FB333B" w:rsidRDefault="00F6297D" w:rsidP="001513B0">
            <w:pPr>
              <w:pStyle w:val="TableParagraph"/>
              <w:ind w:left="160" w:right="93"/>
              <w:jc w:val="center"/>
              <w:rPr>
                <w:sz w:val="24"/>
                <w:lang w:val="ru-RU"/>
              </w:rPr>
            </w:pPr>
            <w:r w:rsidRPr="00FB333B">
              <w:rPr>
                <w:sz w:val="24"/>
                <w:lang w:val="ru-RU"/>
              </w:rPr>
              <w:t xml:space="preserve">Ненормативный перепад высот </w:t>
            </w:r>
            <w:r w:rsidR="00644AA3" w:rsidRPr="00FB333B">
              <w:rPr>
                <w:sz w:val="24"/>
                <w:lang w:val="ru-RU"/>
              </w:rPr>
              <w:t>и</w:t>
            </w:r>
            <w:r w:rsidRPr="00FB333B">
              <w:rPr>
                <w:sz w:val="24"/>
                <w:lang w:val="ru-RU"/>
              </w:rPr>
              <w:t xml:space="preserve"> путях движения</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507"/>
                <w:tab w:val="left" w:pos="3123"/>
              </w:tabs>
              <w:ind w:left="160" w:right="93"/>
              <w:jc w:val="center"/>
              <w:rPr>
                <w:sz w:val="24"/>
                <w:lang w:val="ru-RU"/>
              </w:rPr>
            </w:pPr>
            <w:r w:rsidRPr="00FB333B">
              <w:rPr>
                <w:sz w:val="24"/>
                <w:lang w:val="ru-RU"/>
              </w:rPr>
              <w:t>Устранить</w:t>
            </w:r>
            <w:r w:rsidR="00644AA3" w:rsidRPr="00FB333B">
              <w:rPr>
                <w:sz w:val="24"/>
                <w:lang w:val="ru-RU"/>
              </w:rPr>
              <w:t xml:space="preserve"> </w:t>
            </w:r>
            <w:r w:rsidRPr="00FB333B">
              <w:rPr>
                <w:sz w:val="24"/>
                <w:lang w:val="ru-RU"/>
              </w:rPr>
              <w:t>ремонтными</w:t>
            </w:r>
            <w:r w:rsidR="00644AA3" w:rsidRPr="00FB333B">
              <w:rPr>
                <w:sz w:val="24"/>
                <w:lang w:val="ru-RU"/>
              </w:rPr>
              <w:t xml:space="preserve">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r w:rsidR="00644AA3" w:rsidRPr="00FB333B">
              <w:rPr>
                <w:sz w:val="24"/>
                <w:lang w:val="ru-RU"/>
              </w:rPr>
              <w:t>;</w:t>
            </w:r>
          </w:p>
          <w:p w:rsidR="00F6297D" w:rsidRPr="00FB333B" w:rsidRDefault="00644AA3" w:rsidP="001513B0">
            <w:pPr>
              <w:pStyle w:val="TableParagraph"/>
              <w:spacing w:line="270" w:lineRule="atLeast"/>
              <w:ind w:left="160" w:right="93"/>
              <w:jc w:val="center"/>
              <w:rPr>
                <w:sz w:val="24"/>
                <w:lang w:val="ru-RU"/>
              </w:rPr>
            </w:pPr>
            <w:r w:rsidRPr="00FB333B">
              <w:rPr>
                <w:sz w:val="24"/>
                <w:lang w:val="ru-RU"/>
              </w:rPr>
              <w:t>организовать</w:t>
            </w:r>
            <w:r w:rsidRPr="00FB333B">
              <w:rPr>
                <w:spacing w:val="59"/>
                <w:sz w:val="24"/>
                <w:lang w:val="ru-RU"/>
              </w:rPr>
              <w:t xml:space="preserve"> </w:t>
            </w:r>
            <w:r w:rsidRPr="00FB333B">
              <w:rPr>
                <w:sz w:val="24"/>
                <w:lang w:val="ru-RU"/>
              </w:rPr>
              <w:t>помощь со</w:t>
            </w:r>
            <w:r w:rsidRPr="00FB333B">
              <w:rPr>
                <w:spacing w:val="-2"/>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персонала</w:t>
            </w:r>
            <w:r w:rsidRPr="00FB333B">
              <w:rPr>
                <w:spacing w:val="1"/>
                <w:sz w:val="24"/>
                <w:lang w:val="ru-RU"/>
              </w:rPr>
              <w:t xml:space="preserve"> (при </w:t>
            </w:r>
            <w:r w:rsidR="00F6297D" w:rsidRPr="00FB333B">
              <w:rPr>
                <w:sz w:val="24"/>
                <w:lang w:val="ru-RU"/>
              </w:rPr>
              <w:t>необходимости</w:t>
            </w:r>
            <w:r w:rsidRPr="00FB333B">
              <w:rPr>
                <w:sz w:val="24"/>
                <w:lang w:val="ru-RU"/>
              </w:rPr>
              <w:t>)</w:t>
            </w:r>
          </w:p>
        </w:tc>
        <w:tc>
          <w:tcPr>
            <w:tcW w:w="851" w:type="dxa"/>
            <w:vAlign w:val="center"/>
          </w:tcPr>
          <w:p w:rsidR="00644AA3" w:rsidRPr="00FB333B" w:rsidRDefault="00F6297D" w:rsidP="001513B0">
            <w:pPr>
              <w:pStyle w:val="TableParagraph"/>
              <w:ind w:left="160" w:right="93"/>
              <w:jc w:val="center"/>
              <w:rPr>
                <w:sz w:val="24"/>
              </w:rPr>
            </w:pPr>
            <w:r w:rsidRPr="00FB333B">
              <w:rPr>
                <w:sz w:val="24"/>
              </w:rPr>
              <w:t>РР</w:t>
            </w:r>
          </w:p>
          <w:p w:rsidR="00F6297D" w:rsidRPr="00FB333B" w:rsidRDefault="00F6297D" w:rsidP="001513B0">
            <w:pPr>
              <w:pStyle w:val="TableParagraph"/>
              <w:ind w:left="160" w:right="93"/>
              <w:jc w:val="center"/>
              <w:rPr>
                <w:sz w:val="24"/>
              </w:rPr>
            </w:pPr>
            <w:r w:rsidRPr="00FB333B">
              <w:rPr>
                <w:sz w:val="24"/>
              </w:rPr>
              <w:t>ПП</w:t>
            </w:r>
          </w:p>
        </w:tc>
      </w:tr>
      <w:tr w:rsidR="00F6297D" w:rsidRPr="00FB333B" w:rsidTr="001513B0">
        <w:trPr>
          <w:trHeight w:val="861"/>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нормативов)</w:t>
            </w:r>
            <w:r w:rsidRPr="00FB333B">
              <w:rPr>
                <w:spacing w:val="61"/>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пандусе</w:t>
            </w:r>
          </w:p>
        </w:tc>
        <w:tc>
          <w:tcPr>
            <w:tcW w:w="992" w:type="dxa"/>
            <w:vMerge w:val="restart"/>
            <w:vAlign w:val="center"/>
          </w:tcPr>
          <w:p w:rsidR="00F6297D" w:rsidRPr="00FB333B" w:rsidRDefault="00F6297D" w:rsidP="001513B0">
            <w:pPr>
              <w:pStyle w:val="TableParagraph"/>
              <w:spacing w:line="270"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74" w:lineRule="exact"/>
              <w:ind w:left="160" w:right="93"/>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340"/>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553"/>
                <w:tab w:val="left" w:pos="3328"/>
              </w:tabs>
              <w:spacing w:line="270"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rsidR="00F6297D" w:rsidRPr="00FB333B" w:rsidRDefault="00F6297D" w:rsidP="001513B0">
            <w:pPr>
              <w:pStyle w:val="TableParagraph"/>
              <w:spacing w:line="270" w:lineRule="exact"/>
              <w:ind w:left="160" w:right="93"/>
              <w:jc w:val="center"/>
              <w:rPr>
                <w:sz w:val="24"/>
              </w:rPr>
            </w:pPr>
            <w:r w:rsidRPr="00FB333B">
              <w:rPr>
                <w:sz w:val="24"/>
              </w:rPr>
              <w:t>ПП</w:t>
            </w:r>
          </w:p>
        </w:tc>
      </w:tr>
      <w:tr w:rsidR="00F6297D" w:rsidRPr="00FB333B" w:rsidTr="001513B0">
        <w:trPr>
          <w:trHeight w:val="680"/>
        </w:trPr>
        <w:tc>
          <w:tcPr>
            <w:tcW w:w="2995" w:type="dxa"/>
            <w:vAlign w:val="center"/>
          </w:tcPr>
          <w:p w:rsidR="00F6297D" w:rsidRPr="00FB333B" w:rsidRDefault="00F6297D" w:rsidP="001513B0">
            <w:pPr>
              <w:pStyle w:val="TableParagraph"/>
              <w:tabs>
                <w:tab w:val="left" w:pos="1980"/>
              </w:tabs>
              <w:ind w:left="160" w:right="93"/>
              <w:jc w:val="center"/>
              <w:rPr>
                <w:sz w:val="24"/>
              </w:rPr>
            </w:pPr>
            <w:proofErr w:type="spellStart"/>
            <w:r w:rsidRPr="00FB333B">
              <w:rPr>
                <w:sz w:val="24"/>
              </w:rPr>
              <w:t>Ненормативный</w:t>
            </w:r>
            <w:proofErr w:type="spellEnd"/>
            <w:r w:rsidR="00644AA3" w:rsidRPr="00FB333B">
              <w:rPr>
                <w:sz w:val="24"/>
                <w:lang w:val="ru-RU"/>
              </w:rPr>
              <w:t xml:space="preserve"> </w:t>
            </w:r>
            <w:proofErr w:type="spellStart"/>
            <w:r w:rsidRPr="00FB333B">
              <w:rPr>
                <w:spacing w:val="-2"/>
                <w:sz w:val="24"/>
              </w:rPr>
              <w:t>пандус</w:t>
            </w:r>
            <w:proofErr w:type="spellEnd"/>
            <w:r w:rsidRPr="00FB333B">
              <w:rPr>
                <w:spacing w:val="-57"/>
                <w:sz w:val="24"/>
              </w:rPr>
              <w:t xml:space="preserve"> </w:t>
            </w:r>
            <w:r w:rsidRPr="00FB333B">
              <w:rPr>
                <w:sz w:val="24"/>
              </w:rPr>
              <w:t>(</w:t>
            </w:r>
            <w:proofErr w:type="spellStart"/>
            <w:r w:rsidRPr="00FB333B">
              <w:rPr>
                <w:sz w:val="24"/>
              </w:rPr>
              <w:t>уклон</w:t>
            </w:r>
            <w:proofErr w:type="spellEnd"/>
            <w:r w:rsidRPr="00FB333B">
              <w:rPr>
                <w:sz w:val="24"/>
              </w:rPr>
              <w:t>,</w:t>
            </w:r>
            <w:r w:rsidRPr="00FB333B">
              <w:rPr>
                <w:spacing w:val="-1"/>
                <w:sz w:val="24"/>
              </w:rPr>
              <w:t xml:space="preserve"> </w:t>
            </w:r>
            <w:proofErr w:type="spellStart"/>
            <w:r w:rsidRPr="00FB333B">
              <w:rPr>
                <w:sz w:val="24"/>
              </w:rPr>
              <w:t>поверхность</w:t>
            </w:r>
            <w:proofErr w:type="spellEnd"/>
            <w:r w:rsidRPr="00FB333B">
              <w:rPr>
                <w:sz w:val="24"/>
              </w:rPr>
              <w:t>)</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734"/>
              </w:tabs>
              <w:spacing w:line="276" w:lineRule="exact"/>
              <w:ind w:left="160" w:right="93"/>
              <w:jc w:val="center"/>
              <w:rPr>
                <w:sz w:val="24"/>
                <w:lang w:val="ru-RU"/>
              </w:rPr>
            </w:pPr>
            <w:r w:rsidRPr="00FB333B">
              <w:rPr>
                <w:sz w:val="24"/>
                <w:lang w:val="ru-RU"/>
              </w:rPr>
              <w:t>Обустроить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РР</w:t>
            </w:r>
          </w:p>
        </w:tc>
      </w:tr>
      <w:tr w:rsidR="00F6297D" w:rsidRPr="00FB333B" w:rsidTr="001513B0">
        <w:trPr>
          <w:trHeight w:val="1984"/>
        </w:trPr>
        <w:tc>
          <w:tcPr>
            <w:tcW w:w="2995" w:type="dxa"/>
            <w:vAlign w:val="center"/>
          </w:tcPr>
          <w:p w:rsidR="00F6297D" w:rsidRPr="00FB333B" w:rsidRDefault="00F6297D" w:rsidP="001513B0">
            <w:pPr>
              <w:pStyle w:val="TableParagraph"/>
              <w:tabs>
                <w:tab w:val="left" w:pos="1481"/>
              </w:tabs>
              <w:ind w:left="160" w:right="93"/>
              <w:jc w:val="center"/>
              <w:rPr>
                <w:sz w:val="24"/>
                <w:lang w:val="ru-RU"/>
              </w:rPr>
            </w:pPr>
            <w:r w:rsidRPr="00FB333B">
              <w:rPr>
                <w:sz w:val="24"/>
                <w:lang w:val="ru-RU"/>
              </w:rPr>
              <w:t>Отсутствие</w:t>
            </w:r>
            <w:r w:rsidR="002D0029" w:rsidRPr="00FB333B">
              <w:rPr>
                <w:sz w:val="24"/>
                <w:lang w:val="ru-RU"/>
              </w:rPr>
              <w:t xml:space="preserve"> </w:t>
            </w:r>
            <w:r w:rsidRPr="00FB333B">
              <w:rPr>
                <w:spacing w:val="-1"/>
                <w:sz w:val="24"/>
                <w:lang w:val="ru-RU"/>
              </w:rPr>
              <w:t>(нарушение</w:t>
            </w:r>
            <w:r w:rsidRPr="00FB333B">
              <w:rPr>
                <w:spacing w:val="-57"/>
                <w:sz w:val="24"/>
                <w:lang w:val="ru-RU"/>
              </w:rPr>
              <w:t xml:space="preserve"> </w:t>
            </w:r>
            <w:r w:rsidRPr="00FB333B">
              <w:rPr>
                <w:sz w:val="24"/>
                <w:lang w:val="ru-RU"/>
              </w:rPr>
              <w:t>требований)</w:t>
            </w:r>
            <w:r w:rsidR="002D0029" w:rsidRPr="00FB333B">
              <w:rPr>
                <w:sz w:val="24"/>
                <w:lang w:val="ru-RU"/>
              </w:rPr>
              <w:t xml:space="preserve"> </w:t>
            </w:r>
            <w:r w:rsidRPr="00FB333B">
              <w:rPr>
                <w:sz w:val="24"/>
                <w:lang w:val="ru-RU"/>
              </w:rPr>
              <w:t>выделенных</w:t>
            </w:r>
            <w:r w:rsidR="002D0029" w:rsidRPr="00FB333B">
              <w:rPr>
                <w:sz w:val="24"/>
                <w:lang w:val="ru-RU"/>
              </w:rPr>
              <w:t xml:space="preserve"> </w:t>
            </w:r>
            <w:r w:rsidRPr="00FB333B">
              <w:rPr>
                <w:sz w:val="24"/>
                <w:lang w:val="ru-RU"/>
              </w:rPr>
              <w:t>парковочных</w:t>
            </w:r>
            <w:r w:rsidR="002D0029" w:rsidRPr="00FB333B">
              <w:rPr>
                <w:sz w:val="24"/>
                <w:lang w:val="ru-RU"/>
              </w:rPr>
              <w:t xml:space="preserve"> </w:t>
            </w:r>
            <w:r w:rsidRPr="00FB333B">
              <w:rPr>
                <w:sz w:val="24"/>
                <w:lang w:val="ru-RU"/>
              </w:rPr>
              <w:t>мест</w:t>
            </w:r>
            <w:r w:rsidR="002D0029"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992" w:type="dxa"/>
            <w:vAlign w:val="center"/>
          </w:tcPr>
          <w:p w:rsidR="002D0029" w:rsidRPr="00FB333B" w:rsidRDefault="00F6297D" w:rsidP="001513B0">
            <w:pPr>
              <w:pStyle w:val="TableParagraph"/>
              <w:ind w:left="160" w:right="93"/>
              <w:jc w:val="center"/>
              <w:rPr>
                <w:sz w:val="24"/>
              </w:rPr>
            </w:pPr>
            <w:r w:rsidRPr="00FB333B">
              <w:rPr>
                <w:sz w:val="24"/>
              </w:rPr>
              <w:t>Ф</w:t>
            </w:r>
          </w:p>
          <w:p w:rsidR="002D0029" w:rsidRPr="00FB333B" w:rsidRDefault="00F6297D" w:rsidP="001513B0">
            <w:pPr>
              <w:pStyle w:val="TableParagraph"/>
              <w:ind w:left="160" w:right="93"/>
              <w:jc w:val="center"/>
              <w:rPr>
                <w:sz w:val="24"/>
              </w:rPr>
            </w:pPr>
            <w:r w:rsidRPr="00FB333B">
              <w:rPr>
                <w:sz w:val="24"/>
              </w:rPr>
              <w:t>И</w:t>
            </w:r>
          </w:p>
          <w:p w:rsidR="00F6297D" w:rsidRPr="00FB333B" w:rsidRDefault="00F6297D" w:rsidP="001513B0">
            <w:pPr>
              <w:pStyle w:val="TableParagraph"/>
              <w:ind w:left="160" w:right="93"/>
              <w:jc w:val="center"/>
              <w:rPr>
                <w:sz w:val="24"/>
              </w:rPr>
            </w:pPr>
            <w:r w:rsidRPr="00FB333B">
              <w:rPr>
                <w:sz w:val="24"/>
              </w:rPr>
              <w:t>О</w:t>
            </w:r>
          </w:p>
        </w:tc>
        <w:tc>
          <w:tcPr>
            <w:tcW w:w="4394" w:type="dxa"/>
            <w:vAlign w:val="center"/>
          </w:tcPr>
          <w:p w:rsidR="002D0029" w:rsidRPr="00FB333B" w:rsidRDefault="002D0029" w:rsidP="001513B0">
            <w:pPr>
              <w:pStyle w:val="TableParagraph"/>
              <w:tabs>
                <w:tab w:val="left" w:pos="300"/>
              </w:tabs>
              <w:spacing w:line="270" w:lineRule="atLeast"/>
              <w:ind w:left="160" w:right="92"/>
              <w:jc w:val="center"/>
              <w:rPr>
                <w:sz w:val="24"/>
                <w:lang w:val="ru-RU"/>
              </w:rPr>
            </w:pPr>
            <w:r w:rsidRPr="00FB333B">
              <w:rPr>
                <w:sz w:val="24"/>
                <w:lang w:val="ru-RU"/>
              </w:rPr>
              <w:t>Выделить</w:t>
            </w:r>
            <w:r w:rsidRPr="00FB333B">
              <w:rPr>
                <w:spacing w:val="1"/>
                <w:sz w:val="24"/>
                <w:lang w:val="ru-RU"/>
              </w:rPr>
              <w:t xml:space="preserve"> </w:t>
            </w:r>
            <w:r w:rsidRPr="00FB333B">
              <w:rPr>
                <w:sz w:val="24"/>
                <w:lang w:val="ru-RU"/>
              </w:rPr>
              <w:t>парковочные</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 согласно нормативным требованиям.</w:t>
            </w:r>
          </w:p>
          <w:p w:rsidR="00F6297D" w:rsidRPr="00FB333B" w:rsidRDefault="002D0029" w:rsidP="001513B0">
            <w:pPr>
              <w:pStyle w:val="TableParagraph"/>
              <w:tabs>
                <w:tab w:val="left" w:pos="351"/>
              </w:tabs>
              <w:spacing w:line="270" w:lineRule="atLeast"/>
              <w:ind w:left="160" w:right="93"/>
              <w:jc w:val="center"/>
              <w:rPr>
                <w:sz w:val="24"/>
                <w:lang w:val="ru-RU"/>
              </w:rPr>
            </w:pPr>
            <w:r w:rsidRPr="00FB333B">
              <w:rPr>
                <w:sz w:val="24"/>
                <w:lang w:val="ru-RU"/>
              </w:rPr>
              <w:t>Обозначить места для инвалидов знаками на поверхности</w:t>
            </w:r>
            <w:r w:rsidRPr="00FB333B">
              <w:rPr>
                <w:spacing w:val="1"/>
                <w:sz w:val="24"/>
                <w:lang w:val="ru-RU"/>
              </w:rPr>
              <w:t xml:space="preserve"> </w:t>
            </w:r>
            <w:r w:rsidRPr="00FB333B">
              <w:rPr>
                <w:sz w:val="24"/>
                <w:lang w:val="ru-RU"/>
              </w:rPr>
              <w:t>покрытия</w:t>
            </w:r>
            <w:r w:rsidRPr="00FB333B">
              <w:rPr>
                <w:spacing w:val="1"/>
                <w:sz w:val="24"/>
                <w:lang w:val="ru-RU"/>
              </w:rPr>
              <w:t xml:space="preserve"> </w:t>
            </w:r>
            <w:r w:rsidRPr="00FB333B">
              <w:rPr>
                <w:sz w:val="24"/>
                <w:lang w:val="ru-RU"/>
              </w:rPr>
              <w:t>стоянки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вертикальной</w:t>
            </w:r>
            <w:r w:rsidRPr="00FB333B">
              <w:rPr>
                <w:spacing w:val="1"/>
                <w:sz w:val="24"/>
                <w:lang w:val="ru-RU"/>
              </w:rPr>
              <w:t xml:space="preserve"> </w:t>
            </w:r>
            <w:r w:rsidRPr="00FB333B">
              <w:rPr>
                <w:sz w:val="24"/>
                <w:lang w:val="ru-RU"/>
              </w:rPr>
              <w:t>поверхности</w:t>
            </w:r>
            <w:r w:rsidRPr="00FB333B">
              <w:rPr>
                <w:spacing w:val="1"/>
                <w:sz w:val="24"/>
                <w:lang w:val="ru-RU"/>
              </w:rPr>
              <w:t xml:space="preserve"> </w:t>
            </w:r>
            <w:r w:rsidRPr="00FB333B">
              <w:rPr>
                <w:sz w:val="24"/>
                <w:lang w:val="ru-RU"/>
              </w:rPr>
              <w:t>(стене,</w:t>
            </w:r>
            <w:r w:rsidRPr="00FB333B">
              <w:rPr>
                <w:spacing w:val="1"/>
                <w:sz w:val="24"/>
                <w:lang w:val="ru-RU"/>
              </w:rPr>
              <w:t xml:space="preserve"> </w:t>
            </w:r>
            <w:r w:rsidRPr="00FB333B">
              <w:rPr>
                <w:sz w:val="24"/>
                <w:lang w:val="ru-RU"/>
              </w:rPr>
              <w:t>столбе,</w:t>
            </w:r>
            <w:r w:rsidRPr="00FB333B">
              <w:rPr>
                <w:spacing w:val="1"/>
                <w:sz w:val="24"/>
                <w:lang w:val="ru-RU"/>
              </w:rPr>
              <w:t xml:space="preserve"> </w:t>
            </w:r>
            <w:r w:rsidRPr="00FB333B">
              <w:rPr>
                <w:sz w:val="24"/>
                <w:lang w:val="ru-RU"/>
              </w:rPr>
              <w:t>стойке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F91D0C" w:rsidRPr="00FB333B" w:rsidRDefault="00F6297D" w:rsidP="001513B0">
            <w:pPr>
              <w:pStyle w:val="TableParagraph"/>
              <w:ind w:left="160" w:right="93"/>
              <w:jc w:val="center"/>
              <w:rPr>
                <w:spacing w:val="-1"/>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285"/>
                <w:tab w:val="left" w:pos="1611"/>
                <w:tab w:val="left" w:pos="1978"/>
                <w:tab w:val="left" w:pos="2110"/>
              </w:tabs>
              <w:ind w:left="160" w:right="93"/>
              <w:jc w:val="center"/>
              <w:rPr>
                <w:sz w:val="24"/>
                <w:lang w:val="ru-RU"/>
              </w:rPr>
            </w:pPr>
            <w:r w:rsidRPr="00FB333B">
              <w:rPr>
                <w:sz w:val="24"/>
                <w:lang w:val="ru-RU"/>
              </w:rPr>
              <w:t>Отсутствие мест отдыха</w:t>
            </w:r>
            <w:r w:rsidRPr="00FB333B">
              <w:rPr>
                <w:spacing w:val="1"/>
                <w:sz w:val="24"/>
                <w:lang w:val="ru-RU"/>
              </w:rPr>
              <w:t xml:space="preserve"> </w:t>
            </w:r>
            <w:r w:rsidRPr="00FB333B">
              <w:rPr>
                <w:sz w:val="24"/>
                <w:lang w:val="ru-RU"/>
              </w:rPr>
              <w:t>(на</w:t>
            </w:r>
            <w:r w:rsidR="00F91D0C" w:rsidRPr="00FB333B">
              <w:rPr>
                <w:sz w:val="24"/>
                <w:lang w:val="ru-RU"/>
              </w:rPr>
              <w:t xml:space="preserve"> </w:t>
            </w:r>
            <w:r w:rsidRPr="00FB333B">
              <w:rPr>
                <w:spacing w:val="-1"/>
                <w:sz w:val="24"/>
                <w:lang w:val="ru-RU"/>
              </w:rPr>
              <w:t>прилегающей</w:t>
            </w:r>
            <w:r w:rsidRPr="00FB333B">
              <w:rPr>
                <w:spacing w:val="-57"/>
                <w:sz w:val="24"/>
                <w:lang w:val="ru-RU"/>
              </w:rPr>
              <w:t xml:space="preserve"> </w:t>
            </w:r>
            <w:r w:rsidRPr="00FB333B">
              <w:rPr>
                <w:sz w:val="24"/>
                <w:lang w:val="ru-RU"/>
              </w:rPr>
              <w:t>территории,</w:t>
            </w:r>
            <w:r w:rsidR="00F91D0C" w:rsidRPr="00FB333B">
              <w:rPr>
                <w:sz w:val="24"/>
                <w:lang w:val="ru-RU"/>
              </w:rPr>
              <w:t xml:space="preserve"> </w:t>
            </w:r>
            <w:r w:rsidRPr="00FB333B">
              <w:rPr>
                <w:sz w:val="24"/>
                <w:lang w:val="ru-RU"/>
              </w:rPr>
              <w:t>на</w:t>
            </w:r>
            <w:r w:rsidR="00F91D0C" w:rsidRPr="00FB333B">
              <w:rPr>
                <w:sz w:val="24"/>
                <w:lang w:val="ru-RU"/>
              </w:rPr>
              <w:t xml:space="preserve"> </w:t>
            </w:r>
            <w:r w:rsidRPr="00FB333B">
              <w:rPr>
                <w:spacing w:val="-2"/>
                <w:sz w:val="24"/>
                <w:lang w:val="ru-RU"/>
              </w:rPr>
              <w:t>путях</w:t>
            </w:r>
            <w:r w:rsidRPr="00FB333B">
              <w:rPr>
                <w:spacing w:val="-57"/>
                <w:sz w:val="24"/>
                <w:lang w:val="ru-RU"/>
              </w:rPr>
              <w:t xml:space="preserve"> </w:t>
            </w:r>
            <w:r w:rsidRPr="00FB333B">
              <w:rPr>
                <w:sz w:val="24"/>
                <w:lang w:val="ru-RU"/>
              </w:rPr>
              <w:t>движения</w:t>
            </w:r>
            <w:r w:rsidR="00F91D0C" w:rsidRPr="00FB333B">
              <w:rPr>
                <w:sz w:val="24"/>
                <w:lang w:val="ru-RU"/>
              </w:rPr>
              <w:t xml:space="preserve"> </w:t>
            </w:r>
            <w:r w:rsidRPr="00FB333B">
              <w:rPr>
                <w:spacing w:val="-1"/>
                <w:sz w:val="24"/>
                <w:lang w:val="ru-RU"/>
              </w:rPr>
              <w:t>внутри</w:t>
            </w:r>
            <w:r w:rsidR="00F91D0C" w:rsidRPr="00FB333B">
              <w:rPr>
                <w:spacing w:val="-1"/>
                <w:sz w:val="24"/>
                <w:lang w:val="ru-RU"/>
              </w:rPr>
              <w:t xml:space="preserve"> з</w:t>
            </w:r>
            <w:r w:rsidRPr="00FB333B">
              <w:rPr>
                <w:sz w:val="24"/>
                <w:lang w:val="ru-RU"/>
              </w:rPr>
              <w:t>дания)</w:t>
            </w:r>
          </w:p>
        </w:tc>
        <w:tc>
          <w:tcPr>
            <w:tcW w:w="992" w:type="dxa"/>
            <w:vAlign w:val="center"/>
          </w:tcPr>
          <w:p w:rsidR="00F6297D" w:rsidRPr="00FB333B" w:rsidRDefault="00F6297D" w:rsidP="001513B0">
            <w:pPr>
              <w:pStyle w:val="TableParagraph"/>
              <w:spacing w:line="265"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00"/>
              </w:tabs>
              <w:spacing w:line="270" w:lineRule="atLeast"/>
              <w:ind w:left="160"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отдыха</w:t>
            </w:r>
            <w:r w:rsidRPr="00FB333B">
              <w:rPr>
                <w:spacing w:val="1"/>
                <w:sz w:val="24"/>
                <w:lang w:val="ru-RU"/>
              </w:rPr>
              <w:t xml:space="preserve"> </w:t>
            </w:r>
            <w:r w:rsidRPr="00FB333B">
              <w:rPr>
                <w:sz w:val="24"/>
                <w:lang w:val="ru-RU"/>
              </w:rPr>
              <w:t>со</w:t>
            </w:r>
            <w:r w:rsidRPr="00FB333B">
              <w:rPr>
                <w:spacing w:val="-57"/>
                <w:sz w:val="24"/>
                <w:lang w:val="ru-RU"/>
              </w:rPr>
              <w:t xml:space="preserve"> </w:t>
            </w:r>
            <w:r w:rsidRPr="00FB333B">
              <w:rPr>
                <w:sz w:val="24"/>
                <w:lang w:val="ru-RU"/>
              </w:rPr>
              <w:t>скамьями</w:t>
            </w:r>
            <w:r w:rsidRPr="00FB333B">
              <w:rPr>
                <w:spacing w:val="29"/>
                <w:sz w:val="24"/>
                <w:lang w:val="ru-RU"/>
              </w:rPr>
              <w:t xml:space="preserve"> </w:t>
            </w:r>
            <w:r w:rsidRPr="00FB333B">
              <w:rPr>
                <w:sz w:val="24"/>
                <w:lang w:val="ru-RU"/>
              </w:rPr>
              <w:t>с</w:t>
            </w:r>
            <w:r w:rsidR="00F91D0C" w:rsidRPr="00FB333B">
              <w:rPr>
                <w:sz w:val="24"/>
                <w:lang w:val="ru-RU"/>
              </w:rPr>
              <w:t xml:space="preserve"> </w:t>
            </w:r>
            <w:r w:rsidRPr="00FB333B">
              <w:rPr>
                <w:sz w:val="24"/>
                <w:lang w:val="ru-RU"/>
              </w:rPr>
              <w:t>опорой</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спины</w:t>
            </w:r>
            <w:r w:rsidR="00F91D0C" w:rsidRPr="00FB333B">
              <w:rPr>
                <w:sz w:val="24"/>
                <w:lang w:val="ru-RU"/>
              </w:rPr>
              <w:t xml:space="preserve"> согласно нормативным требованиям</w:t>
            </w:r>
          </w:p>
        </w:tc>
        <w:tc>
          <w:tcPr>
            <w:tcW w:w="851" w:type="dxa"/>
            <w:vAlign w:val="center"/>
          </w:tcPr>
          <w:p w:rsidR="00F91D0C" w:rsidRPr="00FB333B" w:rsidRDefault="00F6297D" w:rsidP="001513B0">
            <w:pPr>
              <w:pStyle w:val="TableParagraph"/>
              <w:ind w:left="160" w:right="93"/>
              <w:jc w:val="center"/>
              <w:rPr>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03"/>
        </w:trPr>
        <w:tc>
          <w:tcPr>
            <w:tcW w:w="2995" w:type="dxa"/>
            <w:vMerge w:val="restart"/>
            <w:vAlign w:val="center"/>
          </w:tcPr>
          <w:p w:rsidR="001513B0" w:rsidRPr="00FB333B" w:rsidRDefault="00F6297D" w:rsidP="001513B0">
            <w:pPr>
              <w:pStyle w:val="TableParagraph"/>
              <w:tabs>
                <w:tab w:val="left" w:pos="1086"/>
                <w:tab w:val="left" w:pos="2380"/>
              </w:tabs>
              <w:ind w:left="160" w:right="93"/>
              <w:jc w:val="center"/>
              <w:rPr>
                <w:sz w:val="24"/>
                <w:lang w:val="ru-RU"/>
              </w:rPr>
            </w:pPr>
            <w:r w:rsidRPr="00FB333B">
              <w:rPr>
                <w:sz w:val="24"/>
                <w:lang w:val="ru-RU"/>
              </w:rPr>
              <w:t>Не</w:t>
            </w:r>
            <w:r w:rsidR="00F91D0C" w:rsidRPr="00FB333B">
              <w:rPr>
                <w:sz w:val="24"/>
                <w:lang w:val="ru-RU"/>
              </w:rPr>
              <w:t xml:space="preserve"> </w:t>
            </w:r>
            <w:r w:rsidRPr="00FB333B">
              <w:rPr>
                <w:sz w:val="24"/>
                <w:lang w:val="ru-RU"/>
              </w:rPr>
              <w:t>функционирует</w:t>
            </w:r>
            <w:r w:rsidRPr="00FB333B">
              <w:rPr>
                <w:spacing w:val="-57"/>
                <w:sz w:val="24"/>
                <w:lang w:val="ru-RU"/>
              </w:rPr>
              <w:t xml:space="preserve"> </w:t>
            </w:r>
            <w:r w:rsidRPr="00FB333B">
              <w:rPr>
                <w:sz w:val="24"/>
                <w:lang w:val="ru-RU"/>
              </w:rPr>
              <w:t>доводчик</w:t>
            </w:r>
            <w:r w:rsidR="00F91D0C" w:rsidRPr="00FB333B">
              <w:rPr>
                <w:sz w:val="24"/>
                <w:lang w:val="ru-RU"/>
              </w:rPr>
              <w:t xml:space="preserve"> </w:t>
            </w:r>
          </w:p>
          <w:p w:rsidR="00F6297D" w:rsidRPr="00FB333B" w:rsidRDefault="00F6297D" w:rsidP="001513B0">
            <w:pPr>
              <w:pStyle w:val="TableParagraph"/>
              <w:tabs>
                <w:tab w:val="left" w:pos="1086"/>
                <w:tab w:val="left" w:pos="2380"/>
              </w:tabs>
              <w:ind w:left="160" w:right="93"/>
              <w:jc w:val="center"/>
              <w:rPr>
                <w:sz w:val="24"/>
                <w:lang w:val="ru-RU"/>
              </w:rPr>
            </w:pPr>
            <w:r w:rsidRPr="00FB333B">
              <w:rPr>
                <w:spacing w:val="-2"/>
                <w:sz w:val="24"/>
                <w:lang w:val="ru-RU"/>
              </w:rPr>
              <w:t>(не</w:t>
            </w:r>
            <w:r w:rsidR="00F91D0C" w:rsidRPr="00FB333B">
              <w:rPr>
                <w:spacing w:val="-2"/>
                <w:sz w:val="24"/>
                <w:lang w:val="ru-RU"/>
              </w:rPr>
              <w:t xml:space="preserve"> </w:t>
            </w:r>
            <w:r w:rsidRPr="00FB333B">
              <w:rPr>
                <w:sz w:val="24"/>
                <w:lang w:val="ru-RU"/>
              </w:rPr>
              <w:t>отрегулирован)</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91D0C" w:rsidP="001513B0">
            <w:pPr>
              <w:pStyle w:val="TableParagraph"/>
              <w:tabs>
                <w:tab w:val="left" w:pos="3190"/>
              </w:tabs>
              <w:spacing w:line="270" w:lineRule="atLeast"/>
              <w:ind w:left="160" w:right="93"/>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 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ТС</w:t>
            </w:r>
          </w:p>
        </w:tc>
      </w:tr>
      <w:tr w:rsidR="00F6297D" w:rsidRPr="00FB333B" w:rsidTr="001513B0">
        <w:trPr>
          <w:trHeight w:val="275"/>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756EAF" w:rsidRPr="00FB333B" w:rsidRDefault="004E66F9" w:rsidP="001513B0">
            <w:pPr>
              <w:pStyle w:val="TableParagraph"/>
              <w:spacing w:line="256"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rsidR="00F6297D" w:rsidRPr="00FB333B" w:rsidRDefault="00F6297D" w:rsidP="001513B0">
            <w:pPr>
              <w:pStyle w:val="TableParagraph"/>
              <w:spacing w:line="256" w:lineRule="exact"/>
              <w:ind w:left="160" w:right="93"/>
              <w:jc w:val="center"/>
              <w:rPr>
                <w:sz w:val="24"/>
              </w:rPr>
            </w:pPr>
            <w:r w:rsidRPr="00FB333B">
              <w:rPr>
                <w:sz w:val="24"/>
              </w:rPr>
              <w:t>ПП</w:t>
            </w:r>
          </w:p>
        </w:tc>
      </w:tr>
      <w:tr w:rsidR="00F6297D" w:rsidRPr="00FB333B" w:rsidTr="001513B0">
        <w:trPr>
          <w:trHeight w:val="1103"/>
        </w:trPr>
        <w:tc>
          <w:tcPr>
            <w:tcW w:w="2995" w:type="dxa"/>
            <w:vAlign w:val="center"/>
          </w:tcPr>
          <w:p w:rsidR="00F6297D" w:rsidRPr="00FB333B" w:rsidRDefault="00F6297D" w:rsidP="001513B0">
            <w:pPr>
              <w:pStyle w:val="TableParagraph"/>
              <w:spacing w:line="262" w:lineRule="exact"/>
              <w:ind w:left="160" w:right="93"/>
              <w:jc w:val="center"/>
              <w:rPr>
                <w:sz w:val="24"/>
                <w:lang w:val="ru-RU"/>
              </w:rPr>
            </w:pPr>
            <w:r w:rsidRPr="00FB333B">
              <w:rPr>
                <w:sz w:val="24"/>
                <w:lang w:val="ru-RU"/>
              </w:rPr>
              <w:t>Незакрепленная</w:t>
            </w:r>
            <w:r w:rsidR="00F91D0C" w:rsidRPr="00FB333B">
              <w:rPr>
                <w:sz w:val="24"/>
                <w:lang w:val="ru-RU"/>
              </w:rPr>
              <w:t xml:space="preserve"> </w:t>
            </w:r>
            <w:r w:rsidRPr="00FB333B">
              <w:rPr>
                <w:sz w:val="24"/>
                <w:lang w:val="ru-RU"/>
              </w:rPr>
              <w:t>водосборная</w:t>
            </w:r>
            <w:r w:rsidRPr="00FB333B">
              <w:rPr>
                <w:spacing w:val="1"/>
                <w:sz w:val="24"/>
                <w:lang w:val="ru-RU"/>
              </w:rPr>
              <w:t xml:space="preserve"> </w:t>
            </w:r>
            <w:r w:rsidRPr="00FB333B">
              <w:rPr>
                <w:sz w:val="24"/>
                <w:lang w:val="ru-RU"/>
              </w:rPr>
              <w:t>решетка;</w:t>
            </w:r>
            <w:r w:rsidRPr="00FB333B">
              <w:rPr>
                <w:spacing w:val="60"/>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ней</w:t>
            </w:r>
            <w:r w:rsidRPr="00FB333B">
              <w:rPr>
                <w:spacing w:val="1"/>
                <w:sz w:val="24"/>
                <w:lang w:val="ru-RU"/>
              </w:rPr>
              <w:t xml:space="preserve"> </w:t>
            </w:r>
            <w:r w:rsidRPr="00FB333B">
              <w:rPr>
                <w:sz w:val="24"/>
                <w:lang w:val="ru-RU"/>
              </w:rPr>
              <w:t>круглые</w:t>
            </w:r>
            <w:r w:rsidRPr="00FB333B">
              <w:rPr>
                <w:spacing w:val="1"/>
                <w:sz w:val="24"/>
                <w:lang w:val="ru-RU"/>
              </w:rPr>
              <w:t xml:space="preserve"> </w:t>
            </w:r>
            <w:r w:rsidRPr="00FB333B">
              <w:rPr>
                <w:sz w:val="24"/>
                <w:lang w:val="ru-RU"/>
              </w:rPr>
              <w:t>ячейки</w:t>
            </w:r>
            <w:r w:rsidRPr="00FB333B">
              <w:rPr>
                <w:spacing w:val="-57"/>
                <w:sz w:val="24"/>
                <w:lang w:val="ru-RU"/>
              </w:rPr>
              <w:t xml:space="preserve"> </w:t>
            </w:r>
            <w:r w:rsidRPr="00FB333B">
              <w:rPr>
                <w:sz w:val="24"/>
                <w:lang w:val="ru-RU"/>
              </w:rPr>
              <w:t>более</w:t>
            </w:r>
            <w:r w:rsidRPr="00FB333B">
              <w:rPr>
                <w:spacing w:val="-3"/>
                <w:sz w:val="24"/>
                <w:lang w:val="ru-RU"/>
              </w:rPr>
              <w:t xml:space="preserve"> </w:t>
            </w:r>
            <w:r w:rsidRPr="00FB333B">
              <w:rPr>
                <w:sz w:val="24"/>
                <w:lang w:val="ru-RU"/>
              </w:rPr>
              <w:t>1,8 см</w:t>
            </w:r>
            <w:r w:rsidRPr="00FB333B">
              <w:rPr>
                <w:spacing w:val="-1"/>
                <w:sz w:val="24"/>
                <w:lang w:val="ru-RU"/>
              </w:rPr>
              <w:t xml:space="preserve"> </w:t>
            </w:r>
            <w:r w:rsidRPr="00FB333B">
              <w:rPr>
                <w:sz w:val="24"/>
                <w:lang w:val="ru-RU"/>
              </w:rPr>
              <w:t>в</w:t>
            </w:r>
            <w:r w:rsidRPr="00FB333B">
              <w:rPr>
                <w:spacing w:val="-2"/>
                <w:sz w:val="24"/>
                <w:lang w:val="ru-RU"/>
              </w:rPr>
              <w:t xml:space="preserve"> </w:t>
            </w:r>
            <w:r w:rsidRPr="00FB333B">
              <w:rPr>
                <w:sz w:val="24"/>
                <w:lang w:val="ru-RU"/>
              </w:rPr>
              <w:t>диаметре</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284"/>
              </w:tabs>
              <w:ind w:left="160" w:right="93"/>
              <w:jc w:val="center"/>
              <w:rPr>
                <w:sz w:val="24"/>
                <w:lang w:val="ru-RU"/>
              </w:rPr>
            </w:pPr>
            <w:r w:rsidRPr="00FB333B">
              <w:rPr>
                <w:sz w:val="24"/>
                <w:lang w:val="ru-RU"/>
              </w:rPr>
              <w:t>Закрепить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заменить</w:t>
            </w:r>
            <w:r w:rsidRPr="00FB333B">
              <w:rPr>
                <w:spacing w:val="1"/>
                <w:sz w:val="24"/>
                <w:lang w:val="ru-RU"/>
              </w:rPr>
              <w:t xml:space="preserve"> </w:t>
            </w:r>
            <w:r w:rsidRPr="00FB333B">
              <w:rPr>
                <w:sz w:val="24"/>
                <w:lang w:val="ru-RU"/>
              </w:rPr>
              <w:t>водосборную</w:t>
            </w:r>
            <w:r w:rsidR="00F91D0C" w:rsidRPr="00FB333B">
              <w:rPr>
                <w:sz w:val="24"/>
                <w:lang w:val="ru-RU"/>
              </w:rPr>
              <w:t xml:space="preserve"> </w:t>
            </w:r>
            <w:r w:rsidRPr="00FB333B">
              <w:rPr>
                <w:sz w:val="24"/>
                <w:lang w:val="ru-RU"/>
              </w:rPr>
              <w:t>решетку</w:t>
            </w:r>
            <w:r w:rsidRPr="00FB333B">
              <w:rPr>
                <w:spacing w:val="-58"/>
                <w:sz w:val="24"/>
                <w:lang w:val="ru-RU"/>
              </w:rPr>
              <w:t xml:space="preserve"> </w:t>
            </w:r>
            <w:r w:rsidRPr="00FB333B">
              <w:rPr>
                <w:sz w:val="24"/>
                <w:lang w:val="ru-RU"/>
              </w:rPr>
              <w:t>(предпочтительны</w:t>
            </w:r>
            <w:r w:rsidRPr="00FB333B">
              <w:rPr>
                <w:spacing w:val="51"/>
                <w:sz w:val="24"/>
                <w:lang w:val="ru-RU"/>
              </w:rPr>
              <w:t xml:space="preserve"> </w:t>
            </w:r>
            <w:r w:rsidRPr="00FB333B">
              <w:rPr>
                <w:sz w:val="24"/>
                <w:lang w:val="ru-RU"/>
              </w:rPr>
              <w:t>квадратные</w:t>
            </w:r>
            <w:r w:rsidRPr="00FB333B">
              <w:rPr>
                <w:spacing w:val="50"/>
                <w:sz w:val="24"/>
                <w:lang w:val="ru-RU"/>
              </w:rPr>
              <w:t xml:space="preserve"> </w:t>
            </w:r>
            <w:r w:rsidRPr="00FB333B">
              <w:rPr>
                <w:sz w:val="24"/>
                <w:lang w:val="ru-RU"/>
              </w:rPr>
              <w:t>либо</w:t>
            </w:r>
            <w:r w:rsidR="00F91D0C" w:rsidRPr="00FB333B">
              <w:rPr>
                <w:sz w:val="24"/>
                <w:lang w:val="ru-RU"/>
              </w:rPr>
              <w:t xml:space="preserve"> </w:t>
            </w:r>
            <w:r w:rsidRPr="00FB333B">
              <w:rPr>
                <w:sz w:val="24"/>
                <w:lang w:val="ru-RU"/>
              </w:rPr>
              <w:t>ромбовидные</w:t>
            </w:r>
            <w:r w:rsidRPr="00FB333B">
              <w:rPr>
                <w:spacing w:val="-3"/>
                <w:sz w:val="24"/>
                <w:lang w:val="ru-RU"/>
              </w:rPr>
              <w:t xml:space="preserve"> </w:t>
            </w:r>
            <w:r w:rsidRPr="00FB333B">
              <w:rPr>
                <w:sz w:val="24"/>
                <w:lang w:val="ru-RU"/>
              </w:rPr>
              <w:t>ячейки)</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077"/>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В</w:t>
            </w:r>
            <w:r w:rsidRPr="00FB333B">
              <w:rPr>
                <w:spacing w:val="1"/>
                <w:sz w:val="24"/>
                <w:lang w:val="ru-RU"/>
              </w:rPr>
              <w:t xml:space="preserve"> </w:t>
            </w:r>
            <w:r w:rsidRPr="00FB333B">
              <w:rPr>
                <w:sz w:val="24"/>
                <w:lang w:val="ru-RU"/>
              </w:rPr>
              <w:t>зале</w:t>
            </w:r>
            <w:r w:rsidRPr="00FB333B">
              <w:rPr>
                <w:spacing w:val="1"/>
                <w:sz w:val="24"/>
                <w:lang w:val="ru-RU"/>
              </w:rPr>
              <w:t xml:space="preserve"> </w:t>
            </w:r>
            <w:r w:rsidRPr="00FB333B">
              <w:rPr>
                <w:sz w:val="24"/>
                <w:lang w:val="ru-RU"/>
              </w:rPr>
              <w:t>не</w:t>
            </w:r>
            <w:r w:rsidRPr="00FB333B">
              <w:rPr>
                <w:spacing w:val="1"/>
                <w:sz w:val="24"/>
                <w:lang w:val="ru-RU"/>
              </w:rPr>
              <w:t xml:space="preserve"> </w:t>
            </w:r>
            <w:r w:rsidRPr="00FB333B">
              <w:rPr>
                <w:sz w:val="24"/>
                <w:lang w:val="ru-RU"/>
              </w:rPr>
              <w:t>обеспечен</w:t>
            </w:r>
            <w:r w:rsidRPr="00FB333B">
              <w:rPr>
                <w:spacing w:val="1"/>
                <w:sz w:val="24"/>
                <w:lang w:val="ru-RU"/>
              </w:rPr>
              <w:t xml:space="preserve"> </w:t>
            </w:r>
            <w:r w:rsidRPr="00FB333B">
              <w:rPr>
                <w:sz w:val="24"/>
                <w:lang w:val="ru-RU"/>
              </w:rPr>
              <w:t>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(либо</w:t>
            </w:r>
            <w:r w:rsidRPr="00FB333B">
              <w:rPr>
                <w:spacing w:val="1"/>
                <w:sz w:val="24"/>
                <w:lang w:val="ru-RU"/>
              </w:rPr>
              <w:t xml:space="preserve"> </w:t>
            </w:r>
            <w:r w:rsidRPr="00FB333B">
              <w:rPr>
                <w:sz w:val="24"/>
                <w:lang w:val="ru-RU"/>
              </w:rPr>
              <w:t>имеется</w:t>
            </w:r>
            <w:r w:rsidRPr="00FB333B">
              <w:rPr>
                <w:spacing w:val="1"/>
                <w:sz w:val="24"/>
                <w:lang w:val="ru-RU"/>
              </w:rPr>
              <w:t xml:space="preserve"> </w:t>
            </w:r>
            <w:r w:rsidRPr="00FB333B">
              <w:rPr>
                <w:sz w:val="24"/>
                <w:lang w:val="ru-RU"/>
              </w:rPr>
              <w:t>лестница</w:t>
            </w:r>
            <w:r w:rsidRPr="00FB333B">
              <w:rPr>
                <w:spacing w:val="1"/>
                <w:sz w:val="24"/>
                <w:lang w:val="ru-RU"/>
              </w:rPr>
              <w:t xml:space="preserve"> </w:t>
            </w:r>
            <w:r w:rsidRPr="00FB333B">
              <w:rPr>
                <w:sz w:val="24"/>
                <w:lang w:val="ru-RU"/>
              </w:rPr>
              <w:t>без</w:t>
            </w:r>
            <w:r w:rsidRPr="00FB333B">
              <w:rPr>
                <w:spacing w:val="-57"/>
                <w:sz w:val="24"/>
                <w:lang w:val="ru-RU"/>
              </w:rPr>
              <w:t xml:space="preserve"> </w:t>
            </w:r>
            <w:r w:rsidRPr="00FB333B">
              <w:rPr>
                <w:sz w:val="24"/>
                <w:lang w:val="ru-RU"/>
              </w:rPr>
              <w:t>поручней)</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69" w:lineRule="exact"/>
              <w:ind w:left="160" w:right="93"/>
              <w:jc w:val="center"/>
              <w:rPr>
                <w:sz w:val="24"/>
                <w:lang w:val="ru-RU"/>
              </w:rPr>
            </w:pPr>
            <w:r w:rsidRPr="00FB333B">
              <w:rPr>
                <w:sz w:val="24"/>
                <w:lang w:val="ru-RU"/>
              </w:rPr>
              <w:t>Установить поручни к лестнице и/или</w:t>
            </w:r>
            <w:r w:rsidRPr="00FB333B">
              <w:rPr>
                <w:spacing w:val="1"/>
                <w:sz w:val="24"/>
                <w:lang w:val="ru-RU"/>
              </w:rPr>
              <w:t xml:space="preserve"> </w:t>
            </w:r>
            <w:r w:rsidR="00F91D0C" w:rsidRPr="00FB333B">
              <w:rPr>
                <w:sz w:val="24"/>
                <w:lang w:val="ru-RU"/>
              </w:rPr>
              <w:t>пандус</w:t>
            </w:r>
            <w:r w:rsidR="00F91D0C" w:rsidRPr="00FB333B">
              <w:rPr>
                <w:spacing w:val="1"/>
                <w:sz w:val="24"/>
                <w:lang w:val="ru-RU"/>
              </w:rPr>
              <w:t xml:space="preserve"> </w:t>
            </w:r>
            <w:r w:rsidR="00F91D0C" w:rsidRPr="00FB333B">
              <w:rPr>
                <w:sz w:val="24"/>
                <w:lang w:val="ru-RU"/>
              </w:rPr>
              <w:t>согласно нормативным требованиям</w:t>
            </w:r>
            <w:r w:rsidR="00F91D0C" w:rsidRPr="00FB333B">
              <w:rPr>
                <w:spacing w:val="1"/>
                <w:sz w:val="24"/>
                <w:lang w:val="ru-RU"/>
              </w:rPr>
              <w:t xml:space="preserve"> </w:t>
            </w:r>
            <w:r w:rsidR="00F91D0C" w:rsidRPr="00FB333B">
              <w:rPr>
                <w:sz w:val="24"/>
                <w:lang w:val="ru-RU"/>
              </w:rPr>
              <w:t>или</w:t>
            </w:r>
            <w:r w:rsidR="00F91D0C" w:rsidRPr="00FB333B">
              <w:rPr>
                <w:spacing w:val="1"/>
                <w:sz w:val="24"/>
                <w:lang w:val="ru-RU"/>
              </w:rPr>
              <w:t xml:space="preserve"> </w:t>
            </w:r>
            <w:r w:rsidR="00F91D0C" w:rsidRPr="00FB333B">
              <w:rPr>
                <w:sz w:val="24"/>
                <w:lang w:val="ru-RU"/>
              </w:rPr>
              <w:t>подъемное</w:t>
            </w:r>
            <w:r w:rsidR="00F91D0C" w:rsidRPr="00FB333B">
              <w:rPr>
                <w:spacing w:val="1"/>
                <w:sz w:val="24"/>
                <w:lang w:val="ru-RU"/>
              </w:rPr>
              <w:t xml:space="preserve"> </w:t>
            </w:r>
            <w:r w:rsidR="00F91D0C" w:rsidRPr="00FB333B">
              <w:rPr>
                <w:sz w:val="24"/>
                <w:lang w:val="ru-RU"/>
              </w:rPr>
              <w:t>устройство</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372"/>
                <w:tab w:val="left" w:pos="1735"/>
                <w:tab w:val="left" w:pos="3327"/>
              </w:tabs>
              <w:spacing w:line="262"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ПП</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564"/>
              </w:tabs>
              <w:ind w:left="160" w:right="93"/>
              <w:jc w:val="center"/>
              <w:rPr>
                <w:sz w:val="24"/>
                <w:lang w:val="ru-RU"/>
              </w:rPr>
            </w:pPr>
            <w:r w:rsidRPr="00FB333B">
              <w:rPr>
                <w:sz w:val="24"/>
                <w:lang w:val="ru-RU"/>
              </w:rPr>
              <w:t>Отсутствуют</w:t>
            </w:r>
            <w:r w:rsidRPr="00FB333B">
              <w:rPr>
                <w:spacing w:val="61"/>
                <w:sz w:val="24"/>
                <w:lang w:val="ru-RU"/>
              </w:rPr>
              <w:t xml:space="preserve"> </w:t>
            </w:r>
            <w:r w:rsidRPr="00FB333B">
              <w:rPr>
                <w:sz w:val="24"/>
                <w:lang w:val="ru-RU"/>
              </w:rPr>
              <w:t>крючки</w:t>
            </w:r>
            <w:r w:rsidRPr="00FB333B">
              <w:rPr>
                <w:spacing w:val="-57"/>
                <w:sz w:val="24"/>
                <w:lang w:val="ru-RU"/>
              </w:rPr>
              <w:t xml:space="preserve"> </w:t>
            </w:r>
            <w:r w:rsidRPr="00FB333B">
              <w:rPr>
                <w:sz w:val="24"/>
                <w:lang w:val="ru-RU"/>
              </w:rPr>
              <w:t>для</w:t>
            </w:r>
            <w:r w:rsidRPr="00FB333B">
              <w:rPr>
                <w:spacing w:val="54"/>
                <w:sz w:val="24"/>
                <w:lang w:val="ru-RU"/>
              </w:rPr>
              <w:t xml:space="preserve"> </w:t>
            </w:r>
            <w:r w:rsidRPr="00FB333B">
              <w:rPr>
                <w:sz w:val="24"/>
                <w:lang w:val="ru-RU"/>
              </w:rPr>
              <w:t>костылей</w:t>
            </w:r>
            <w:r w:rsidRPr="00FB333B">
              <w:rPr>
                <w:spacing w:val="53"/>
                <w:sz w:val="24"/>
                <w:lang w:val="ru-RU"/>
              </w:rPr>
              <w:t xml:space="preserve"> </w:t>
            </w:r>
            <w:r w:rsidRPr="00FB333B">
              <w:rPr>
                <w:sz w:val="24"/>
                <w:lang w:val="ru-RU"/>
              </w:rPr>
              <w:t>и</w:t>
            </w:r>
            <w:r w:rsidRPr="00FB333B">
              <w:rPr>
                <w:spacing w:val="56"/>
                <w:sz w:val="24"/>
                <w:lang w:val="ru-RU"/>
              </w:rPr>
              <w:t xml:space="preserve"> </w:t>
            </w:r>
            <w:r w:rsidRPr="00FB333B">
              <w:rPr>
                <w:sz w:val="24"/>
                <w:lang w:val="ru-RU"/>
              </w:rPr>
              <w:t>тростей</w:t>
            </w:r>
            <w:r w:rsidRPr="00FB333B">
              <w:rPr>
                <w:spacing w:val="-58"/>
                <w:sz w:val="24"/>
                <w:lang w:val="ru-RU"/>
              </w:rPr>
              <w:t xml:space="preserve"> </w:t>
            </w:r>
            <w:r w:rsidRPr="00FB333B">
              <w:rPr>
                <w:sz w:val="24"/>
                <w:lang w:val="ru-RU"/>
              </w:rPr>
              <w:t>в</w:t>
            </w:r>
            <w:r w:rsidR="00F91D0C" w:rsidRPr="00FB333B">
              <w:rPr>
                <w:sz w:val="24"/>
                <w:lang w:val="ru-RU"/>
              </w:rPr>
              <w:t xml:space="preserve"> </w:t>
            </w:r>
            <w:r w:rsidRPr="00FB333B">
              <w:rPr>
                <w:spacing w:val="-1"/>
                <w:sz w:val="24"/>
                <w:lang w:val="ru-RU"/>
              </w:rPr>
              <w:t>санитарно-</w:t>
            </w:r>
            <w:r w:rsidR="00F91D0C" w:rsidRPr="00FB333B">
              <w:rPr>
                <w:spacing w:val="-1"/>
                <w:sz w:val="24"/>
                <w:lang w:val="ru-RU"/>
              </w:rPr>
              <w:t xml:space="preserve"> </w:t>
            </w:r>
            <w:r w:rsidRPr="00FB333B">
              <w:rPr>
                <w:spacing w:val="-1"/>
                <w:sz w:val="24"/>
                <w:lang w:val="ru-RU"/>
              </w:rPr>
              <w:t>гигиенических</w:t>
            </w:r>
            <w:r w:rsidRPr="00FB333B">
              <w:rPr>
                <w:spacing w:val="-57"/>
                <w:sz w:val="24"/>
                <w:lang w:val="ru-RU"/>
              </w:rPr>
              <w:t xml:space="preserve"> </w:t>
            </w:r>
            <w:r w:rsidRPr="00FB333B">
              <w:rPr>
                <w:sz w:val="24"/>
                <w:lang w:val="ru-RU"/>
              </w:rPr>
              <w:t>помещениях</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33"/>
                <w:sz w:val="24"/>
                <w:lang w:val="ru-RU"/>
              </w:rPr>
              <w:t xml:space="preserve"> </w:t>
            </w:r>
            <w:r w:rsidRPr="00FB333B">
              <w:rPr>
                <w:sz w:val="24"/>
                <w:lang w:val="ru-RU"/>
              </w:rPr>
              <w:t>крючки</w:t>
            </w:r>
            <w:r w:rsidRPr="00FB333B">
              <w:rPr>
                <w:spacing w:val="33"/>
                <w:sz w:val="24"/>
                <w:lang w:val="ru-RU"/>
              </w:rPr>
              <w:t xml:space="preserve"> </w:t>
            </w:r>
            <w:r w:rsidRPr="00FB333B">
              <w:rPr>
                <w:sz w:val="24"/>
                <w:lang w:val="ru-RU"/>
              </w:rPr>
              <w:t>(держатели)</w:t>
            </w:r>
            <w:r w:rsidRPr="00FB333B">
              <w:rPr>
                <w:spacing w:val="32"/>
                <w:sz w:val="24"/>
                <w:lang w:val="ru-RU"/>
              </w:rPr>
              <w:t xml:space="preserve"> </w:t>
            </w:r>
            <w:r w:rsidRPr="00FB333B">
              <w:rPr>
                <w:sz w:val="24"/>
                <w:lang w:val="ru-RU"/>
              </w:rPr>
              <w:t>для</w:t>
            </w:r>
            <w:r w:rsidRPr="00FB333B">
              <w:rPr>
                <w:spacing w:val="-57"/>
                <w:sz w:val="24"/>
                <w:lang w:val="ru-RU"/>
              </w:rPr>
              <w:t xml:space="preserve"> </w:t>
            </w:r>
            <w:r w:rsidRPr="00FB333B">
              <w:rPr>
                <w:sz w:val="24"/>
                <w:lang w:val="ru-RU"/>
              </w:rPr>
              <w:t>костылей</w:t>
            </w:r>
            <w:r w:rsidRPr="00FB333B">
              <w:rPr>
                <w:spacing w:val="-1"/>
                <w:sz w:val="24"/>
                <w:lang w:val="ru-RU"/>
              </w:rPr>
              <w:t xml:space="preserve"> </w:t>
            </w:r>
            <w:r w:rsidRPr="00FB333B">
              <w:rPr>
                <w:sz w:val="24"/>
                <w:lang w:val="ru-RU"/>
              </w:rPr>
              <w:t>и тростей</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830"/>
        </w:trPr>
        <w:tc>
          <w:tcPr>
            <w:tcW w:w="2995" w:type="dxa"/>
            <w:vAlign w:val="center"/>
          </w:tcPr>
          <w:p w:rsidR="00F6297D" w:rsidRPr="00FB333B" w:rsidRDefault="00F91D0C" w:rsidP="001513B0">
            <w:pPr>
              <w:pStyle w:val="TableParagraph"/>
              <w:tabs>
                <w:tab w:val="left" w:pos="988"/>
                <w:tab w:val="left" w:pos="1355"/>
                <w:tab w:val="left" w:pos="1716"/>
                <w:tab w:val="left" w:pos="2563"/>
              </w:tabs>
              <w:ind w:left="160" w:right="93"/>
              <w:jc w:val="center"/>
              <w:rPr>
                <w:sz w:val="24"/>
                <w:lang w:val="ru-RU"/>
              </w:rPr>
            </w:pPr>
            <w:r w:rsidRPr="00FB333B">
              <w:rPr>
                <w:sz w:val="24"/>
                <w:lang w:val="ru-RU"/>
              </w:rPr>
              <w:t xml:space="preserve">Отсутствие </w:t>
            </w:r>
            <w:r w:rsidR="00F6297D" w:rsidRPr="00FB333B">
              <w:rPr>
                <w:spacing w:val="-1"/>
                <w:sz w:val="24"/>
                <w:lang w:val="ru-RU"/>
              </w:rPr>
              <w:t>поручней</w:t>
            </w:r>
            <w:r w:rsidR="00F6297D" w:rsidRPr="00FB333B">
              <w:rPr>
                <w:spacing w:val="-57"/>
                <w:sz w:val="24"/>
                <w:lang w:val="ru-RU"/>
              </w:rPr>
              <w:t xml:space="preserve"> </w:t>
            </w:r>
            <w:r w:rsidR="00F6297D" w:rsidRPr="00FB333B">
              <w:rPr>
                <w:sz w:val="24"/>
                <w:lang w:val="ru-RU"/>
              </w:rPr>
              <w:t>рядом</w:t>
            </w:r>
            <w:r w:rsidRPr="00FB333B">
              <w:rPr>
                <w:sz w:val="24"/>
                <w:lang w:val="ru-RU"/>
              </w:rPr>
              <w:t xml:space="preserve"> </w:t>
            </w:r>
            <w:r w:rsidR="00F6297D" w:rsidRPr="00FB333B">
              <w:rPr>
                <w:sz w:val="24"/>
                <w:lang w:val="ru-RU"/>
              </w:rPr>
              <w:t>с</w:t>
            </w:r>
            <w:r w:rsidR="00815710" w:rsidRPr="00FB333B">
              <w:rPr>
                <w:sz w:val="24"/>
                <w:lang w:val="ru-RU"/>
              </w:rPr>
              <w:t xml:space="preserve"> </w:t>
            </w:r>
            <w:r w:rsidR="00F6297D" w:rsidRPr="00FB333B">
              <w:rPr>
                <w:sz w:val="24"/>
                <w:lang w:val="ru-RU"/>
              </w:rPr>
              <w:t>унитазом</w:t>
            </w:r>
            <w:r w:rsidRPr="00FB333B">
              <w:rPr>
                <w:sz w:val="24"/>
                <w:lang w:val="ru-RU"/>
              </w:rPr>
              <w:t xml:space="preserve"> </w:t>
            </w:r>
            <w:r w:rsidR="00F6297D" w:rsidRPr="00FB333B">
              <w:rPr>
                <w:spacing w:val="-5"/>
                <w:sz w:val="24"/>
                <w:lang w:val="ru-RU"/>
              </w:rPr>
              <w:t>и</w:t>
            </w:r>
            <w:r w:rsidRPr="00FB333B">
              <w:rPr>
                <w:spacing w:val="-5"/>
                <w:sz w:val="24"/>
                <w:lang w:val="ru-RU"/>
              </w:rPr>
              <w:t xml:space="preserve"> </w:t>
            </w:r>
            <w:r w:rsidR="00F6297D" w:rsidRPr="00FB333B">
              <w:rPr>
                <w:sz w:val="24"/>
                <w:lang w:val="ru-RU"/>
              </w:rPr>
              <w:t>раковиной</w:t>
            </w:r>
          </w:p>
        </w:tc>
        <w:tc>
          <w:tcPr>
            <w:tcW w:w="992" w:type="dxa"/>
            <w:vAlign w:val="center"/>
          </w:tcPr>
          <w:p w:rsidR="00F6297D" w:rsidRPr="00FB333B" w:rsidRDefault="00F6297D" w:rsidP="001513B0">
            <w:pPr>
              <w:pStyle w:val="TableParagraph"/>
              <w:spacing w:line="264"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10"/>
                <w:sz w:val="24"/>
                <w:lang w:val="ru-RU"/>
              </w:rPr>
              <w:t xml:space="preserve"> </w:t>
            </w:r>
            <w:r w:rsidRPr="00FB333B">
              <w:rPr>
                <w:sz w:val="24"/>
                <w:lang w:val="ru-RU"/>
              </w:rPr>
              <w:t>поручни</w:t>
            </w:r>
            <w:r w:rsidRPr="00FB333B">
              <w:rPr>
                <w:spacing w:val="11"/>
                <w:sz w:val="24"/>
                <w:lang w:val="ru-RU"/>
              </w:rPr>
              <w:t xml:space="preserve"> </w:t>
            </w:r>
            <w:r w:rsidRPr="00FB333B">
              <w:rPr>
                <w:sz w:val="24"/>
                <w:lang w:val="ru-RU"/>
              </w:rPr>
              <w:t>рядом</w:t>
            </w:r>
            <w:r w:rsidRPr="00FB333B">
              <w:rPr>
                <w:spacing w:val="9"/>
                <w:sz w:val="24"/>
                <w:lang w:val="ru-RU"/>
              </w:rPr>
              <w:t xml:space="preserve"> </w:t>
            </w:r>
            <w:r w:rsidRPr="00FB333B">
              <w:rPr>
                <w:sz w:val="24"/>
                <w:lang w:val="ru-RU"/>
              </w:rPr>
              <w:t>с</w:t>
            </w:r>
            <w:r w:rsidRPr="00FB333B">
              <w:rPr>
                <w:spacing w:val="14"/>
                <w:sz w:val="24"/>
                <w:lang w:val="ru-RU"/>
              </w:rPr>
              <w:t xml:space="preserve"> </w:t>
            </w:r>
            <w:r w:rsidRPr="00FB333B">
              <w:rPr>
                <w:sz w:val="24"/>
                <w:lang w:val="ru-RU"/>
              </w:rPr>
              <w:t>унитазом</w:t>
            </w:r>
            <w:r w:rsidRPr="00FB333B">
              <w:rPr>
                <w:spacing w:val="-57"/>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раковиной</w:t>
            </w:r>
            <w:r w:rsidR="00F91D0C"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ТС</w:t>
            </w:r>
            <w:r w:rsidR="00F91D0C" w:rsidRPr="00FB333B">
              <w:rPr>
                <w:sz w:val="24"/>
                <w:lang w:val="ru-RU"/>
              </w:rPr>
              <w:t xml:space="preserve"> </w:t>
            </w:r>
            <w:r w:rsidRPr="00FB333B">
              <w:rPr>
                <w:spacing w:val="-58"/>
                <w:sz w:val="24"/>
              </w:rPr>
              <w:t xml:space="preserve"> </w:t>
            </w:r>
            <w:r w:rsidRPr="00FB333B">
              <w:rPr>
                <w:sz w:val="24"/>
              </w:rPr>
              <w:t>РР</w:t>
            </w:r>
          </w:p>
        </w:tc>
      </w:tr>
    </w:tbl>
    <w:p w:rsidR="00F6297D" w:rsidRPr="00FB333B" w:rsidRDefault="00F6297D" w:rsidP="00F6297D">
      <w:pPr>
        <w:rPr>
          <w:b/>
          <w:sz w:val="20"/>
        </w:rPr>
      </w:pPr>
    </w:p>
    <w:p w:rsidR="00CD110C" w:rsidRPr="00FB333B" w:rsidRDefault="00CD110C" w:rsidP="00625810">
      <w:pPr>
        <w:pStyle w:val="a3"/>
        <w:ind w:left="0" w:right="2" w:firstLine="0"/>
        <w:jc w:val="center"/>
        <w:rPr>
          <w:spacing w:val="-5"/>
          <w:sz w:val="28"/>
          <w:szCs w:val="28"/>
        </w:rPr>
      </w:pPr>
    </w:p>
    <w:p w:rsidR="00625810" w:rsidRPr="00FB333B" w:rsidRDefault="00F6297D" w:rsidP="00625810">
      <w:pPr>
        <w:pStyle w:val="a3"/>
        <w:ind w:left="0" w:right="2" w:firstLine="0"/>
        <w:jc w:val="center"/>
        <w:rPr>
          <w:spacing w:val="-5"/>
          <w:sz w:val="28"/>
          <w:szCs w:val="28"/>
        </w:rPr>
      </w:pPr>
      <w:r w:rsidRPr="00FB333B">
        <w:rPr>
          <w:spacing w:val="-5"/>
          <w:sz w:val="28"/>
          <w:szCs w:val="28"/>
        </w:rPr>
        <w:t xml:space="preserve">Существенные барьеры и пути их преодоления </w:t>
      </w:r>
    </w:p>
    <w:p w:rsidR="00F6297D" w:rsidRPr="00FB333B" w:rsidRDefault="00F6297D" w:rsidP="00625810">
      <w:pPr>
        <w:pStyle w:val="a3"/>
        <w:ind w:left="0" w:right="2" w:firstLine="0"/>
        <w:jc w:val="center"/>
        <w:rPr>
          <w:sz w:val="28"/>
          <w:szCs w:val="28"/>
        </w:rPr>
      </w:pPr>
      <w:r w:rsidRPr="00FB333B">
        <w:rPr>
          <w:spacing w:val="-5"/>
          <w:sz w:val="28"/>
          <w:szCs w:val="28"/>
        </w:rPr>
        <w:t xml:space="preserve">для </w:t>
      </w:r>
      <w:r w:rsidRPr="00FB333B">
        <w:rPr>
          <w:spacing w:val="-4"/>
          <w:sz w:val="28"/>
          <w:szCs w:val="28"/>
        </w:rPr>
        <w:t>инвалидов</w:t>
      </w:r>
      <w:r w:rsidRPr="00FB333B">
        <w:rPr>
          <w:spacing w:val="-57"/>
          <w:sz w:val="28"/>
          <w:szCs w:val="28"/>
        </w:rPr>
        <w:t xml:space="preserve"> </w:t>
      </w:r>
      <w:r w:rsidRPr="00FB333B">
        <w:rPr>
          <w:spacing w:val="-8"/>
          <w:sz w:val="28"/>
          <w:szCs w:val="28"/>
        </w:rPr>
        <w:t>с</w:t>
      </w:r>
      <w:r w:rsidRPr="00FB333B">
        <w:rPr>
          <w:spacing w:val="-16"/>
          <w:sz w:val="28"/>
          <w:szCs w:val="28"/>
        </w:rPr>
        <w:t xml:space="preserve"> </w:t>
      </w:r>
      <w:r w:rsidRPr="00FB333B">
        <w:rPr>
          <w:spacing w:val="-8"/>
          <w:sz w:val="28"/>
          <w:szCs w:val="28"/>
        </w:rPr>
        <w:t>нарушениями</w:t>
      </w:r>
      <w:r w:rsidRPr="00FB333B">
        <w:rPr>
          <w:spacing w:val="-14"/>
          <w:sz w:val="28"/>
          <w:szCs w:val="28"/>
        </w:rPr>
        <w:t xml:space="preserve"> </w:t>
      </w:r>
      <w:r w:rsidRPr="00FB333B">
        <w:rPr>
          <w:spacing w:val="-8"/>
          <w:sz w:val="28"/>
          <w:szCs w:val="28"/>
        </w:rPr>
        <w:t>опорно-двигательного</w:t>
      </w:r>
      <w:r w:rsidRPr="00FB333B">
        <w:rPr>
          <w:spacing w:val="-17"/>
          <w:sz w:val="28"/>
          <w:szCs w:val="28"/>
        </w:rPr>
        <w:t xml:space="preserve"> </w:t>
      </w:r>
      <w:r w:rsidRPr="00FB333B">
        <w:rPr>
          <w:spacing w:val="-7"/>
          <w:sz w:val="28"/>
          <w:szCs w:val="28"/>
        </w:rPr>
        <w:t>аппарата</w:t>
      </w:r>
    </w:p>
    <w:p w:rsidR="00F6297D" w:rsidRPr="00FB333B" w:rsidRDefault="00F6297D" w:rsidP="00625810">
      <w:pPr>
        <w:pStyle w:val="a3"/>
        <w:ind w:left="0" w:right="2" w:firstLine="0"/>
        <w:jc w:val="center"/>
        <w:rPr>
          <w:sz w:val="28"/>
          <w:szCs w:val="28"/>
        </w:rPr>
      </w:pPr>
      <w:r w:rsidRPr="00FB333B">
        <w:rPr>
          <w:spacing w:val="-8"/>
          <w:sz w:val="28"/>
          <w:szCs w:val="28"/>
        </w:rPr>
        <w:t>(при</w:t>
      </w:r>
      <w:r w:rsidRPr="00FB333B">
        <w:rPr>
          <w:spacing w:val="-15"/>
          <w:sz w:val="28"/>
          <w:szCs w:val="28"/>
        </w:rPr>
        <w:t xml:space="preserve"> </w:t>
      </w:r>
      <w:r w:rsidRPr="00FB333B">
        <w:rPr>
          <w:spacing w:val="-8"/>
          <w:sz w:val="28"/>
          <w:szCs w:val="28"/>
        </w:rPr>
        <w:t>поражениях</w:t>
      </w:r>
      <w:r w:rsidRPr="00FB333B">
        <w:rPr>
          <w:spacing w:val="-16"/>
          <w:sz w:val="28"/>
          <w:szCs w:val="28"/>
        </w:rPr>
        <w:t xml:space="preserve"> </w:t>
      </w:r>
      <w:r w:rsidRPr="00FB333B">
        <w:rPr>
          <w:spacing w:val="-8"/>
          <w:sz w:val="28"/>
          <w:szCs w:val="28"/>
        </w:rPr>
        <w:t>верхних</w:t>
      </w:r>
      <w:r w:rsidRPr="00FB333B">
        <w:rPr>
          <w:spacing w:val="-16"/>
          <w:sz w:val="28"/>
          <w:szCs w:val="28"/>
        </w:rPr>
        <w:t xml:space="preserve"> </w:t>
      </w:r>
      <w:r w:rsidRPr="00FB333B">
        <w:rPr>
          <w:spacing w:val="-7"/>
          <w:sz w:val="28"/>
          <w:szCs w:val="28"/>
        </w:rPr>
        <w:t>конечностей)</w:t>
      </w:r>
      <w:r w:rsidR="00A91FD9" w:rsidRPr="00FB333B">
        <w:rPr>
          <w:spacing w:val="-7"/>
          <w:sz w:val="28"/>
          <w:szCs w:val="28"/>
        </w:rPr>
        <w:t xml:space="preserve"> </w:t>
      </w:r>
      <w:r w:rsidR="00A91FD9" w:rsidRPr="00FB333B">
        <w:rPr>
          <w:sz w:val="28"/>
          <w:szCs w:val="28"/>
        </w:rPr>
        <w:t>[7]</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514"/>
        </w:trPr>
        <w:tc>
          <w:tcPr>
            <w:tcW w:w="2995"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Значимые</w:t>
            </w:r>
            <w:r w:rsidR="00D42D8F" w:rsidRPr="00FB333B">
              <w:rPr>
                <w:b/>
                <w:sz w:val="24"/>
                <w:lang w:val="ru-RU"/>
              </w:rPr>
              <w:t xml:space="preserve"> </w:t>
            </w:r>
            <w:r w:rsidRPr="00FB333B">
              <w:rPr>
                <w:b/>
                <w:sz w:val="24"/>
                <w:lang w:val="ru-RU"/>
              </w:rPr>
              <w:t>барьеры среды</w:t>
            </w:r>
          </w:p>
        </w:tc>
        <w:tc>
          <w:tcPr>
            <w:tcW w:w="992"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c>
          <w:tcPr>
            <w:tcW w:w="4394"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Пути устранения барьеров</w:t>
            </w:r>
          </w:p>
        </w:tc>
        <w:tc>
          <w:tcPr>
            <w:tcW w:w="851"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r>
      <w:tr w:rsidR="00F6297D" w:rsidRPr="00FB333B" w:rsidTr="001513B0">
        <w:trPr>
          <w:trHeight w:val="827"/>
        </w:trPr>
        <w:tc>
          <w:tcPr>
            <w:tcW w:w="2995" w:type="dxa"/>
            <w:vAlign w:val="center"/>
          </w:tcPr>
          <w:p w:rsidR="00F6297D" w:rsidRPr="00FB333B" w:rsidRDefault="00F6297D" w:rsidP="001513B0">
            <w:pPr>
              <w:pStyle w:val="TableParagraph"/>
              <w:tabs>
                <w:tab w:val="left" w:pos="1277"/>
                <w:tab w:val="left" w:pos="2023"/>
              </w:tabs>
              <w:ind w:left="160" w:right="151"/>
              <w:jc w:val="center"/>
              <w:rPr>
                <w:sz w:val="24"/>
                <w:lang w:val="ru-RU"/>
              </w:rPr>
            </w:pPr>
            <w:r w:rsidRPr="00FB333B">
              <w:rPr>
                <w:sz w:val="24"/>
                <w:lang w:val="ru-RU"/>
              </w:rPr>
              <w:t>Неорганизованность помощи на</w:t>
            </w:r>
            <w:r w:rsidR="00815710" w:rsidRPr="00FB333B">
              <w:rPr>
                <w:sz w:val="24"/>
                <w:lang w:val="ru-RU"/>
              </w:rPr>
              <w:t xml:space="preserve"> </w:t>
            </w:r>
            <w:r w:rsidRPr="00FB333B">
              <w:rPr>
                <w:sz w:val="24"/>
                <w:lang w:val="ru-RU"/>
              </w:rPr>
              <w:t>объекте</w:t>
            </w:r>
            <w:r w:rsidR="00815710" w:rsidRPr="00FB333B">
              <w:rPr>
                <w:sz w:val="24"/>
                <w:lang w:val="ru-RU"/>
              </w:rPr>
              <w:t xml:space="preserve"> </w:t>
            </w:r>
            <w:r w:rsidRPr="00FB333B">
              <w:rPr>
                <w:sz w:val="24"/>
                <w:lang w:val="ru-RU"/>
              </w:rPr>
              <w:t>при</w:t>
            </w:r>
            <w:r w:rsidR="00815710" w:rsidRPr="00FB333B">
              <w:rPr>
                <w:sz w:val="24"/>
                <w:lang w:val="ru-RU"/>
              </w:rPr>
              <w:t xml:space="preserve"> </w:t>
            </w:r>
            <w:r w:rsidRPr="00FB333B">
              <w:rPr>
                <w:sz w:val="24"/>
                <w:lang w:val="ru-RU"/>
              </w:rPr>
              <w:t>необходимости</w:t>
            </w:r>
            <w:r w:rsidR="00815710" w:rsidRPr="00FB333B">
              <w:rPr>
                <w:sz w:val="24"/>
                <w:lang w:val="ru-RU"/>
              </w:rPr>
              <w:t xml:space="preserve"> </w:t>
            </w:r>
            <w:r w:rsidRPr="00FB333B">
              <w:rPr>
                <w:sz w:val="24"/>
                <w:lang w:val="ru-RU"/>
              </w:rPr>
              <w:t xml:space="preserve">действий </w:t>
            </w:r>
            <w:r w:rsidRPr="00FB333B">
              <w:rPr>
                <w:sz w:val="24"/>
                <w:lang w:val="ru-RU"/>
              </w:rPr>
              <w:lastRenderedPageBreak/>
              <w:t>руками</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lastRenderedPageBreak/>
              <w:t>О</w:t>
            </w:r>
          </w:p>
        </w:tc>
        <w:tc>
          <w:tcPr>
            <w:tcW w:w="4394" w:type="dxa"/>
            <w:vAlign w:val="center"/>
          </w:tcPr>
          <w:p w:rsidR="00F6297D" w:rsidRPr="00FB333B" w:rsidRDefault="00F6297D" w:rsidP="001513B0">
            <w:pPr>
              <w:pStyle w:val="TableParagraph"/>
              <w:tabs>
                <w:tab w:val="left" w:pos="1919"/>
                <w:tab w:val="left" w:pos="3137"/>
              </w:tabs>
              <w:ind w:left="160" w:right="151"/>
              <w:jc w:val="center"/>
              <w:rPr>
                <w:sz w:val="24"/>
                <w:lang w:val="ru-RU"/>
              </w:rPr>
            </w:pPr>
            <w:r w:rsidRPr="00FB333B">
              <w:rPr>
                <w:sz w:val="24"/>
                <w:lang w:val="ru-RU"/>
              </w:rPr>
              <w:t>Организовать</w:t>
            </w:r>
            <w:r w:rsidR="00815710" w:rsidRPr="00FB333B">
              <w:rPr>
                <w:sz w:val="24"/>
                <w:lang w:val="ru-RU"/>
              </w:rPr>
              <w:t xml:space="preserve"> </w:t>
            </w:r>
            <w:r w:rsidRPr="00FB333B">
              <w:rPr>
                <w:sz w:val="24"/>
                <w:lang w:val="ru-RU"/>
              </w:rPr>
              <w:t>помощь</w:t>
            </w:r>
            <w:r w:rsidR="00815710" w:rsidRPr="00FB333B">
              <w:rPr>
                <w:sz w:val="24"/>
                <w:lang w:val="ru-RU"/>
              </w:rPr>
              <w:t xml:space="preserve"> </w:t>
            </w:r>
            <w:r w:rsidRPr="00FB333B">
              <w:rPr>
                <w:sz w:val="24"/>
                <w:lang w:val="ru-RU"/>
              </w:rPr>
              <w:t>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828"/>
        </w:trPr>
        <w:tc>
          <w:tcPr>
            <w:tcW w:w="2995" w:type="dxa"/>
            <w:vAlign w:val="center"/>
          </w:tcPr>
          <w:p w:rsidR="00815710" w:rsidRPr="00FB333B" w:rsidRDefault="00F6297D" w:rsidP="001513B0">
            <w:pPr>
              <w:pStyle w:val="TableParagraph"/>
              <w:tabs>
                <w:tab w:val="left" w:pos="2093"/>
                <w:tab w:val="left" w:pos="3489"/>
              </w:tabs>
              <w:spacing w:line="268" w:lineRule="exact"/>
              <w:ind w:left="160" w:right="151"/>
              <w:jc w:val="center"/>
              <w:rPr>
                <w:sz w:val="24"/>
                <w:lang w:val="ru-RU"/>
              </w:rPr>
            </w:pPr>
            <w:r w:rsidRPr="00FB333B">
              <w:rPr>
                <w:sz w:val="24"/>
                <w:lang w:val="ru-RU"/>
              </w:rPr>
              <w:t>Невозможность,</w:t>
            </w:r>
            <w:r w:rsidR="00815710" w:rsidRPr="00FB333B">
              <w:rPr>
                <w:sz w:val="24"/>
                <w:lang w:val="ru-RU"/>
              </w:rPr>
              <w:t xml:space="preserve"> </w:t>
            </w:r>
            <w:r w:rsidRPr="00FB333B">
              <w:rPr>
                <w:sz w:val="24"/>
                <w:lang w:val="ru-RU"/>
              </w:rPr>
              <w:t>сложность</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написании</w:t>
            </w:r>
            <w:r w:rsidRPr="00FB333B">
              <w:rPr>
                <w:spacing w:val="49"/>
                <w:sz w:val="24"/>
                <w:lang w:val="ru-RU"/>
              </w:rPr>
              <w:t xml:space="preserve"> </w:t>
            </w:r>
            <w:r w:rsidRPr="00FB333B">
              <w:rPr>
                <w:sz w:val="24"/>
                <w:lang w:val="ru-RU"/>
              </w:rPr>
              <w:t>текстов,</w:t>
            </w:r>
            <w:r w:rsidRPr="00FB333B">
              <w:rPr>
                <w:spacing w:val="48"/>
                <w:sz w:val="24"/>
                <w:lang w:val="ru-RU"/>
              </w:rPr>
              <w:t xml:space="preserve"> </w:t>
            </w:r>
            <w:r w:rsidRPr="00FB333B">
              <w:rPr>
                <w:sz w:val="24"/>
                <w:lang w:val="ru-RU"/>
              </w:rPr>
              <w:t>подписании</w:t>
            </w:r>
            <w:r w:rsidRPr="00FB333B">
              <w:rPr>
                <w:spacing w:val="-57"/>
                <w:sz w:val="24"/>
                <w:lang w:val="ru-RU"/>
              </w:rPr>
              <w:t xml:space="preserve"> </w:t>
            </w:r>
            <w:r w:rsidRPr="00FB333B">
              <w:rPr>
                <w:sz w:val="24"/>
                <w:lang w:val="ru-RU"/>
              </w:rPr>
              <w:t>документов</w:t>
            </w:r>
          </w:p>
          <w:p w:rsidR="001513B0" w:rsidRPr="00FB333B" w:rsidRDefault="001513B0" w:rsidP="001513B0">
            <w:pPr>
              <w:pStyle w:val="TableParagraph"/>
              <w:tabs>
                <w:tab w:val="left" w:pos="2093"/>
                <w:tab w:val="left" w:pos="3489"/>
              </w:tabs>
              <w:spacing w:line="268" w:lineRule="exact"/>
              <w:ind w:left="160" w:right="151"/>
              <w:jc w:val="center"/>
              <w:rPr>
                <w:sz w:val="24"/>
                <w:lang w:val="ru-RU"/>
              </w:rPr>
            </w:pP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815710" w:rsidP="001513B0">
            <w:pPr>
              <w:pStyle w:val="TableParagraph"/>
              <w:tabs>
                <w:tab w:val="left" w:pos="1919"/>
                <w:tab w:val="left" w:pos="3137"/>
              </w:tabs>
              <w:ind w:left="160" w:right="151"/>
              <w:jc w:val="center"/>
              <w:rPr>
                <w:sz w:val="24"/>
                <w:lang w:val="ru-RU"/>
              </w:rPr>
            </w:pPr>
            <w:r w:rsidRPr="00FB333B">
              <w:rPr>
                <w:sz w:val="24"/>
                <w:lang w:val="ru-RU"/>
              </w:rPr>
              <w:t>Организовать помощь 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907"/>
        </w:trPr>
        <w:tc>
          <w:tcPr>
            <w:tcW w:w="2995" w:type="dxa"/>
            <w:vAlign w:val="center"/>
          </w:tcPr>
          <w:p w:rsidR="00F6297D" w:rsidRPr="00FB333B" w:rsidRDefault="00F6297D" w:rsidP="001513B0">
            <w:pPr>
              <w:pStyle w:val="TableParagraph"/>
              <w:tabs>
                <w:tab w:val="left" w:pos="2413"/>
              </w:tabs>
              <w:ind w:left="160" w:right="151"/>
              <w:jc w:val="center"/>
              <w:rPr>
                <w:sz w:val="24"/>
                <w:lang w:val="ru-RU"/>
              </w:rPr>
            </w:pPr>
            <w:r w:rsidRPr="00FB333B">
              <w:rPr>
                <w:sz w:val="24"/>
                <w:lang w:val="ru-RU"/>
              </w:rPr>
              <w:t>Наличие</w:t>
            </w:r>
            <w:r w:rsidR="00815710" w:rsidRPr="00FB333B">
              <w:rPr>
                <w:sz w:val="24"/>
                <w:lang w:val="ru-RU"/>
              </w:rPr>
              <w:t xml:space="preserve"> неудобных, трудноуправляемых</w:t>
            </w:r>
            <w:r w:rsidRPr="00FB333B">
              <w:rPr>
                <w:sz w:val="24"/>
                <w:lang w:val="ru-RU"/>
              </w:rPr>
              <w:t xml:space="preserve"> (круглых)</w:t>
            </w:r>
            <w:r w:rsidR="00815710" w:rsidRPr="00FB333B">
              <w:rPr>
                <w:sz w:val="24"/>
                <w:lang w:val="ru-RU"/>
              </w:rPr>
              <w:t xml:space="preserve"> </w:t>
            </w:r>
            <w:r w:rsidRPr="00FB333B">
              <w:rPr>
                <w:sz w:val="24"/>
                <w:lang w:val="ru-RU"/>
              </w:rPr>
              <w:t>ручек на дверях</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794"/>
                <w:tab w:val="left" w:pos="3128"/>
              </w:tabs>
              <w:ind w:left="160" w:right="151"/>
              <w:jc w:val="center"/>
              <w:rPr>
                <w:sz w:val="24"/>
                <w:lang w:val="ru-RU"/>
              </w:rPr>
            </w:pPr>
            <w:r w:rsidRPr="00FB333B">
              <w:rPr>
                <w:sz w:val="24"/>
                <w:lang w:val="ru-RU"/>
              </w:rPr>
              <w:t>Заменить</w:t>
            </w:r>
            <w:r w:rsidR="00815710" w:rsidRPr="00FB333B">
              <w:rPr>
                <w:sz w:val="24"/>
                <w:lang w:val="ru-RU"/>
              </w:rPr>
              <w:t xml:space="preserve"> </w:t>
            </w:r>
            <w:r w:rsidRPr="00FB333B">
              <w:rPr>
                <w:sz w:val="24"/>
                <w:lang w:val="ru-RU"/>
              </w:rPr>
              <w:t>ручки</w:t>
            </w:r>
            <w:r w:rsidR="00815710" w:rsidRPr="00FB333B">
              <w:rPr>
                <w:sz w:val="24"/>
                <w:lang w:val="ru-RU"/>
              </w:rPr>
              <w:t xml:space="preserve"> на скобообразный или рычажный тип</w:t>
            </w:r>
            <w:r w:rsidRPr="00FB333B">
              <w:rPr>
                <w:sz w:val="24"/>
                <w:lang w:val="ru-RU"/>
              </w:rPr>
              <w:t>; либо установить двери с автоматическим открыванием</w:t>
            </w:r>
          </w:p>
        </w:tc>
        <w:tc>
          <w:tcPr>
            <w:tcW w:w="851" w:type="dxa"/>
            <w:vAlign w:val="center"/>
          </w:tcPr>
          <w:p w:rsidR="00F6297D" w:rsidRPr="00FB333B" w:rsidRDefault="00F6297D" w:rsidP="001513B0">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Align w:val="center"/>
          </w:tcPr>
          <w:p w:rsidR="00F6297D" w:rsidRPr="00FB333B" w:rsidRDefault="00F6297D" w:rsidP="001513B0">
            <w:pPr>
              <w:pStyle w:val="TableParagraph"/>
              <w:tabs>
                <w:tab w:val="left" w:pos="1570"/>
                <w:tab w:val="left" w:pos="2479"/>
                <w:tab w:val="left" w:pos="3488"/>
              </w:tabs>
              <w:spacing w:line="267" w:lineRule="exact"/>
              <w:ind w:left="160" w:right="151"/>
              <w:jc w:val="center"/>
              <w:rPr>
                <w:sz w:val="24"/>
                <w:lang w:val="ru-RU"/>
              </w:rPr>
            </w:pPr>
            <w:r w:rsidRPr="00FB333B">
              <w:rPr>
                <w:sz w:val="24"/>
                <w:lang w:val="ru-RU"/>
              </w:rPr>
              <w:t>Неудобные</w:t>
            </w:r>
            <w:r w:rsidR="00815710" w:rsidRPr="00FB333B">
              <w:rPr>
                <w:sz w:val="24"/>
                <w:lang w:val="ru-RU"/>
              </w:rPr>
              <w:t xml:space="preserve"> </w:t>
            </w:r>
            <w:r w:rsidRPr="00FB333B">
              <w:rPr>
                <w:sz w:val="24"/>
                <w:lang w:val="ru-RU"/>
              </w:rPr>
              <w:t>ручки</w:t>
            </w:r>
            <w:r w:rsidR="00815710" w:rsidRPr="00FB333B">
              <w:rPr>
                <w:sz w:val="24"/>
                <w:lang w:val="ru-RU"/>
              </w:rPr>
              <w:t xml:space="preserve"> </w:t>
            </w:r>
            <w:r w:rsidRPr="00FB333B">
              <w:rPr>
                <w:sz w:val="24"/>
                <w:lang w:val="ru-RU"/>
              </w:rPr>
              <w:t>кранов</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санитарно-гигиенических</w:t>
            </w:r>
            <w:r w:rsidR="00815710" w:rsidRPr="00FB333B">
              <w:rPr>
                <w:sz w:val="24"/>
                <w:lang w:val="ru-RU"/>
              </w:rPr>
              <w:t xml:space="preserve"> помещениях</w:t>
            </w:r>
            <w:r w:rsidR="00815710" w:rsidRPr="00FB333B">
              <w:rPr>
                <w:spacing w:val="-4"/>
                <w:sz w:val="24"/>
                <w:lang w:val="ru-RU"/>
              </w:rPr>
              <w:t xml:space="preserve"> </w:t>
            </w:r>
            <w:r w:rsidR="00815710" w:rsidRPr="00FB333B">
              <w:rPr>
                <w:sz w:val="24"/>
                <w:lang w:val="ru-RU"/>
              </w:rPr>
              <w:t>(округлые)</w:t>
            </w:r>
          </w:p>
        </w:tc>
        <w:tc>
          <w:tcPr>
            <w:tcW w:w="992"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438"/>
              </w:tabs>
              <w:spacing w:line="267" w:lineRule="exact"/>
              <w:ind w:left="160" w:right="151"/>
              <w:jc w:val="center"/>
              <w:rPr>
                <w:sz w:val="24"/>
                <w:lang w:val="ru-RU"/>
              </w:rPr>
            </w:pPr>
            <w:r w:rsidRPr="00FB333B">
              <w:rPr>
                <w:sz w:val="24"/>
                <w:lang w:val="ru-RU"/>
              </w:rPr>
              <w:t>Установить</w:t>
            </w:r>
            <w:r w:rsidR="00815710" w:rsidRPr="00FB333B">
              <w:rPr>
                <w:sz w:val="24"/>
                <w:lang w:val="ru-RU"/>
              </w:rPr>
              <w:t xml:space="preserve"> </w:t>
            </w:r>
            <w:r w:rsidRPr="00FB333B">
              <w:rPr>
                <w:sz w:val="24"/>
                <w:lang w:val="ru-RU"/>
              </w:rPr>
              <w:t>локтевой</w:t>
            </w:r>
            <w:r w:rsidR="00815710" w:rsidRPr="00FB333B">
              <w:rPr>
                <w:sz w:val="24"/>
                <w:lang w:val="ru-RU"/>
              </w:rPr>
              <w:t xml:space="preserve"> </w:t>
            </w:r>
            <w:r w:rsidRPr="00FB333B">
              <w:rPr>
                <w:sz w:val="24"/>
                <w:lang w:val="ru-RU"/>
              </w:rPr>
              <w:t>специализированный</w:t>
            </w:r>
            <w:r w:rsidR="00815710" w:rsidRPr="00FB333B">
              <w:rPr>
                <w:sz w:val="24"/>
                <w:lang w:val="ru-RU"/>
              </w:rPr>
              <w:t xml:space="preserve"> смеситель с длинной ручкой или сенсорный, и с термостатом</w:t>
            </w:r>
          </w:p>
        </w:tc>
        <w:tc>
          <w:tcPr>
            <w:tcW w:w="851"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ТС</w:t>
            </w:r>
          </w:p>
          <w:p w:rsidR="00F6297D" w:rsidRPr="00FB333B" w:rsidRDefault="00F6297D" w:rsidP="001513B0">
            <w:pPr>
              <w:pStyle w:val="TableParagraph"/>
              <w:spacing w:line="264" w:lineRule="exact"/>
              <w:ind w:left="160" w:right="151"/>
              <w:jc w:val="center"/>
              <w:rPr>
                <w:sz w:val="24"/>
              </w:rPr>
            </w:pPr>
            <w:r w:rsidRPr="00FB333B">
              <w:rPr>
                <w:sz w:val="24"/>
              </w:rPr>
              <w:t>РР</w:t>
            </w:r>
          </w:p>
        </w:tc>
      </w:tr>
    </w:tbl>
    <w:p w:rsidR="00F6297D" w:rsidRPr="00FB333B" w:rsidRDefault="00F6297D" w:rsidP="00F6297D">
      <w:pPr>
        <w:spacing w:before="4"/>
        <w:rPr>
          <w:b/>
          <w:sz w:val="19"/>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F431F4" w:rsidRPr="00FB333B" w:rsidRDefault="00F6297D" w:rsidP="00F431F4">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F431F4">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911B94" w:rsidRPr="00FB333B">
        <w:rPr>
          <w:sz w:val="28"/>
          <w:szCs w:val="28"/>
        </w:rPr>
        <w:t>полной потерей зрения</w:t>
      </w:r>
      <w:r w:rsidR="00A91FD9" w:rsidRPr="00FB333B">
        <w:rPr>
          <w:sz w:val="28"/>
          <w:szCs w:val="28"/>
        </w:rPr>
        <w:t xml:space="preserve"> [7]</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084"/>
        <w:gridCol w:w="4302"/>
        <w:gridCol w:w="851"/>
      </w:tblGrid>
      <w:tr w:rsidR="00F6297D" w:rsidRPr="00FB333B" w:rsidTr="001513B0">
        <w:trPr>
          <w:trHeight w:val="387"/>
        </w:trPr>
        <w:tc>
          <w:tcPr>
            <w:tcW w:w="2995" w:type="dxa"/>
            <w:vAlign w:val="center"/>
          </w:tcPr>
          <w:p w:rsidR="00F6297D" w:rsidRPr="00FB333B" w:rsidRDefault="00F6297D" w:rsidP="00AC1A2D">
            <w:pPr>
              <w:pStyle w:val="TableParagraph"/>
              <w:ind w:left="160" w:right="142"/>
              <w:jc w:val="center"/>
              <w:rPr>
                <w:b/>
                <w:sz w:val="24"/>
              </w:rPr>
            </w:pPr>
            <w:proofErr w:type="spellStart"/>
            <w:r w:rsidRPr="00FB333B">
              <w:rPr>
                <w:b/>
                <w:sz w:val="24"/>
              </w:rPr>
              <w:t>Значимые</w:t>
            </w:r>
            <w:proofErr w:type="spellEnd"/>
            <w:r w:rsidR="00AC1A2D"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1084" w:type="dxa"/>
            <w:vAlign w:val="center"/>
          </w:tcPr>
          <w:p w:rsidR="00F6297D" w:rsidRPr="00FB333B" w:rsidRDefault="00F6297D" w:rsidP="00AC1A2D">
            <w:pPr>
              <w:pStyle w:val="TableParagraph"/>
              <w:ind w:left="160" w:right="142"/>
              <w:jc w:val="center"/>
              <w:rPr>
                <w:b/>
                <w:sz w:val="24"/>
              </w:rPr>
            </w:pPr>
            <w:proofErr w:type="spellStart"/>
            <w:r w:rsidRPr="00FB333B">
              <w:rPr>
                <w:b/>
                <w:sz w:val="24"/>
              </w:rPr>
              <w:t>Вид</w:t>
            </w:r>
            <w:proofErr w:type="spellEnd"/>
          </w:p>
        </w:tc>
        <w:tc>
          <w:tcPr>
            <w:tcW w:w="4302" w:type="dxa"/>
            <w:vAlign w:val="center"/>
          </w:tcPr>
          <w:p w:rsidR="00F6297D" w:rsidRPr="00FB333B" w:rsidRDefault="00F6297D" w:rsidP="00AC1A2D">
            <w:pPr>
              <w:pStyle w:val="TableParagraph"/>
              <w:ind w:left="160" w:right="14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rsidR="00F6297D" w:rsidRPr="00FB333B" w:rsidRDefault="00F6297D" w:rsidP="00AC1A2D">
            <w:pPr>
              <w:pStyle w:val="TableParagraph"/>
              <w:ind w:left="160" w:right="142"/>
              <w:jc w:val="center"/>
              <w:rPr>
                <w:b/>
                <w:sz w:val="24"/>
              </w:rPr>
            </w:pPr>
            <w:proofErr w:type="spellStart"/>
            <w:r w:rsidRPr="00FB333B">
              <w:rPr>
                <w:b/>
                <w:sz w:val="24"/>
              </w:rPr>
              <w:t>Вид</w:t>
            </w:r>
            <w:proofErr w:type="spellEnd"/>
          </w:p>
        </w:tc>
      </w:tr>
      <w:tr w:rsidR="00F6297D" w:rsidRPr="00FB333B" w:rsidTr="001513B0">
        <w:trPr>
          <w:trHeight w:val="551"/>
        </w:trPr>
        <w:tc>
          <w:tcPr>
            <w:tcW w:w="2995" w:type="dxa"/>
            <w:vMerge w:val="restart"/>
            <w:vAlign w:val="center"/>
          </w:tcPr>
          <w:p w:rsidR="001513B0"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Отсутствие</w:t>
            </w:r>
            <w:r w:rsidR="00AC1A2D" w:rsidRPr="00FB333B">
              <w:rPr>
                <w:sz w:val="24"/>
                <w:lang w:val="ru-RU"/>
              </w:rPr>
              <w:t xml:space="preserve"> </w:t>
            </w:r>
            <w:r w:rsidRPr="00FB333B">
              <w:rPr>
                <w:sz w:val="24"/>
                <w:lang w:val="ru-RU"/>
              </w:rPr>
              <w:t>тактильной информации, выполняющей информирующую, направляющую</w:t>
            </w:r>
            <w:r w:rsidR="00AC1A2D" w:rsidRPr="00FB333B">
              <w:rPr>
                <w:sz w:val="24"/>
                <w:lang w:val="ru-RU"/>
              </w:rPr>
              <w:t xml:space="preserve"> </w:t>
            </w:r>
            <w:r w:rsidRPr="00FB333B">
              <w:rPr>
                <w:sz w:val="24"/>
                <w:lang w:val="ru-RU"/>
              </w:rPr>
              <w:t xml:space="preserve">и предупреждающую </w:t>
            </w:r>
            <w:r w:rsidR="00AC1A2D" w:rsidRPr="00FB333B">
              <w:rPr>
                <w:sz w:val="24"/>
                <w:lang w:val="ru-RU"/>
              </w:rPr>
              <w:t xml:space="preserve">функции на </w:t>
            </w:r>
            <w:r w:rsidRPr="00FB333B">
              <w:rPr>
                <w:sz w:val="24"/>
                <w:lang w:val="ru-RU"/>
              </w:rPr>
              <w:t>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p>
          <w:p w:rsidR="00F6297D"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(на прилегающей территории, на 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r w:rsidRPr="00FB333B">
              <w:rPr>
                <w:sz w:val="24"/>
                <w:lang w:val="ru-RU"/>
              </w:rPr>
              <w:t>внутри здания)</w:t>
            </w:r>
          </w:p>
        </w:tc>
        <w:tc>
          <w:tcPr>
            <w:tcW w:w="1084" w:type="dxa"/>
            <w:vMerge w:val="restart"/>
            <w:vAlign w:val="center"/>
          </w:tcPr>
          <w:p w:rsidR="00AC1A2D" w:rsidRPr="00FB333B" w:rsidRDefault="00F6297D" w:rsidP="001513B0">
            <w:pPr>
              <w:pStyle w:val="TableParagraph"/>
              <w:ind w:left="160" w:right="142"/>
              <w:jc w:val="center"/>
              <w:rPr>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414"/>
              </w:tabs>
              <w:spacing w:line="268" w:lineRule="exact"/>
              <w:ind w:left="160" w:right="142"/>
              <w:jc w:val="center"/>
              <w:rPr>
                <w:sz w:val="24"/>
                <w:lang w:val="ru-RU"/>
              </w:rPr>
            </w:pPr>
            <w:r w:rsidRPr="00FB333B">
              <w:rPr>
                <w:sz w:val="24"/>
                <w:lang w:val="ru-RU"/>
              </w:rPr>
              <w:t>Организовать</w:t>
            </w:r>
            <w:r w:rsidR="00AC1A2D" w:rsidRPr="00FB333B">
              <w:rPr>
                <w:sz w:val="24"/>
                <w:lang w:val="ru-RU"/>
              </w:rPr>
              <w:t xml:space="preserve"> </w:t>
            </w:r>
            <w:r w:rsidRPr="00FB333B">
              <w:rPr>
                <w:sz w:val="24"/>
                <w:lang w:val="ru-RU"/>
              </w:rPr>
              <w:t>сопровождение</w:t>
            </w:r>
            <w:r w:rsidR="00AC1A2D" w:rsidRPr="00FB333B">
              <w:rPr>
                <w:sz w:val="24"/>
                <w:lang w:val="ru-RU"/>
              </w:rPr>
              <w:t xml:space="preserve"> </w:t>
            </w:r>
            <w:r w:rsidRPr="00FB333B">
              <w:rPr>
                <w:sz w:val="24"/>
                <w:lang w:val="ru-RU"/>
              </w:rPr>
              <w:t>персоналом</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3345"/>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F6297D" w:rsidP="001513B0">
            <w:pPr>
              <w:pStyle w:val="TableParagraph"/>
              <w:tabs>
                <w:tab w:val="left" w:pos="2597"/>
              </w:tabs>
              <w:ind w:left="160" w:right="14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стенды</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рельефно-</w:t>
            </w:r>
            <w:r w:rsidRPr="00FB333B">
              <w:rPr>
                <w:spacing w:val="1"/>
                <w:sz w:val="24"/>
                <w:lang w:val="ru-RU"/>
              </w:rPr>
              <w:t xml:space="preserve"> </w:t>
            </w:r>
            <w:r w:rsidRPr="00FB333B">
              <w:rPr>
                <w:sz w:val="24"/>
                <w:lang w:val="ru-RU"/>
              </w:rPr>
              <w:t>графической</w:t>
            </w:r>
            <w:r w:rsidR="00AC1A2D" w:rsidRPr="00FB333B">
              <w:rPr>
                <w:sz w:val="24"/>
                <w:lang w:val="ru-RU"/>
              </w:rPr>
              <w:t xml:space="preserve"> </w:t>
            </w:r>
            <w:r w:rsidRPr="00FB333B">
              <w:rPr>
                <w:sz w:val="24"/>
                <w:lang w:val="ru-RU"/>
              </w:rPr>
              <w:t>информацией</w:t>
            </w:r>
            <w:r w:rsidRPr="00FB333B">
              <w:rPr>
                <w:spacing w:val="-58"/>
                <w:sz w:val="24"/>
                <w:lang w:val="ru-RU"/>
              </w:rPr>
              <w:t xml:space="preserve"> </w:t>
            </w:r>
            <w:r w:rsidRPr="00FB333B">
              <w:rPr>
                <w:sz w:val="24"/>
                <w:lang w:val="ru-RU"/>
              </w:rPr>
              <w:t>(мнемосхемы),</w:t>
            </w:r>
            <w:r w:rsidR="00AC1A2D" w:rsidRPr="00FB333B">
              <w:rPr>
                <w:sz w:val="24"/>
                <w:lang w:val="ru-RU"/>
              </w:rPr>
              <w:t xml:space="preserve"> </w:t>
            </w:r>
            <w:r w:rsidRPr="00FB333B">
              <w:rPr>
                <w:sz w:val="24"/>
                <w:lang w:val="ru-RU"/>
              </w:rPr>
              <w:t>при необходимости</w:t>
            </w:r>
            <w:r w:rsidRPr="00FB333B">
              <w:rPr>
                <w:spacing w:val="60"/>
                <w:sz w:val="24"/>
                <w:lang w:val="ru-RU"/>
              </w:rPr>
              <w:t xml:space="preserve"> </w:t>
            </w:r>
            <w:r w:rsidRPr="00FB333B">
              <w:rPr>
                <w:sz w:val="24"/>
                <w:lang w:val="ru-RU"/>
              </w:rPr>
              <w:t>–</w:t>
            </w:r>
            <w:r w:rsidRPr="00FB333B">
              <w:rPr>
                <w:spacing w:val="1"/>
                <w:sz w:val="24"/>
                <w:lang w:val="ru-RU"/>
              </w:rPr>
              <w:t xml:space="preserve"> </w:t>
            </w:r>
            <w:r w:rsidRPr="00FB333B">
              <w:rPr>
                <w:sz w:val="24"/>
                <w:lang w:val="ru-RU"/>
              </w:rPr>
              <w:t>с</w:t>
            </w:r>
            <w:r w:rsidRPr="00FB333B">
              <w:rPr>
                <w:spacing w:val="-2"/>
                <w:sz w:val="24"/>
                <w:lang w:val="ru-RU"/>
              </w:rPr>
              <w:t xml:space="preserve"> </w:t>
            </w:r>
            <w:r w:rsidRPr="00FB333B">
              <w:rPr>
                <w:sz w:val="24"/>
                <w:lang w:val="ru-RU"/>
              </w:rPr>
              <w:t>голосовым</w:t>
            </w:r>
            <w:r w:rsidRPr="00FB333B">
              <w:rPr>
                <w:spacing w:val="-3"/>
                <w:sz w:val="24"/>
                <w:lang w:val="ru-RU"/>
              </w:rPr>
              <w:t xml:space="preserve"> </w:t>
            </w:r>
            <w:r w:rsidRPr="00FB333B">
              <w:rPr>
                <w:sz w:val="24"/>
                <w:lang w:val="ru-RU"/>
              </w:rPr>
              <w:t>дублированием.</w:t>
            </w:r>
          </w:p>
          <w:p w:rsidR="00F6297D" w:rsidRPr="00FB333B" w:rsidRDefault="00F6297D" w:rsidP="001513B0">
            <w:pPr>
              <w:pStyle w:val="TableParagraph"/>
              <w:ind w:left="160" w:right="142"/>
              <w:jc w:val="center"/>
              <w:rPr>
                <w:sz w:val="24"/>
                <w:lang w:val="ru-RU"/>
              </w:rPr>
            </w:pPr>
            <w:r w:rsidRPr="00FB333B">
              <w:rPr>
                <w:sz w:val="24"/>
                <w:lang w:val="ru-RU"/>
              </w:rPr>
              <w:t>Установить</w:t>
            </w:r>
            <w:r w:rsidRPr="00FB333B">
              <w:rPr>
                <w:spacing w:val="-4"/>
                <w:sz w:val="24"/>
                <w:lang w:val="ru-RU"/>
              </w:rPr>
              <w:t xml:space="preserve"> </w:t>
            </w:r>
            <w:r w:rsidRPr="00FB333B">
              <w:rPr>
                <w:sz w:val="24"/>
                <w:lang w:val="ru-RU"/>
              </w:rPr>
              <w:t>тактильные</w:t>
            </w:r>
            <w:r w:rsidRPr="00FB333B">
              <w:rPr>
                <w:spacing w:val="-6"/>
                <w:sz w:val="24"/>
                <w:lang w:val="ru-RU"/>
              </w:rPr>
              <w:t xml:space="preserve"> </w:t>
            </w:r>
            <w:r w:rsidRPr="00FB333B">
              <w:rPr>
                <w:sz w:val="24"/>
                <w:lang w:val="ru-RU"/>
              </w:rPr>
              <w:t>указатели</w:t>
            </w:r>
            <w:r w:rsidR="00AC1A2D" w:rsidRPr="00FB333B">
              <w:rPr>
                <w:sz w:val="24"/>
                <w:lang w:val="ru-RU"/>
              </w:rPr>
              <w:t xml:space="preserve"> </w:t>
            </w:r>
            <w:r w:rsidRPr="00FB333B">
              <w:rPr>
                <w:sz w:val="24"/>
                <w:lang w:val="ru-RU"/>
              </w:rPr>
              <w:t>на покрытии пешеходных путей на</w:t>
            </w:r>
            <w:r w:rsidRPr="00FB333B">
              <w:rPr>
                <w:spacing w:val="1"/>
                <w:sz w:val="24"/>
                <w:lang w:val="ru-RU"/>
              </w:rPr>
              <w:t xml:space="preserve"> </w:t>
            </w:r>
            <w:r w:rsidRPr="00FB333B">
              <w:rPr>
                <w:sz w:val="24"/>
                <w:lang w:val="ru-RU"/>
              </w:rPr>
              <w:t>участке</w:t>
            </w:r>
            <w:r w:rsidRPr="00FB333B">
              <w:rPr>
                <w:spacing w:val="1"/>
                <w:sz w:val="24"/>
                <w:lang w:val="ru-RU"/>
              </w:rPr>
              <w:t xml:space="preserve"> </w:t>
            </w:r>
            <w:r w:rsidR="00AC1A2D" w:rsidRPr="00FB333B">
              <w:rPr>
                <w:sz w:val="24"/>
                <w:lang w:val="ru-RU"/>
              </w:rPr>
              <w:t xml:space="preserve">и </w:t>
            </w:r>
            <w:r w:rsidRPr="00FB333B">
              <w:rPr>
                <w:sz w:val="24"/>
                <w:lang w:val="ru-RU"/>
              </w:rPr>
              <w:t>на путях движения внутри здания,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 xml:space="preserve">числе перед дверными проемами и </w:t>
            </w:r>
            <w:r w:rsidR="00C32560" w:rsidRPr="00FB333B">
              <w:rPr>
                <w:sz w:val="24"/>
                <w:lang w:val="ru-RU"/>
              </w:rPr>
              <w:t>началом лестницы</w:t>
            </w:r>
            <w:r w:rsidRPr="00FB333B">
              <w:rPr>
                <w:sz w:val="24"/>
                <w:lang w:val="ru-RU"/>
              </w:rPr>
              <w:t>, а также перед поворотом коммуникационных</w:t>
            </w:r>
            <w:r w:rsidRPr="00FB333B">
              <w:rPr>
                <w:spacing w:val="1"/>
                <w:sz w:val="24"/>
                <w:lang w:val="ru-RU"/>
              </w:rPr>
              <w:t xml:space="preserve"> </w:t>
            </w:r>
            <w:r w:rsidRPr="00FB333B">
              <w:rPr>
                <w:sz w:val="24"/>
                <w:lang w:val="ru-RU"/>
              </w:rPr>
              <w:t>путей</w:t>
            </w:r>
            <w:r w:rsidR="00AC1A2D"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r w:rsidRPr="00FB333B">
              <w:rPr>
                <w:spacing w:val="-58"/>
                <w:sz w:val="24"/>
              </w:rPr>
              <w:t xml:space="preserve"> </w:t>
            </w:r>
            <w:r w:rsidRPr="00FB333B">
              <w:rPr>
                <w:sz w:val="24"/>
              </w:rPr>
              <w:t>РР</w:t>
            </w:r>
          </w:p>
        </w:tc>
      </w:tr>
      <w:tr w:rsidR="00F6297D" w:rsidRPr="00FB333B" w:rsidTr="001513B0">
        <w:trPr>
          <w:trHeight w:val="1456"/>
        </w:trPr>
        <w:tc>
          <w:tcPr>
            <w:tcW w:w="2995" w:type="dxa"/>
            <w:vMerge w:val="restart"/>
            <w:vAlign w:val="center"/>
          </w:tcPr>
          <w:p w:rsidR="00F6297D" w:rsidRPr="00FB333B" w:rsidRDefault="00F6297D" w:rsidP="001513B0">
            <w:pPr>
              <w:pStyle w:val="TableParagraph"/>
              <w:tabs>
                <w:tab w:val="left" w:pos="1906"/>
              </w:tabs>
              <w:ind w:left="160" w:right="142"/>
              <w:jc w:val="center"/>
              <w:rPr>
                <w:sz w:val="24"/>
                <w:lang w:val="ru-RU"/>
              </w:rPr>
            </w:pPr>
            <w:r w:rsidRPr="00FB333B">
              <w:rPr>
                <w:sz w:val="24"/>
                <w:lang w:val="ru-RU"/>
              </w:rPr>
              <w:t>Отсутствие</w:t>
            </w:r>
            <w:r w:rsidR="005907EC"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proofErr w:type="gramStart"/>
            <w:r w:rsidR="005D4018" w:rsidRPr="00FB333B">
              <w:rPr>
                <w:sz w:val="24"/>
                <w:lang w:val="ru-RU"/>
              </w:rPr>
              <w:t>требований)</w:t>
            </w:r>
            <w:r w:rsidR="005D4018">
              <w:rPr>
                <w:sz w:val="24"/>
                <w:lang w:val="ru-RU"/>
              </w:rPr>
              <w:t xml:space="preserve"> </w:t>
            </w:r>
            <w:r w:rsidR="005D4018" w:rsidRPr="00FB333B">
              <w:rPr>
                <w:spacing w:val="-57"/>
                <w:sz w:val="24"/>
                <w:lang w:val="ru-RU"/>
              </w:rPr>
              <w:t xml:space="preserve"> </w:t>
            </w:r>
            <w:r w:rsidR="001513B0" w:rsidRPr="00FB333B">
              <w:rPr>
                <w:spacing w:val="-57"/>
                <w:sz w:val="24"/>
                <w:lang w:val="ru-RU"/>
              </w:rPr>
              <w:t xml:space="preserve"> </w:t>
            </w:r>
            <w:proofErr w:type="gramEnd"/>
            <w:r w:rsidR="001513B0"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пандусе;</w:t>
            </w:r>
            <w:r w:rsidR="005907EC" w:rsidRPr="00FB333B">
              <w:rPr>
                <w:sz w:val="24"/>
                <w:lang w:val="ru-RU"/>
              </w:rPr>
              <w:t xml:space="preserve"> </w:t>
            </w:r>
            <w:r w:rsidRPr="00FB333B">
              <w:rPr>
                <w:sz w:val="24"/>
                <w:lang w:val="ru-RU"/>
              </w:rPr>
              <w:t>отсутствие</w:t>
            </w:r>
            <w:r w:rsidR="005907EC" w:rsidRPr="00FB333B">
              <w:rPr>
                <w:sz w:val="24"/>
                <w:lang w:val="ru-RU"/>
              </w:rPr>
              <w:t xml:space="preserve"> </w:t>
            </w:r>
            <w:r w:rsidRPr="00FB333B">
              <w:rPr>
                <w:spacing w:val="-1"/>
                <w:sz w:val="24"/>
                <w:lang w:val="ru-RU"/>
              </w:rPr>
              <w:t>тактильного</w:t>
            </w:r>
            <w:r w:rsidRPr="00FB333B">
              <w:rPr>
                <w:spacing w:val="-58"/>
                <w:sz w:val="24"/>
                <w:lang w:val="ru-RU"/>
              </w:rPr>
              <w:t xml:space="preserve"> </w:t>
            </w:r>
            <w:r w:rsidRPr="00FB333B">
              <w:rPr>
                <w:sz w:val="24"/>
                <w:lang w:val="ru-RU"/>
              </w:rPr>
              <w:t>обозначения</w:t>
            </w:r>
            <w:r w:rsidR="005907EC" w:rsidRPr="00FB333B">
              <w:rPr>
                <w:sz w:val="24"/>
                <w:lang w:val="ru-RU"/>
              </w:rPr>
              <w:t xml:space="preserve"> </w:t>
            </w:r>
            <w:r w:rsidRPr="00FB333B">
              <w:rPr>
                <w:sz w:val="24"/>
                <w:lang w:val="ru-RU"/>
              </w:rPr>
              <w:t>этажей</w:t>
            </w:r>
          </w:p>
        </w:tc>
        <w:tc>
          <w:tcPr>
            <w:tcW w:w="1084" w:type="dxa"/>
            <w:vMerge w:val="restart"/>
            <w:vAlign w:val="center"/>
          </w:tcPr>
          <w:p w:rsidR="00F6297D" w:rsidRPr="00FB333B" w:rsidRDefault="00F6297D" w:rsidP="001513B0">
            <w:pPr>
              <w:pStyle w:val="TableParagraph"/>
              <w:spacing w:line="268"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ind w:left="160" w:right="14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5907EC" w:rsidRPr="00FB333B">
              <w:rPr>
                <w:spacing w:val="1"/>
                <w:sz w:val="24"/>
                <w:lang w:val="ru-RU"/>
              </w:rPr>
              <w:t xml:space="preserve">пандусе, на лестнице с тактильным обозначением этажей </w:t>
            </w:r>
            <w:r w:rsidR="005907EC"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4E66F9" w:rsidP="001513B0">
            <w:pPr>
              <w:pStyle w:val="TableParagraph"/>
              <w:tabs>
                <w:tab w:val="left" w:pos="1439"/>
                <w:tab w:val="left" w:pos="1830"/>
                <w:tab w:val="left" w:pos="2957"/>
              </w:tabs>
              <w:spacing w:line="268" w:lineRule="exact"/>
              <w:ind w:left="160" w:right="14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pacing w:val="1"/>
                <w:sz w:val="24"/>
                <w:lang w:val="ru-RU"/>
              </w:rPr>
              <w:t xml:space="preserve"> </w:t>
            </w:r>
            <w:r w:rsidR="00F6297D" w:rsidRPr="00FB333B">
              <w:rPr>
                <w:spacing w:val="1"/>
                <w:sz w:val="24"/>
                <w:lang w:val="ru-RU"/>
              </w:rPr>
              <w:t>(сопровождение)</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1656"/>
        </w:trPr>
        <w:tc>
          <w:tcPr>
            <w:tcW w:w="2995" w:type="dxa"/>
            <w:vAlign w:val="center"/>
          </w:tcPr>
          <w:p w:rsidR="00F6297D" w:rsidRPr="00FB333B" w:rsidRDefault="00F6297D" w:rsidP="001513B0">
            <w:pPr>
              <w:pStyle w:val="TableParagraph"/>
              <w:tabs>
                <w:tab w:val="left" w:pos="1290"/>
                <w:tab w:val="left" w:pos="1652"/>
              </w:tabs>
              <w:ind w:left="160" w:right="142"/>
              <w:jc w:val="center"/>
              <w:rPr>
                <w:sz w:val="24"/>
                <w:lang w:val="ru-RU"/>
              </w:rPr>
            </w:pPr>
            <w:r w:rsidRPr="00FB333B">
              <w:rPr>
                <w:sz w:val="24"/>
                <w:lang w:val="ru-RU"/>
              </w:rPr>
              <w:lastRenderedPageBreak/>
              <w:t>На</w:t>
            </w:r>
            <w:r w:rsidR="00CA7193" w:rsidRPr="00FB333B">
              <w:rPr>
                <w:sz w:val="24"/>
                <w:lang w:val="ru-RU"/>
              </w:rPr>
              <w:t xml:space="preserve"> </w:t>
            </w:r>
            <w:r w:rsidRPr="00FB333B">
              <w:rPr>
                <w:sz w:val="24"/>
                <w:lang w:val="ru-RU"/>
              </w:rPr>
              <w:t>информационных</w:t>
            </w:r>
            <w:r w:rsidRPr="00FB333B">
              <w:rPr>
                <w:spacing w:val="-58"/>
                <w:sz w:val="24"/>
                <w:lang w:val="ru-RU"/>
              </w:rPr>
              <w:t xml:space="preserve"> </w:t>
            </w:r>
            <w:r w:rsidRPr="00FB333B">
              <w:rPr>
                <w:sz w:val="24"/>
                <w:lang w:val="ru-RU"/>
              </w:rPr>
              <w:t>вывесках,</w:t>
            </w:r>
            <w:r w:rsidRPr="00FB333B">
              <w:rPr>
                <w:spacing w:val="1"/>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схемах,</w:t>
            </w:r>
            <w:r w:rsidRPr="00FB333B">
              <w:rPr>
                <w:spacing w:val="-57"/>
                <w:sz w:val="24"/>
                <w:lang w:val="ru-RU"/>
              </w:rPr>
              <w:t xml:space="preserve"> </w:t>
            </w:r>
            <w:r w:rsidR="00CA7193" w:rsidRPr="00FB333B">
              <w:rPr>
                <w:sz w:val="24"/>
                <w:lang w:val="ru-RU"/>
              </w:rPr>
              <w:t xml:space="preserve">стендах, </w:t>
            </w:r>
            <w:r w:rsidRPr="00FB333B">
              <w:rPr>
                <w:sz w:val="24"/>
                <w:lang w:val="ru-RU"/>
              </w:rPr>
              <w:t>обозначениях,</w:t>
            </w:r>
            <w:r w:rsidR="00CA7193" w:rsidRPr="00FB333B">
              <w:rPr>
                <w:sz w:val="24"/>
                <w:lang w:val="ru-RU"/>
              </w:rPr>
              <w:t xml:space="preserve"> </w:t>
            </w:r>
            <w:r w:rsidRPr="00FB333B">
              <w:rPr>
                <w:sz w:val="24"/>
                <w:lang w:val="ru-RU"/>
              </w:rPr>
              <w:t>кнопках</w:t>
            </w:r>
            <w:r w:rsidR="00CA7193" w:rsidRPr="00FB333B">
              <w:rPr>
                <w:sz w:val="24"/>
                <w:lang w:val="ru-RU"/>
              </w:rPr>
              <w:t xml:space="preserve"> </w:t>
            </w:r>
            <w:r w:rsidRPr="00FB333B">
              <w:rPr>
                <w:sz w:val="24"/>
                <w:lang w:val="ru-RU"/>
              </w:rPr>
              <w:t>в</w:t>
            </w:r>
            <w:r w:rsidR="00CA7193" w:rsidRPr="00FB333B">
              <w:rPr>
                <w:sz w:val="24"/>
                <w:lang w:val="ru-RU"/>
              </w:rPr>
              <w:t xml:space="preserve"> </w:t>
            </w:r>
            <w:r w:rsidRPr="00FB333B">
              <w:rPr>
                <w:spacing w:val="-1"/>
                <w:sz w:val="24"/>
                <w:lang w:val="ru-RU"/>
              </w:rPr>
              <w:t>лифтах</w:t>
            </w:r>
            <w:r w:rsidRPr="00FB333B">
              <w:rPr>
                <w:spacing w:val="-58"/>
                <w:sz w:val="24"/>
                <w:lang w:val="ru-RU"/>
              </w:rPr>
              <w:t xml:space="preserve"> </w:t>
            </w:r>
            <w:r w:rsidRPr="00FB333B">
              <w:rPr>
                <w:sz w:val="24"/>
                <w:lang w:val="ru-RU"/>
              </w:rPr>
              <w:t>отсутствует</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p>
        </w:tc>
        <w:tc>
          <w:tcPr>
            <w:tcW w:w="1084" w:type="dxa"/>
            <w:vAlign w:val="center"/>
          </w:tcPr>
          <w:p w:rsidR="00CA7193" w:rsidRPr="00FB333B" w:rsidRDefault="00F6297D" w:rsidP="001513B0">
            <w:pPr>
              <w:pStyle w:val="TableParagraph"/>
              <w:ind w:left="160" w:right="142"/>
              <w:jc w:val="center"/>
              <w:rPr>
                <w:spacing w:val="-57"/>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186"/>
              </w:tabs>
              <w:ind w:left="160" w:right="142"/>
              <w:jc w:val="center"/>
              <w:rPr>
                <w:sz w:val="24"/>
                <w:lang w:val="ru-RU"/>
              </w:rPr>
            </w:pPr>
            <w:r w:rsidRPr="00FB333B">
              <w:rPr>
                <w:sz w:val="24"/>
                <w:lang w:val="ru-RU"/>
              </w:rPr>
              <w:t>Установить</w:t>
            </w:r>
            <w:r w:rsidR="00CA7193" w:rsidRPr="00FB333B">
              <w:rPr>
                <w:sz w:val="24"/>
                <w:lang w:val="ru-RU"/>
              </w:rPr>
              <w:t xml:space="preserve"> </w:t>
            </w:r>
            <w:r w:rsidRPr="00FB333B">
              <w:rPr>
                <w:spacing w:val="-1"/>
                <w:sz w:val="24"/>
                <w:lang w:val="ru-RU"/>
              </w:rPr>
              <w:t>информационные</w:t>
            </w:r>
            <w:r w:rsidRPr="00FB333B">
              <w:rPr>
                <w:spacing w:val="-58"/>
                <w:sz w:val="24"/>
                <w:lang w:val="ru-RU"/>
              </w:rPr>
              <w:t xml:space="preserve"> </w:t>
            </w:r>
            <w:r w:rsidRPr="00FB333B">
              <w:rPr>
                <w:sz w:val="24"/>
                <w:lang w:val="ru-RU"/>
              </w:rPr>
              <w:t>обозначения</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дублированием</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r w:rsidR="00CA7193" w:rsidRPr="00FB333B">
              <w:rPr>
                <w:sz w:val="24"/>
                <w:lang w:val="ru-RU"/>
              </w:rPr>
              <w:t xml:space="preserve"> </w:t>
            </w:r>
            <w:r w:rsidRPr="00FB333B">
              <w:rPr>
                <w:sz w:val="24"/>
                <w:lang w:val="ru-RU"/>
              </w:rPr>
              <w:t>(в лифтах возможно дополнительное</w:t>
            </w:r>
            <w:r w:rsidRPr="00FB333B">
              <w:rPr>
                <w:spacing w:val="1"/>
                <w:sz w:val="24"/>
                <w:lang w:val="ru-RU"/>
              </w:rPr>
              <w:t xml:space="preserve"> </w:t>
            </w:r>
            <w:r w:rsidRPr="00FB333B">
              <w:rPr>
                <w:sz w:val="24"/>
                <w:lang w:val="ru-RU"/>
              </w:rPr>
              <w:t>голосовое</w:t>
            </w:r>
            <w:r w:rsidRPr="00FB333B">
              <w:rPr>
                <w:spacing w:val="-3"/>
                <w:sz w:val="24"/>
                <w:lang w:val="ru-RU"/>
              </w:rPr>
              <w:t xml:space="preserve"> </w:t>
            </w:r>
            <w:r w:rsidRPr="00FB333B">
              <w:rPr>
                <w:sz w:val="24"/>
                <w:lang w:val="ru-RU"/>
              </w:rPr>
              <w:t>дублирование)</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РР</w:t>
            </w:r>
            <w:r w:rsidRPr="00FB333B">
              <w:rPr>
                <w:spacing w:val="1"/>
                <w:sz w:val="24"/>
              </w:rPr>
              <w:t xml:space="preserve"> </w:t>
            </w:r>
            <w:r w:rsidRPr="00FB333B">
              <w:rPr>
                <w:sz w:val="24"/>
              </w:rPr>
              <w:t>ОМ</w:t>
            </w:r>
          </w:p>
        </w:tc>
      </w:tr>
      <w:tr w:rsidR="00F6297D" w:rsidRPr="00FB333B" w:rsidTr="001513B0">
        <w:trPr>
          <w:trHeight w:val="830"/>
        </w:trPr>
        <w:tc>
          <w:tcPr>
            <w:tcW w:w="2995" w:type="dxa"/>
            <w:vAlign w:val="center"/>
          </w:tcPr>
          <w:p w:rsidR="00F6297D" w:rsidRPr="00FB333B" w:rsidRDefault="00F6297D" w:rsidP="001513B0">
            <w:pPr>
              <w:pStyle w:val="TableParagraph"/>
              <w:tabs>
                <w:tab w:val="left" w:pos="1247"/>
                <w:tab w:val="left" w:pos="1919"/>
                <w:tab w:val="left" w:pos="2320"/>
              </w:tabs>
              <w:ind w:left="160" w:right="142"/>
              <w:jc w:val="center"/>
              <w:rPr>
                <w:sz w:val="24"/>
                <w:lang w:val="ru-RU"/>
              </w:rPr>
            </w:pPr>
            <w:r w:rsidRPr="00FB333B">
              <w:rPr>
                <w:sz w:val="24"/>
                <w:lang w:val="ru-RU"/>
              </w:rPr>
              <w:t>Незакрепленная</w:t>
            </w:r>
            <w:r w:rsidR="000440D5" w:rsidRPr="00FB333B">
              <w:rPr>
                <w:sz w:val="24"/>
                <w:lang w:val="ru-RU"/>
              </w:rPr>
              <w:t xml:space="preserve"> </w:t>
            </w:r>
            <w:r w:rsidRPr="00FB333B">
              <w:rPr>
                <w:sz w:val="24"/>
                <w:lang w:val="ru-RU"/>
              </w:rPr>
              <w:t>водосборная</w:t>
            </w:r>
            <w:r w:rsidR="000440D5" w:rsidRPr="00FB333B">
              <w:rPr>
                <w:sz w:val="24"/>
                <w:lang w:val="ru-RU"/>
              </w:rPr>
              <w:t xml:space="preserve"> </w:t>
            </w:r>
            <w:r w:rsidRPr="00FB333B">
              <w:rPr>
                <w:sz w:val="24"/>
                <w:lang w:val="ru-RU"/>
              </w:rPr>
              <w:t>решетка;</w:t>
            </w:r>
            <w:r w:rsidR="000440D5" w:rsidRPr="00FB333B">
              <w:rPr>
                <w:sz w:val="24"/>
                <w:lang w:val="ru-RU"/>
              </w:rPr>
              <w:t xml:space="preserve"> </w:t>
            </w:r>
            <w:r w:rsidRPr="00FB333B">
              <w:rPr>
                <w:sz w:val="24"/>
                <w:lang w:val="ru-RU"/>
              </w:rPr>
              <w:t>наличие</w:t>
            </w:r>
            <w:r w:rsidR="000440D5" w:rsidRPr="00FB333B">
              <w:rPr>
                <w:sz w:val="24"/>
                <w:lang w:val="ru-RU"/>
              </w:rPr>
              <w:t xml:space="preserve"> </w:t>
            </w:r>
            <w:r w:rsidRPr="00FB333B">
              <w:rPr>
                <w:sz w:val="24"/>
                <w:lang w:val="ru-RU"/>
              </w:rPr>
              <w:t>круглых</w:t>
            </w:r>
            <w:r w:rsidR="000440D5" w:rsidRPr="00FB333B">
              <w:rPr>
                <w:sz w:val="24"/>
                <w:lang w:val="ru-RU"/>
              </w:rPr>
              <w:t xml:space="preserve"> </w:t>
            </w:r>
            <w:r w:rsidRPr="00FB333B">
              <w:rPr>
                <w:sz w:val="24"/>
                <w:lang w:val="ru-RU"/>
              </w:rPr>
              <w:t>ячеек более 1,8 см в диаметре</w:t>
            </w:r>
          </w:p>
        </w:tc>
        <w:tc>
          <w:tcPr>
            <w:tcW w:w="1084" w:type="dxa"/>
            <w:vAlign w:val="center"/>
          </w:tcPr>
          <w:p w:rsidR="00F6297D" w:rsidRPr="00FB333B" w:rsidRDefault="00F6297D" w:rsidP="001513B0">
            <w:pPr>
              <w:pStyle w:val="TableParagraph"/>
              <w:spacing w:line="270"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tabs>
                <w:tab w:val="left" w:pos="1491"/>
                <w:tab w:val="left" w:pos="2715"/>
              </w:tabs>
              <w:ind w:left="160" w:right="142"/>
              <w:jc w:val="center"/>
              <w:rPr>
                <w:sz w:val="24"/>
                <w:lang w:val="ru-RU"/>
              </w:rPr>
            </w:pPr>
            <w:r w:rsidRPr="00FB333B">
              <w:rPr>
                <w:sz w:val="24"/>
                <w:lang w:val="ru-RU"/>
              </w:rPr>
              <w:t>Закрепить/заменить</w:t>
            </w:r>
            <w:r w:rsidR="000440D5" w:rsidRPr="00FB333B">
              <w:rPr>
                <w:sz w:val="24"/>
                <w:lang w:val="ru-RU"/>
              </w:rPr>
              <w:t xml:space="preserve"> </w:t>
            </w:r>
            <w:r w:rsidRPr="00FB333B">
              <w:rPr>
                <w:spacing w:val="-8"/>
                <w:sz w:val="24"/>
                <w:lang w:val="ru-RU"/>
              </w:rPr>
              <w:t>водосборную</w:t>
            </w:r>
            <w:r w:rsidRPr="00FB333B">
              <w:rPr>
                <w:spacing w:val="-57"/>
                <w:sz w:val="24"/>
                <w:lang w:val="ru-RU"/>
              </w:rPr>
              <w:t xml:space="preserve"> </w:t>
            </w:r>
            <w:r w:rsidRPr="00FB333B">
              <w:rPr>
                <w:spacing w:val="-6"/>
                <w:sz w:val="24"/>
                <w:lang w:val="ru-RU"/>
              </w:rPr>
              <w:t>решетку</w:t>
            </w:r>
            <w:r w:rsidRPr="00FB333B">
              <w:rPr>
                <w:spacing w:val="3"/>
                <w:sz w:val="24"/>
                <w:lang w:val="ru-RU"/>
              </w:rPr>
              <w:t xml:space="preserve"> </w:t>
            </w:r>
            <w:r w:rsidRPr="00FB333B">
              <w:rPr>
                <w:spacing w:val="-5"/>
                <w:sz w:val="24"/>
                <w:lang w:val="ru-RU"/>
              </w:rPr>
              <w:t>(предпочтительны</w:t>
            </w:r>
            <w:r w:rsidRPr="00FB333B">
              <w:rPr>
                <w:spacing w:val="7"/>
                <w:sz w:val="24"/>
                <w:lang w:val="ru-RU"/>
              </w:rPr>
              <w:t xml:space="preserve"> </w:t>
            </w:r>
            <w:r w:rsidRPr="00FB333B">
              <w:rPr>
                <w:spacing w:val="-5"/>
                <w:sz w:val="24"/>
                <w:lang w:val="ru-RU"/>
              </w:rPr>
              <w:t>квадратные</w:t>
            </w:r>
            <w:r w:rsidR="000440D5" w:rsidRPr="00FB333B">
              <w:rPr>
                <w:spacing w:val="-5"/>
                <w:sz w:val="24"/>
                <w:lang w:val="ru-RU"/>
              </w:rPr>
              <w:t xml:space="preserve"> </w:t>
            </w:r>
            <w:r w:rsidRPr="00FB333B">
              <w:rPr>
                <w:spacing w:val="-8"/>
                <w:sz w:val="24"/>
                <w:lang w:val="ru-RU"/>
              </w:rPr>
              <w:t>либо</w:t>
            </w:r>
            <w:r w:rsidRPr="00FB333B">
              <w:rPr>
                <w:spacing w:val="-15"/>
                <w:sz w:val="24"/>
                <w:lang w:val="ru-RU"/>
              </w:rPr>
              <w:t xml:space="preserve"> </w:t>
            </w:r>
            <w:r w:rsidRPr="00FB333B">
              <w:rPr>
                <w:spacing w:val="-8"/>
                <w:sz w:val="24"/>
                <w:lang w:val="ru-RU"/>
              </w:rPr>
              <w:t>ромбовидные</w:t>
            </w:r>
            <w:r w:rsidRPr="00FB333B">
              <w:rPr>
                <w:spacing w:val="-15"/>
                <w:sz w:val="24"/>
                <w:lang w:val="ru-RU"/>
              </w:rPr>
              <w:t xml:space="preserve"> </w:t>
            </w:r>
            <w:r w:rsidRPr="00FB333B">
              <w:rPr>
                <w:spacing w:val="-7"/>
                <w:sz w:val="24"/>
                <w:lang w:val="ru-RU"/>
              </w:rPr>
              <w:t>ячейки)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27"/>
        </w:trPr>
        <w:tc>
          <w:tcPr>
            <w:tcW w:w="2995" w:type="dxa"/>
            <w:vAlign w:val="center"/>
          </w:tcPr>
          <w:p w:rsidR="00F6297D" w:rsidRPr="00FB333B" w:rsidRDefault="00F6297D" w:rsidP="001513B0">
            <w:pPr>
              <w:pStyle w:val="TableParagraph"/>
              <w:ind w:left="160" w:right="142"/>
              <w:jc w:val="center"/>
              <w:rPr>
                <w:sz w:val="24"/>
                <w:lang w:val="ru-RU"/>
              </w:rPr>
            </w:pPr>
            <w:r w:rsidRPr="00FB333B">
              <w:rPr>
                <w:sz w:val="24"/>
                <w:lang w:val="ru-RU"/>
              </w:rPr>
              <w:t xml:space="preserve">Не организован доступ </w:t>
            </w:r>
            <w:r w:rsidR="000440D5" w:rsidRPr="00FB333B">
              <w:rPr>
                <w:sz w:val="24"/>
                <w:lang w:val="ru-RU"/>
              </w:rPr>
              <w:t>на объект</w:t>
            </w:r>
            <w:r w:rsidRPr="00FB333B">
              <w:rPr>
                <w:sz w:val="24"/>
                <w:lang w:val="ru-RU"/>
              </w:rPr>
              <w:t xml:space="preserve"> и место ожидания</w:t>
            </w:r>
            <w:r w:rsidR="000440D5" w:rsidRPr="00FB333B">
              <w:rPr>
                <w:sz w:val="24"/>
                <w:lang w:val="ru-RU"/>
              </w:rPr>
              <w:t xml:space="preserve"> </w:t>
            </w:r>
            <w:r w:rsidRPr="00FB333B">
              <w:rPr>
                <w:sz w:val="24"/>
                <w:lang w:val="ru-RU"/>
              </w:rPr>
              <w:t>собаки-проводника</w:t>
            </w:r>
          </w:p>
        </w:tc>
        <w:tc>
          <w:tcPr>
            <w:tcW w:w="1084"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О</w:t>
            </w:r>
          </w:p>
        </w:tc>
        <w:tc>
          <w:tcPr>
            <w:tcW w:w="4302" w:type="dxa"/>
            <w:vAlign w:val="center"/>
          </w:tcPr>
          <w:p w:rsidR="00F6297D" w:rsidRPr="00FB333B" w:rsidRDefault="00F6297D" w:rsidP="001513B0">
            <w:pPr>
              <w:pStyle w:val="TableParagraph"/>
              <w:tabs>
                <w:tab w:val="left" w:pos="2013"/>
                <w:tab w:val="left" w:pos="3215"/>
              </w:tabs>
              <w:ind w:left="160" w:right="142"/>
              <w:jc w:val="center"/>
              <w:rPr>
                <w:sz w:val="24"/>
                <w:lang w:val="ru-RU"/>
              </w:rPr>
            </w:pPr>
            <w:r w:rsidRPr="00FB333B">
              <w:rPr>
                <w:sz w:val="24"/>
                <w:lang w:val="ru-RU"/>
              </w:rPr>
              <w:t>Организовать</w:t>
            </w:r>
            <w:r w:rsidR="000440D5" w:rsidRPr="00FB333B">
              <w:rPr>
                <w:sz w:val="24"/>
                <w:lang w:val="ru-RU"/>
              </w:rPr>
              <w:t xml:space="preserve"> </w:t>
            </w:r>
            <w:r w:rsidRPr="00FB333B">
              <w:rPr>
                <w:sz w:val="24"/>
                <w:lang w:val="ru-RU"/>
              </w:rPr>
              <w:t>доступ</w:t>
            </w:r>
            <w:r w:rsidR="000440D5" w:rsidRPr="00FB333B">
              <w:rPr>
                <w:sz w:val="24"/>
                <w:lang w:val="ru-RU"/>
              </w:rPr>
              <w:t xml:space="preserve"> </w:t>
            </w:r>
            <w:r w:rsidRPr="00FB333B">
              <w:rPr>
                <w:sz w:val="24"/>
                <w:lang w:val="ru-RU"/>
              </w:rPr>
              <w:t>собаки-</w:t>
            </w:r>
            <w:r w:rsidRPr="00FB333B">
              <w:rPr>
                <w:spacing w:val="-57"/>
                <w:sz w:val="24"/>
                <w:lang w:val="ru-RU"/>
              </w:rPr>
              <w:t xml:space="preserve"> </w:t>
            </w:r>
            <w:r w:rsidRPr="00FB333B">
              <w:rPr>
                <w:sz w:val="24"/>
                <w:lang w:val="ru-RU"/>
              </w:rPr>
              <w:t>проводника</w:t>
            </w:r>
            <w:r w:rsidRPr="00FB333B">
              <w:rPr>
                <w:spacing w:val="41"/>
                <w:sz w:val="24"/>
                <w:lang w:val="ru-RU"/>
              </w:rPr>
              <w:t xml:space="preserve"> </w:t>
            </w:r>
            <w:r w:rsidRPr="00FB333B">
              <w:rPr>
                <w:sz w:val="24"/>
                <w:lang w:val="ru-RU"/>
              </w:rPr>
              <w:t>и</w:t>
            </w:r>
            <w:r w:rsidRPr="00FB333B">
              <w:rPr>
                <w:spacing w:val="40"/>
                <w:sz w:val="24"/>
                <w:lang w:val="ru-RU"/>
              </w:rPr>
              <w:t xml:space="preserve"> </w:t>
            </w:r>
            <w:r w:rsidRPr="00FB333B">
              <w:rPr>
                <w:sz w:val="24"/>
                <w:lang w:val="ru-RU"/>
              </w:rPr>
              <w:t>зону</w:t>
            </w:r>
            <w:r w:rsidRPr="00FB333B">
              <w:rPr>
                <w:spacing w:val="34"/>
                <w:sz w:val="24"/>
                <w:lang w:val="ru-RU"/>
              </w:rPr>
              <w:t xml:space="preserve"> </w:t>
            </w:r>
            <w:r w:rsidRPr="00FB333B">
              <w:rPr>
                <w:sz w:val="24"/>
                <w:lang w:val="ru-RU"/>
              </w:rPr>
              <w:t>ее</w:t>
            </w:r>
            <w:r w:rsidRPr="00FB333B">
              <w:rPr>
                <w:spacing w:val="41"/>
                <w:sz w:val="24"/>
                <w:lang w:val="ru-RU"/>
              </w:rPr>
              <w:t xml:space="preserve"> </w:t>
            </w:r>
            <w:r w:rsidRPr="00FB333B">
              <w:rPr>
                <w:sz w:val="24"/>
                <w:lang w:val="ru-RU"/>
              </w:rPr>
              <w:t>размещения</w:t>
            </w:r>
            <w:r w:rsidR="000440D5" w:rsidRPr="00FB333B">
              <w:rPr>
                <w:sz w:val="24"/>
                <w:lang w:val="ru-RU"/>
              </w:rPr>
              <w:t xml:space="preserve"> </w:t>
            </w:r>
            <w:r w:rsidRPr="00FB333B">
              <w:rPr>
                <w:sz w:val="24"/>
                <w:lang w:val="ru-RU"/>
              </w:rPr>
              <w:t>(ожидания)</w:t>
            </w:r>
            <w:r w:rsidRPr="00FB333B">
              <w:rPr>
                <w:spacing w:val="-1"/>
                <w:sz w:val="24"/>
                <w:lang w:val="ru-RU"/>
              </w:rPr>
              <w:t xml:space="preserve"> </w:t>
            </w:r>
            <w:r w:rsidRPr="00FB333B">
              <w:rPr>
                <w:sz w:val="24"/>
                <w:lang w:val="ru-RU"/>
              </w:rPr>
              <w:t>-</w:t>
            </w:r>
            <w:r w:rsidRPr="00FB333B">
              <w:rPr>
                <w:spacing w:val="-2"/>
                <w:sz w:val="24"/>
                <w:lang w:val="ru-RU"/>
              </w:rPr>
              <w:t xml:space="preserve"> </w:t>
            </w:r>
            <w:r w:rsidRPr="00FB333B">
              <w:rPr>
                <w:sz w:val="24"/>
                <w:lang w:val="ru-RU"/>
              </w:rPr>
              <w:t>при</w:t>
            </w:r>
            <w:r w:rsidRPr="00FB333B">
              <w:rPr>
                <w:spacing w:val="-3"/>
                <w:sz w:val="24"/>
                <w:lang w:val="ru-RU"/>
              </w:rPr>
              <w:t xml:space="preserve"> </w:t>
            </w:r>
            <w:r w:rsidRPr="00FB333B">
              <w:rPr>
                <w:sz w:val="24"/>
                <w:lang w:val="ru-RU"/>
              </w:rPr>
              <w:t>необходимости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РР</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42"/>
              <w:jc w:val="center"/>
              <w:rPr>
                <w:sz w:val="24"/>
              </w:rPr>
            </w:pPr>
            <w:r w:rsidRPr="00FB333B">
              <w:rPr>
                <w:sz w:val="24"/>
              </w:rPr>
              <w:t>ПП</w:t>
            </w:r>
          </w:p>
        </w:tc>
      </w:tr>
      <w:tr w:rsidR="00F6297D" w:rsidRPr="00FB333B" w:rsidTr="001513B0">
        <w:trPr>
          <w:trHeight w:val="1658"/>
        </w:trPr>
        <w:tc>
          <w:tcPr>
            <w:tcW w:w="2995" w:type="dxa"/>
            <w:tcBorders>
              <w:bottom w:val="single" w:sz="4" w:space="0" w:color="000000"/>
            </w:tcBorders>
            <w:vAlign w:val="center"/>
          </w:tcPr>
          <w:p w:rsidR="00E71104" w:rsidRPr="00FB333B" w:rsidRDefault="00F6297D"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Отсутствует информация </w:t>
            </w:r>
            <w:r w:rsidR="00E71104" w:rsidRPr="00FB333B">
              <w:rPr>
                <w:sz w:val="24"/>
                <w:lang w:val="ru-RU"/>
              </w:rPr>
              <w:t>о расположении</w:t>
            </w:r>
            <w:r w:rsidRPr="00FB333B">
              <w:rPr>
                <w:sz w:val="24"/>
                <w:lang w:val="ru-RU"/>
              </w:rPr>
              <w:t xml:space="preserve"> предметов </w:t>
            </w:r>
            <w:r w:rsidR="00E71104" w:rsidRPr="00FB333B">
              <w:rPr>
                <w:sz w:val="24"/>
                <w:lang w:val="ru-RU"/>
              </w:rPr>
              <w:t>в санитарно</w:t>
            </w:r>
            <w:r w:rsidRPr="00FB333B">
              <w:rPr>
                <w:sz w:val="24"/>
                <w:lang w:val="ru-RU"/>
              </w:rPr>
              <w:t>-гигиенических помещениях.</w:t>
            </w:r>
          </w:p>
          <w:p w:rsidR="00F6297D" w:rsidRPr="00FB333B" w:rsidRDefault="00E71104"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Отсутствуют поручни </w:t>
            </w:r>
            <w:r w:rsidR="00F6297D" w:rsidRPr="00FB333B">
              <w:rPr>
                <w:sz w:val="24"/>
                <w:lang w:val="ru-RU"/>
              </w:rPr>
              <w:t>и</w:t>
            </w:r>
            <w:r w:rsidRPr="00FB333B">
              <w:rPr>
                <w:sz w:val="24"/>
                <w:lang w:val="ru-RU"/>
              </w:rPr>
              <w:t xml:space="preserve"> </w:t>
            </w:r>
            <w:r w:rsidR="00F6297D" w:rsidRPr="00FB333B">
              <w:rPr>
                <w:sz w:val="24"/>
                <w:lang w:val="ru-RU"/>
              </w:rPr>
              <w:t>крючки</w:t>
            </w:r>
            <w:r w:rsidRPr="00FB333B">
              <w:rPr>
                <w:sz w:val="24"/>
                <w:lang w:val="ru-RU"/>
              </w:rPr>
              <w:t xml:space="preserve"> </w:t>
            </w:r>
            <w:r w:rsidR="00F6297D" w:rsidRPr="00FB333B">
              <w:rPr>
                <w:sz w:val="24"/>
                <w:lang w:val="ru-RU"/>
              </w:rPr>
              <w:t>для</w:t>
            </w:r>
            <w:r w:rsidRPr="00FB333B">
              <w:rPr>
                <w:sz w:val="24"/>
                <w:lang w:val="ru-RU"/>
              </w:rPr>
              <w:t xml:space="preserve"> </w:t>
            </w:r>
            <w:r w:rsidR="00F6297D" w:rsidRPr="00FB333B">
              <w:rPr>
                <w:sz w:val="24"/>
                <w:lang w:val="ru-RU"/>
              </w:rPr>
              <w:t>тростей</w:t>
            </w:r>
          </w:p>
        </w:tc>
        <w:tc>
          <w:tcPr>
            <w:tcW w:w="1084" w:type="dxa"/>
            <w:tcBorders>
              <w:bottom w:val="single" w:sz="4" w:space="0" w:color="000000"/>
            </w:tcBorders>
            <w:vAlign w:val="center"/>
          </w:tcPr>
          <w:p w:rsidR="00F6297D" w:rsidRPr="00FB333B" w:rsidRDefault="00F6297D" w:rsidP="001513B0">
            <w:pPr>
              <w:pStyle w:val="TableParagraph"/>
              <w:spacing w:line="265" w:lineRule="exact"/>
              <w:ind w:left="160" w:right="142"/>
              <w:jc w:val="center"/>
              <w:rPr>
                <w:sz w:val="24"/>
              </w:rPr>
            </w:pPr>
            <w:r w:rsidRPr="00FB333B">
              <w:rPr>
                <w:sz w:val="24"/>
              </w:rPr>
              <w:t>Ф</w:t>
            </w:r>
          </w:p>
        </w:tc>
        <w:tc>
          <w:tcPr>
            <w:tcW w:w="4302" w:type="dxa"/>
            <w:tcBorders>
              <w:bottom w:val="single" w:sz="4" w:space="0" w:color="000000"/>
            </w:tcBorders>
            <w:vAlign w:val="center"/>
          </w:tcPr>
          <w:p w:rsidR="00F6297D" w:rsidRPr="00FB333B" w:rsidRDefault="00F6297D" w:rsidP="001513B0">
            <w:pPr>
              <w:pStyle w:val="TableParagraph"/>
              <w:tabs>
                <w:tab w:val="left" w:pos="2836"/>
              </w:tabs>
              <w:ind w:left="160" w:right="142"/>
              <w:jc w:val="center"/>
              <w:rPr>
                <w:sz w:val="24"/>
                <w:lang w:val="ru-RU"/>
              </w:rPr>
            </w:pPr>
            <w:r w:rsidRPr="00FB333B">
              <w:rPr>
                <w:sz w:val="24"/>
                <w:lang w:val="ru-RU"/>
              </w:rPr>
              <w:t>Установить у входа в санитарно- гигиеническое</w:t>
            </w:r>
            <w:r w:rsidR="00E1066C" w:rsidRPr="00FB333B">
              <w:rPr>
                <w:sz w:val="24"/>
                <w:lang w:val="ru-RU"/>
              </w:rPr>
              <w:t xml:space="preserve"> </w:t>
            </w:r>
            <w:r w:rsidRPr="00FB333B">
              <w:rPr>
                <w:sz w:val="24"/>
                <w:lang w:val="ru-RU"/>
              </w:rPr>
              <w:t>помещение мнемосхему (с обозначением расположения основных устройств и предметов), установить поручни и</w:t>
            </w:r>
            <w:r w:rsidR="00E1066C" w:rsidRPr="00FB333B">
              <w:rPr>
                <w:sz w:val="24"/>
                <w:lang w:val="ru-RU"/>
              </w:rPr>
              <w:t xml:space="preserve"> </w:t>
            </w:r>
            <w:r w:rsidRPr="00FB333B">
              <w:rPr>
                <w:sz w:val="24"/>
                <w:lang w:val="ru-RU"/>
              </w:rPr>
              <w:t>крючки для костылей и тростей</w:t>
            </w:r>
          </w:p>
        </w:tc>
        <w:tc>
          <w:tcPr>
            <w:tcW w:w="851" w:type="dxa"/>
            <w:tcBorders>
              <w:bottom w:val="single" w:sz="4" w:space="0" w:color="000000"/>
            </w:tcBorders>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p>
        </w:tc>
      </w:tr>
      <w:tr w:rsidR="00E1066C" w:rsidRPr="00FB333B" w:rsidTr="001513B0">
        <w:trPr>
          <w:trHeight w:val="267"/>
        </w:trPr>
        <w:tc>
          <w:tcPr>
            <w:tcW w:w="2995" w:type="dxa"/>
            <w:vMerge w:val="restart"/>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Не организована помощь при необходимости чтения и подписания документов (в том числе при отсутствии их копий, выполненных шрифтом Брайля)</w:t>
            </w:r>
          </w:p>
        </w:tc>
        <w:tc>
          <w:tcPr>
            <w:tcW w:w="1084" w:type="dxa"/>
            <w:vMerge w:val="restart"/>
            <w:vAlign w:val="center"/>
          </w:tcPr>
          <w:p w:rsidR="00E1066C" w:rsidRPr="00FB333B" w:rsidRDefault="00E1066C" w:rsidP="001513B0">
            <w:pPr>
              <w:pStyle w:val="TableParagraph"/>
              <w:ind w:left="160" w:right="142"/>
              <w:jc w:val="center"/>
              <w:rPr>
                <w:sz w:val="24"/>
              </w:rPr>
            </w:pPr>
            <w:r w:rsidRPr="00FB333B">
              <w:rPr>
                <w:sz w:val="24"/>
              </w:rPr>
              <w:t>И</w:t>
            </w:r>
          </w:p>
          <w:p w:rsidR="00E1066C" w:rsidRPr="00FB333B" w:rsidRDefault="00E1066C" w:rsidP="001513B0">
            <w:pPr>
              <w:pStyle w:val="TableParagraph"/>
              <w:ind w:left="160" w:right="142"/>
              <w:jc w:val="center"/>
              <w:rPr>
                <w:sz w:val="24"/>
              </w:rPr>
            </w:pPr>
            <w:r w:rsidRPr="00FB333B">
              <w:rPr>
                <w:sz w:val="24"/>
              </w:rPr>
              <w:t>О</w:t>
            </w:r>
          </w:p>
        </w:tc>
        <w:tc>
          <w:tcPr>
            <w:tcW w:w="4302" w:type="dxa"/>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Организовать оказание помощи со стороны персонала</w:t>
            </w:r>
          </w:p>
        </w:tc>
        <w:tc>
          <w:tcPr>
            <w:tcW w:w="851" w:type="dxa"/>
            <w:vAlign w:val="center"/>
          </w:tcPr>
          <w:p w:rsidR="00E1066C" w:rsidRPr="00FB333B" w:rsidRDefault="00E1066C" w:rsidP="001513B0">
            <w:pPr>
              <w:pStyle w:val="TableParagraph"/>
              <w:spacing w:line="248" w:lineRule="exact"/>
              <w:ind w:left="160" w:right="142"/>
              <w:jc w:val="center"/>
              <w:rPr>
                <w:sz w:val="24"/>
              </w:rPr>
            </w:pPr>
            <w:r w:rsidRPr="00FB333B">
              <w:rPr>
                <w:sz w:val="24"/>
              </w:rPr>
              <w:t>ПП</w:t>
            </w:r>
          </w:p>
          <w:p w:rsidR="00E1066C" w:rsidRPr="00FB333B" w:rsidRDefault="00E1066C" w:rsidP="001513B0">
            <w:pPr>
              <w:pStyle w:val="TableParagraph"/>
              <w:spacing w:line="248" w:lineRule="exact"/>
              <w:ind w:left="160" w:right="142"/>
              <w:jc w:val="center"/>
              <w:rPr>
                <w:sz w:val="24"/>
              </w:rPr>
            </w:pPr>
          </w:p>
        </w:tc>
      </w:tr>
      <w:tr w:rsidR="00E1066C" w:rsidRPr="00FB333B" w:rsidTr="001513B0">
        <w:trPr>
          <w:trHeight w:val="267"/>
        </w:trPr>
        <w:tc>
          <w:tcPr>
            <w:tcW w:w="2995" w:type="dxa"/>
            <w:vMerge/>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rPr>
            </w:pPr>
          </w:p>
        </w:tc>
        <w:tc>
          <w:tcPr>
            <w:tcW w:w="1084" w:type="dxa"/>
            <w:vMerge/>
            <w:tcBorders>
              <w:bottom w:val="single" w:sz="4" w:space="0" w:color="auto"/>
            </w:tcBorders>
            <w:vAlign w:val="center"/>
          </w:tcPr>
          <w:p w:rsidR="00E1066C" w:rsidRPr="00FB333B" w:rsidRDefault="00E1066C" w:rsidP="001513B0">
            <w:pPr>
              <w:pStyle w:val="TableParagraph"/>
              <w:ind w:left="160" w:right="142"/>
              <w:jc w:val="center"/>
              <w:rPr>
                <w:sz w:val="24"/>
              </w:rPr>
            </w:pPr>
          </w:p>
        </w:tc>
        <w:tc>
          <w:tcPr>
            <w:tcW w:w="4302" w:type="dxa"/>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Обеспечить наличие копий документов, выполненных шрифтом Брайля</w:t>
            </w:r>
          </w:p>
        </w:tc>
        <w:tc>
          <w:tcPr>
            <w:tcW w:w="851" w:type="dxa"/>
            <w:tcBorders>
              <w:bottom w:val="single" w:sz="4" w:space="0" w:color="auto"/>
            </w:tcBorders>
            <w:vAlign w:val="center"/>
          </w:tcPr>
          <w:p w:rsidR="00E1066C" w:rsidRPr="00FB333B" w:rsidRDefault="00E1066C" w:rsidP="001513B0">
            <w:pPr>
              <w:pStyle w:val="TableParagraph"/>
              <w:spacing w:line="248" w:lineRule="exact"/>
              <w:ind w:left="160" w:right="142"/>
              <w:jc w:val="center"/>
              <w:rPr>
                <w:sz w:val="24"/>
              </w:rPr>
            </w:pPr>
            <w:r w:rsidRPr="00FB333B">
              <w:rPr>
                <w:sz w:val="24"/>
              </w:rPr>
              <w:t>ОМ</w:t>
            </w:r>
          </w:p>
          <w:p w:rsidR="00E1066C" w:rsidRPr="00FB333B" w:rsidRDefault="00E1066C" w:rsidP="001513B0">
            <w:pPr>
              <w:pStyle w:val="TableParagraph"/>
              <w:spacing w:line="248" w:lineRule="exact"/>
              <w:ind w:left="160" w:right="142"/>
              <w:jc w:val="center"/>
              <w:rPr>
                <w:sz w:val="24"/>
                <w:lang w:val="ru-RU"/>
              </w:rPr>
            </w:pPr>
            <w:r w:rsidRPr="00FB333B">
              <w:rPr>
                <w:sz w:val="24"/>
              </w:rPr>
              <w:t>ТС</w:t>
            </w:r>
          </w:p>
        </w:tc>
      </w:tr>
    </w:tbl>
    <w:p w:rsidR="00F6297D" w:rsidRPr="00FB333B" w:rsidRDefault="00F6297D" w:rsidP="00F6297D">
      <w:pPr>
        <w:rPr>
          <w:b/>
          <w:sz w:val="20"/>
        </w:rPr>
      </w:pPr>
    </w:p>
    <w:p w:rsidR="00CD110C" w:rsidRPr="00FB333B" w:rsidRDefault="00CD110C" w:rsidP="00657B33">
      <w:pPr>
        <w:pStyle w:val="a3"/>
        <w:ind w:left="0" w:right="-2" w:firstLine="0"/>
        <w:jc w:val="center"/>
        <w:rPr>
          <w:sz w:val="28"/>
          <w:szCs w:val="28"/>
        </w:rPr>
      </w:pPr>
    </w:p>
    <w:p w:rsidR="00657B33" w:rsidRPr="00FB333B" w:rsidRDefault="00F6297D" w:rsidP="00657B33">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657B33">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3"/>
          <w:sz w:val="28"/>
          <w:szCs w:val="28"/>
        </w:rPr>
        <w:t xml:space="preserve"> </w:t>
      </w:r>
      <w:r w:rsidR="00911B94" w:rsidRPr="00FB333B">
        <w:rPr>
          <w:spacing w:val="-3"/>
          <w:sz w:val="28"/>
          <w:szCs w:val="28"/>
        </w:rPr>
        <w:t xml:space="preserve">частичной потерей </w:t>
      </w:r>
      <w:r w:rsidRPr="00FB333B">
        <w:rPr>
          <w:sz w:val="28"/>
          <w:szCs w:val="28"/>
        </w:rPr>
        <w:t>зрения</w:t>
      </w:r>
      <w:r w:rsidR="00A91FD9" w:rsidRPr="00FB333B">
        <w:rPr>
          <w:sz w:val="28"/>
          <w:szCs w:val="28"/>
        </w:rPr>
        <w:t xml:space="preserve"> [7]</w:t>
      </w:r>
    </w:p>
    <w:p w:rsidR="00CD110C" w:rsidRPr="00FB333B" w:rsidRDefault="00CD110C" w:rsidP="00657B33">
      <w:pPr>
        <w:pStyle w:val="a3"/>
        <w:ind w:left="0" w:right="-2" w:firstLine="0"/>
        <w:jc w:val="center"/>
        <w:rPr>
          <w:sz w:val="28"/>
          <w:szCs w:val="28"/>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850"/>
        <w:gridCol w:w="4302"/>
        <w:gridCol w:w="851"/>
      </w:tblGrid>
      <w:tr w:rsidR="00F6297D" w:rsidRPr="00FB333B" w:rsidTr="00CD110C">
        <w:trPr>
          <w:trHeight w:val="679"/>
        </w:trPr>
        <w:tc>
          <w:tcPr>
            <w:tcW w:w="3229" w:type="dxa"/>
            <w:vAlign w:val="center"/>
          </w:tcPr>
          <w:p w:rsidR="00F6297D" w:rsidRPr="00FB333B" w:rsidRDefault="00F6297D" w:rsidP="0055740F">
            <w:pPr>
              <w:pStyle w:val="TableParagraph"/>
              <w:ind w:left="160" w:right="92"/>
              <w:jc w:val="center"/>
              <w:rPr>
                <w:b/>
                <w:sz w:val="24"/>
              </w:rPr>
            </w:pPr>
            <w:proofErr w:type="spellStart"/>
            <w:r w:rsidRPr="00FB333B">
              <w:rPr>
                <w:b/>
                <w:sz w:val="24"/>
              </w:rPr>
              <w:t>Значимые</w:t>
            </w:r>
            <w:proofErr w:type="spellEnd"/>
            <w:r w:rsidR="0055740F"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0" w:type="dxa"/>
            <w:vAlign w:val="center"/>
          </w:tcPr>
          <w:p w:rsidR="00F6297D" w:rsidRPr="00FB333B" w:rsidRDefault="00F6297D" w:rsidP="0055740F">
            <w:pPr>
              <w:pStyle w:val="TableParagraph"/>
              <w:ind w:left="49" w:right="92"/>
              <w:jc w:val="center"/>
              <w:rPr>
                <w:b/>
                <w:sz w:val="24"/>
              </w:rPr>
            </w:pPr>
            <w:proofErr w:type="spellStart"/>
            <w:r w:rsidRPr="00FB333B">
              <w:rPr>
                <w:b/>
                <w:sz w:val="24"/>
              </w:rPr>
              <w:t>Вид</w:t>
            </w:r>
            <w:proofErr w:type="spellEnd"/>
          </w:p>
        </w:tc>
        <w:tc>
          <w:tcPr>
            <w:tcW w:w="4302" w:type="dxa"/>
            <w:vAlign w:val="center"/>
          </w:tcPr>
          <w:p w:rsidR="00F6297D" w:rsidRPr="00FB333B" w:rsidRDefault="00F6297D" w:rsidP="0055740F">
            <w:pPr>
              <w:pStyle w:val="TableParagraph"/>
              <w:ind w:left="160" w:right="9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rsidR="00F6297D" w:rsidRPr="00FB333B" w:rsidRDefault="00F6297D" w:rsidP="0055740F">
            <w:pPr>
              <w:pStyle w:val="TableParagraph"/>
              <w:ind w:left="0" w:right="92"/>
              <w:jc w:val="center"/>
              <w:rPr>
                <w:b/>
                <w:sz w:val="24"/>
              </w:rPr>
            </w:pPr>
            <w:proofErr w:type="spellStart"/>
            <w:r w:rsidRPr="00FB333B">
              <w:rPr>
                <w:b/>
                <w:sz w:val="24"/>
              </w:rPr>
              <w:t>Вид</w:t>
            </w:r>
            <w:proofErr w:type="spellEnd"/>
          </w:p>
        </w:tc>
      </w:tr>
      <w:tr w:rsidR="00F6297D" w:rsidRPr="00FB333B" w:rsidTr="001513B0">
        <w:trPr>
          <w:trHeight w:val="3912"/>
        </w:trPr>
        <w:tc>
          <w:tcPr>
            <w:tcW w:w="3229" w:type="dxa"/>
            <w:vMerge w:val="restart"/>
            <w:vAlign w:val="center"/>
          </w:tcPr>
          <w:p w:rsidR="00F6297D" w:rsidRPr="00FB333B" w:rsidRDefault="00F6297D" w:rsidP="001513B0">
            <w:pPr>
              <w:pStyle w:val="TableParagraph"/>
              <w:tabs>
                <w:tab w:val="left" w:pos="1842"/>
                <w:tab w:val="left" w:pos="1906"/>
              </w:tabs>
              <w:ind w:left="160" w:right="92"/>
              <w:jc w:val="center"/>
              <w:rPr>
                <w:sz w:val="24"/>
                <w:lang w:val="ru-RU"/>
              </w:rPr>
            </w:pPr>
            <w:r w:rsidRPr="00FB333B">
              <w:rPr>
                <w:sz w:val="24"/>
                <w:lang w:val="ru-RU"/>
              </w:rPr>
              <w:t>Отсутствие</w:t>
            </w:r>
            <w:r w:rsidR="0055740F"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контрастной</w:t>
            </w:r>
            <w:r w:rsidRPr="00FB333B">
              <w:rPr>
                <w:spacing w:val="-57"/>
                <w:sz w:val="24"/>
                <w:lang w:val="ru-RU"/>
              </w:rPr>
              <w:t xml:space="preserve"> </w:t>
            </w:r>
            <w:r w:rsidRPr="00FB333B">
              <w:rPr>
                <w:sz w:val="24"/>
                <w:lang w:val="ru-RU"/>
              </w:rPr>
              <w:t>маркировки</w:t>
            </w:r>
            <w:r w:rsidRPr="00FB333B">
              <w:rPr>
                <w:spacing w:val="1"/>
                <w:sz w:val="24"/>
                <w:lang w:val="ru-RU"/>
              </w:rPr>
              <w:t xml:space="preserve"> </w:t>
            </w:r>
            <w:r w:rsidRPr="00FB333B">
              <w:rPr>
                <w:sz w:val="24"/>
                <w:lang w:val="ru-RU"/>
              </w:rPr>
              <w:t>препятствий,</w:t>
            </w:r>
            <w:r w:rsidRPr="00FB333B">
              <w:rPr>
                <w:spacing w:val="-57"/>
                <w:sz w:val="24"/>
                <w:lang w:val="ru-RU"/>
              </w:rPr>
              <w:t xml:space="preserve"> </w:t>
            </w:r>
            <w:r w:rsidRPr="00FB333B">
              <w:rPr>
                <w:sz w:val="24"/>
                <w:lang w:val="ru-RU"/>
              </w:rPr>
              <w:t>появляющихся</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путях</w:t>
            </w:r>
            <w:r w:rsidRPr="00FB333B">
              <w:rPr>
                <w:spacing w:val="1"/>
                <w:sz w:val="24"/>
                <w:lang w:val="ru-RU"/>
              </w:rPr>
              <w:t xml:space="preserve"> </w:t>
            </w:r>
            <w:r w:rsidRPr="00FB333B">
              <w:rPr>
                <w:sz w:val="24"/>
                <w:lang w:val="ru-RU"/>
              </w:rPr>
              <w:t>движения</w:t>
            </w:r>
            <w:r w:rsidRPr="00FB333B">
              <w:rPr>
                <w:spacing w:val="1"/>
                <w:sz w:val="24"/>
                <w:lang w:val="ru-RU"/>
              </w:rPr>
              <w:t xml:space="preserve"> </w:t>
            </w:r>
            <w:r w:rsidRPr="00FB333B">
              <w:rPr>
                <w:sz w:val="24"/>
                <w:lang w:val="ru-RU"/>
              </w:rPr>
              <w:t>(пороги,</w:t>
            </w:r>
            <w:r w:rsidRPr="00FB333B">
              <w:rPr>
                <w:spacing w:val="1"/>
                <w:sz w:val="24"/>
                <w:lang w:val="ru-RU"/>
              </w:rPr>
              <w:t xml:space="preserve"> </w:t>
            </w:r>
            <w:r w:rsidRPr="00FB333B">
              <w:rPr>
                <w:sz w:val="24"/>
                <w:lang w:val="ru-RU"/>
              </w:rPr>
              <w:t>ступени</w:t>
            </w:r>
            <w:r w:rsidRPr="00FB333B">
              <w:rPr>
                <w:spacing w:val="1"/>
                <w:sz w:val="24"/>
                <w:lang w:val="ru-RU"/>
              </w:rPr>
              <w:t xml:space="preserve"> </w:t>
            </w:r>
            <w:r w:rsidRPr="00FB333B">
              <w:rPr>
                <w:sz w:val="24"/>
                <w:lang w:val="ru-RU"/>
              </w:rPr>
              <w:t>лестниц, прозрачное полотно</w:t>
            </w:r>
            <w:r w:rsidRPr="00FB333B">
              <w:rPr>
                <w:spacing w:val="-57"/>
                <w:sz w:val="24"/>
                <w:lang w:val="ru-RU"/>
              </w:rPr>
              <w:t xml:space="preserve"> </w:t>
            </w:r>
            <w:r w:rsidRPr="00FB333B">
              <w:rPr>
                <w:sz w:val="24"/>
                <w:lang w:val="ru-RU"/>
              </w:rPr>
              <w:t>двери,</w:t>
            </w:r>
            <w:r w:rsidRPr="00FB333B">
              <w:rPr>
                <w:spacing w:val="1"/>
                <w:sz w:val="24"/>
                <w:lang w:val="ru-RU"/>
              </w:rPr>
              <w:t xml:space="preserve"> </w:t>
            </w:r>
            <w:r w:rsidRPr="00FB333B">
              <w:rPr>
                <w:sz w:val="24"/>
                <w:lang w:val="ru-RU"/>
              </w:rPr>
              <w:t>колонны</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а</w:t>
            </w:r>
            <w:r w:rsidR="0055740F" w:rsidRPr="00FB333B">
              <w:rPr>
                <w:sz w:val="24"/>
                <w:lang w:val="ru-RU"/>
              </w:rPr>
              <w:t xml:space="preserve"> </w:t>
            </w:r>
            <w:r w:rsidRPr="00FB333B">
              <w:rPr>
                <w:sz w:val="24"/>
                <w:lang w:val="ru-RU"/>
              </w:rPr>
              <w:t>также</w:t>
            </w:r>
            <w:r w:rsidR="0055740F" w:rsidRPr="00FB333B">
              <w:rPr>
                <w:sz w:val="24"/>
                <w:lang w:val="ru-RU"/>
              </w:rPr>
              <w:t xml:space="preserve"> </w:t>
            </w:r>
            <w:r w:rsidRPr="00FB333B">
              <w:rPr>
                <w:sz w:val="24"/>
                <w:lang w:val="ru-RU"/>
              </w:rPr>
              <w:t>внутреннего</w:t>
            </w:r>
            <w:r w:rsidRPr="00FB333B">
              <w:rPr>
                <w:spacing w:val="-58"/>
                <w:sz w:val="24"/>
                <w:lang w:val="ru-RU"/>
              </w:rPr>
              <w:t xml:space="preserve"> </w:t>
            </w:r>
            <w:r w:rsidRPr="00FB333B">
              <w:rPr>
                <w:sz w:val="24"/>
                <w:lang w:val="ru-RU"/>
              </w:rPr>
              <w:t>оборудования</w:t>
            </w:r>
          </w:p>
        </w:tc>
        <w:tc>
          <w:tcPr>
            <w:tcW w:w="850" w:type="dxa"/>
            <w:vMerge w:val="restart"/>
            <w:vAlign w:val="center"/>
          </w:tcPr>
          <w:p w:rsidR="0055740F" w:rsidRPr="00FB333B" w:rsidRDefault="00F6297D" w:rsidP="001513B0">
            <w:pPr>
              <w:pStyle w:val="TableParagraph"/>
              <w:ind w:left="49" w:right="92"/>
              <w:jc w:val="center"/>
              <w:rPr>
                <w:sz w:val="24"/>
              </w:rPr>
            </w:pPr>
            <w:r w:rsidRPr="00FB333B">
              <w:rPr>
                <w:sz w:val="24"/>
              </w:rPr>
              <w:t>Ф</w:t>
            </w:r>
          </w:p>
          <w:p w:rsidR="00F6297D" w:rsidRPr="00FB333B" w:rsidRDefault="00F6297D" w:rsidP="001513B0">
            <w:pPr>
              <w:pStyle w:val="TableParagraph"/>
              <w:ind w:left="49" w:right="9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400"/>
              </w:tabs>
              <w:ind w:left="16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(нанести)</w:t>
            </w:r>
            <w:r w:rsidRPr="00FB333B">
              <w:rPr>
                <w:spacing w:val="1"/>
                <w:sz w:val="24"/>
                <w:lang w:val="ru-RU"/>
              </w:rPr>
              <w:t xml:space="preserve"> </w:t>
            </w:r>
            <w:r w:rsidRPr="00FB333B">
              <w:rPr>
                <w:sz w:val="24"/>
                <w:lang w:val="ru-RU"/>
              </w:rPr>
              <w:t>контрастную</w:t>
            </w:r>
            <w:r w:rsidRPr="00FB333B">
              <w:rPr>
                <w:spacing w:val="1"/>
                <w:sz w:val="24"/>
                <w:lang w:val="ru-RU"/>
              </w:rPr>
              <w:t xml:space="preserve"> </w:t>
            </w:r>
            <w:r w:rsidRPr="00FB333B">
              <w:rPr>
                <w:sz w:val="24"/>
                <w:lang w:val="ru-RU"/>
              </w:rPr>
              <w:t>маркировку</w:t>
            </w:r>
            <w:r w:rsidR="0055740F" w:rsidRPr="00FB333B">
              <w:rPr>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прозрачных</w:t>
            </w:r>
            <w:r w:rsidRPr="00FB333B">
              <w:rPr>
                <w:spacing w:val="1"/>
                <w:sz w:val="24"/>
                <w:lang w:val="ru-RU"/>
              </w:rPr>
              <w:t xml:space="preserve"> </w:t>
            </w:r>
            <w:r w:rsidRPr="00FB333B">
              <w:rPr>
                <w:sz w:val="24"/>
                <w:lang w:val="ru-RU"/>
              </w:rPr>
              <w:t>полотнах</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55740F" w:rsidRPr="00FB333B">
              <w:rPr>
                <w:spacing w:val="1"/>
                <w:sz w:val="24"/>
                <w:lang w:val="ru-RU"/>
              </w:rPr>
              <w:t xml:space="preserve">и </w:t>
            </w:r>
            <w:r w:rsidRPr="00FB333B">
              <w:rPr>
                <w:sz w:val="24"/>
                <w:lang w:val="ru-RU"/>
              </w:rPr>
              <w:t>на</w:t>
            </w:r>
            <w:r w:rsidRPr="00FB333B">
              <w:rPr>
                <w:spacing w:val="1"/>
                <w:sz w:val="24"/>
                <w:lang w:val="ru-RU"/>
              </w:rPr>
              <w:t xml:space="preserve"> </w:t>
            </w:r>
            <w:r w:rsidRPr="00FB333B">
              <w:rPr>
                <w:sz w:val="24"/>
                <w:lang w:val="ru-RU"/>
              </w:rPr>
              <w:t>проступь</w:t>
            </w:r>
            <w:r w:rsidRPr="00FB333B">
              <w:rPr>
                <w:spacing w:val="1"/>
                <w:sz w:val="24"/>
                <w:lang w:val="ru-RU"/>
              </w:rPr>
              <w:t xml:space="preserve"> </w:t>
            </w:r>
            <w:r w:rsidRPr="00FB333B">
              <w:rPr>
                <w:sz w:val="24"/>
                <w:lang w:val="ru-RU"/>
              </w:rPr>
              <w:t>крайних</w:t>
            </w:r>
            <w:r w:rsidRPr="00FB333B">
              <w:rPr>
                <w:spacing w:val="1"/>
                <w:sz w:val="24"/>
                <w:lang w:val="ru-RU"/>
              </w:rPr>
              <w:t xml:space="preserve"> </w:t>
            </w:r>
            <w:r w:rsidRPr="00FB333B">
              <w:rPr>
                <w:sz w:val="24"/>
                <w:lang w:val="ru-RU"/>
              </w:rPr>
              <w:t>ступеней</w:t>
            </w:r>
            <w:r w:rsidRPr="00FB333B">
              <w:rPr>
                <w:spacing w:val="1"/>
                <w:sz w:val="24"/>
                <w:lang w:val="ru-RU"/>
              </w:rPr>
              <w:t xml:space="preserve"> </w:t>
            </w:r>
            <w:r w:rsidRPr="00FB333B">
              <w:rPr>
                <w:sz w:val="24"/>
                <w:lang w:val="ru-RU"/>
              </w:rPr>
              <w:t>лестницы</w:t>
            </w:r>
            <w:r w:rsidRPr="00FB333B">
              <w:rPr>
                <w:spacing w:val="-1"/>
                <w:sz w:val="24"/>
                <w:lang w:val="ru-RU"/>
              </w:rPr>
              <w:t xml:space="preserve"> </w:t>
            </w:r>
            <w:r w:rsidRPr="00FB333B">
              <w:rPr>
                <w:sz w:val="24"/>
                <w:lang w:val="ru-RU"/>
              </w:rPr>
              <w:t>(марша)</w:t>
            </w:r>
            <w:r w:rsidR="0055740F" w:rsidRPr="00FB333B">
              <w:rPr>
                <w:sz w:val="24"/>
                <w:lang w:val="ru-RU"/>
              </w:rPr>
              <w:t xml:space="preserve"> в соответствии с нормативными требованиями.</w:t>
            </w:r>
          </w:p>
          <w:p w:rsidR="00F6297D" w:rsidRPr="00FB333B" w:rsidRDefault="00F6297D" w:rsidP="001513B0">
            <w:pPr>
              <w:pStyle w:val="TableParagraph"/>
              <w:ind w:left="160" w:right="92"/>
              <w:jc w:val="center"/>
              <w:rPr>
                <w:sz w:val="24"/>
                <w:lang w:val="ru-RU"/>
              </w:rPr>
            </w:pPr>
            <w:r w:rsidRPr="00FB333B">
              <w:rPr>
                <w:sz w:val="24"/>
                <w:lang w:val="ru-RU"/>
              </w:rPr>
              <w:t>Дверные</w:t>
            </w:r>
            <w:r w:rsidRPr="00FB333B">
              <w:rPr>
                <w:spacing w:val="1"/>
                <w:sz w:val="24"/>
                <w:lang w:val="ru-RU"/>
              </w:rPr>
              <w:t xml:space="preserve"> </w:t>
            </w:r>
            <w:r w:rsidRPr="00FB333B">
              <w:rPr>
                <w:sz w:val="24"/>
                <w:lang w:val="ru-RU"/>
              </w:rPr>
              <w:t>наличники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края</w:t>
            </w:r>
            <w:r w:rsidRPr="00FB333B">
              <w:rPr>
                <w:spacing w:val="1"/>
                <w:sz w:val="24"/>
                <w:lang w:val="ru-RU"/>
              </w:rPr>
              <w:t xml:space="preserve"> </w:t>
            </w:r>
            <w:r w:rsidRPr="00FB333B">
              <w:rPr>
                <w:sz w:val="24"/>
                <w:lang w:val="ru-RU"/>
              </w:rPr>
              <w:t>дверного</w:t>
            </w:r>
            <w:r w:rsidRPr="00FB333B">
              <w:rPr>
                <w:spacing w:val="1"/>
                <w:sz w:val="24"/>
                <w:lang w:val="ru-RU"/>
              </w:rPr>
              <w:t xml:space="preserve"> </w:t>
            </w:r>
            <w:r w:rsidRPr="00FB333B">
              <w:rPr>
                <w:sz w:val="24"/>
                <w:lang w:val="ru-RU"/>
              </w:rPr>
              <w:t>полотна</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ручки</w:t>
            </w:r>
            <w:r w:rsidRPr="00FB333B">
              <w:rPr>
                <w:spacing w:val="1"/>
                <w:sz w:val="24"/>
                <w:lang w:val="ru-RU"/>
              </w:rPr>
              <w:t xml:space="preserve"> </w:t>
            </w:r>
            <w:r w:rsidRPr="00FB333B">
              <w:rPr>
                <w:sz w:val="24"/>
                <w:lang w:val="ru-RU"/>
              </w:rPr>
              <w:t>окрашивать в контрастные (отличные</w:t>
            </w:r>
            <w:r w:rsidRPr="00FB333B">
              <w:rPr>
                <w:spacing w:val="-57"/>
                <w:sz w:val="24"/>
                <w:lang w:val="ru-RU"/>
              </w:rPr>
              <w:t xml:space="preserve"> </w:t>
            </w:r>
            <w:r w:rsidRPr="00FB333B">
              <w:rPr>
                <w:sz w:val="24"/>
                <w:lang w:val="ru-RU"/>
              </w:rPr>
              <w:t>от</w:t>
            </w:r>
            <w:r w:rsidRPr="00FB333B">
              <w:rPr>
                <w:spacing w:val="-1"/>
                <w:sz w:val="24"/>
                <w:lang w:val="ru-RU"/>
              </w:rPr>
              <w:t xml:space="preserve"> </w:t>
            </w:r>
            <w:r w:rsidRPr="00FB333B">
              <w:rPr>
                <w:sz w:val="24"/>
                <w:lang w:val="ru-RU"/>
              </w:rPr>
              <w:t>дверного полотна)</w:t>
            </w:r>
            <w:r w:rsidRPr="00FB333B">
              <w:rPr>
                <w:spacing w:val="-1"/>
                <w:sz w:val="24"/>
                <w:lang w:val="ru-RU"/>
              </w:rPr>
              <w:t xml:space="preserve"> </w:t>
            </w:r>
            <w:r w:rsidRPr="00FB333B">
              <w:rPr>
                <w:sz w:val="24"/>
                <w:lang w:val="ru-RU"/>
              </w:rPr>
              <w:t>цвета.</w:t>
            </w:r>
          </w:p>
          <w:p w:rsidR="00F6297D" w:rsidRPr="00FB333B" w:rsidRDefault="00F6297D" w:rsidP="001513B0">
            <w:pPr>
              <w:pStyle w:val="TableParagraph"/>
              <w:spacing w:line="270" w:lineRule="atLeast"/>
              <w:ind w:left="160" w:right="92"/>
              <w:jc w:val="center"/>
              <w:rPr>
                <w:sz w:val="24"/>
                <w:lang w:val="ru-RU"/>
              </w:rPr>
            </w:pPr>
            <w:r w:rsidRPr="00FB333B">
              <w:rPr>
                <w:sz w:val="24"/>
                <w:lang w:val="ru-RU"/>
              </w:rPr>
              <w:t>Использовать контрастные сочетания</w:t>
            </w:r>
            <w:r w:rsidRPr="00FB333B">
              <w:rPr>
                <w:spacing w:val="-57"/>
                <w:sz w:val="24"/>
                <w:lang w:val="ru-RU"/>
              </w:rPr>
              <w:t xml:space="preserve"> </w:t>
            </w:r>
            <w:r w:rsidRPr="00FB333B">
              <w:rPr>
                <w:sz w:val="24"/>
                <w:lang w:val="ru-RU"/>
              </w:rPr>
              <w:t>цветов в применяемом оборудовании</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стена,</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ручка;</w:t>
            </w:r>
            <w:r w:rsidRPr="00FB333B">
              <w:rPr>
                <w:spacing w:val="-57"/>
                <w:sz w:val="24"/>
                <w:lang w:val="ru-RU"/>
              </w:rPr>
              <w:t xml:space="preserve"> </w:t>
            </w:r>
            <w:r w:rsidRPr="00FB333B">
              <w:rPr>
                <w:sz w:val="24"/>
                <w:lang w:val="ru-RU"/>
              </w:rPr>
              <w:t>санитарный</w:t>
            </w:r>
            <w:r w:rsidRPr="00FB333B">
              <w:rPr>
                <w:spacing w:val="1"/>
                <w:sz w:val="24"/>
                <w:lang w:val="ru-RU"/>
              </w:rPr>
              <w:t xml:space="preserve"> </w:t>
            </w:r>
            <w:r w:rsidRPr="00FB333B">
              <w:rPr>
                <w:sz w:val="24"/>
                <w:lang w:val="ru-RU"/>
              </w:rPr>
              <w:t>прибор</w:t>
            </w:r>
            <w:r w:rsidR="0055740F" w:rsidRPr="00FB333B">
              <w:rPr>
                <w:sz w:val="24"/>
                <w:lang w:val="ru-RU"/>
              </w:rPr>
              <w:t>-</w:t>
            </w:r>
            <w:r w:rsidRPr="00FB333B">
              <w:rPr>
                <w:sz w:val="24"/>
                <w:lang w:val="ru-RU"/>
              </w:rPr>
              <w:t>пол,</w:t>
            </w:r>
            <w:r w:rsidRPr="00FB333B">
              <w:rPr>
                <w:spacing w:val="61"/>
                <w:sz w:val="24"/>
                <w:lang w:val="ru-RU"/>
              </w:rPr>
              <w:t xml:space="preserve"> </w:t>
            </w:r>
            <w:r w:rsidRPr="00FB333B">
              <w:rPr>
                <w:sz w:val="24"/>
                <w:lang w:val="ru-RU"/>
              </w:rPr>
              <w:t>стена;</w:t>
            </w:r>
            <w:r w:rsidRPr="00FB333B">
              <w:rPr>
                <w:spacing w:val="1"/>
                <w:sz w:val="24"/>
                <w:lang w:val="ru-RU"/>
              </w:rPr>
              <w:t xml:space="preserve"> </w:t>
            </w:r>
            <w:r w:rsidRPr="00FB333B">
              <w:rPr>
                <w:sz w:val="24"/>
                <w:lang w:val="ru-RU"/>
              </w:rPr>
              <w:t>стена</w:t>
            </w:r>
            <w:r w:rsidR="0055740F" w:rsidRPr="00FB333B">
              <w:rPr>
                <w:sz w:val="24"/>
                <w:lang w:val="ru-RU"/>
              </w:rPr>
              <w:t>-</w:t>
            </w:r>
            <w:r w:rsidRPr="00FB333B">
              <w:rPr>
                <w:sz w:val="24"/>
                <w:lang w:val="ru-RU"/>
              </w:rPr>
              <w:t>выключатели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55740F" w:rsidRPr="00FB333B" w:rsidRDefault="00F6297D" w:rsidP="001513B0">
            <w:pPr>
              <w:pStyle w:val="TableParagraph"/>
              <w:ind w:left="0" w:right="92"/>
              <w:jc w:val="center"/>
              <w:rPr>
                <w:spacing w:val="-58"/>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F6297D" w:rsidRPr="00FB333B" w:rsidTr="001513B0">
        <w:trPr>
          <w:trHeight w:val="551"/>
        </w:trPr>
        <w:tc>
          <w:tcPr>
            <w:tcW w:w="3229" w:type="dxa"/>
            <w:vMerge/>
            <w:tcBorders>
              <w:top w:val="nil"/>
            </w:tcBorders>
            <w:vAlign w:val="center"/>
          </w:tcPr>
          <w:p w:rsidR="00F6297D" w:rsidRPr="00FB333B" w:rsidRDefault="00F6297D" w:rsidP="001513B0">
            <w:pPr>
              <w:ind w:left="160" w:right="92"/>
              <w:jc w:val="center"/>
              <w:rPr>
                <w:sz w:val="2"/>
                <w:szCs w:val="2"/>
              </w:rPr>
            </w:pPr>
          </w:p>
        </w:tc>
        <w:tc>
          <w:tcPr>
            <w:tcW w:w="850" w:type="dxa"/>
            <w:vMerge/>
            <w:tcBorders>
              <w:top w:val="nil"/>
            </w:tcBorders>
            <w:vAlign w:val="center"/>
          </w:tcPr>
          <w:p w:rsidR="00F6297D" w:rsidRPr="00FB333B" w:rsidRDefault="00F6297D" w:rsidP="001513B0">
            <w:pPr>
              <w:ind w:left="49" w:right="92"/>
              <w:jc w:val="center"/>
              <w:rPr>
                <w:sz w:val="2"/>
                <w:szCs w:val="2"/>
              </w:rPr>
            </w:pPr>
          </w:p>
        </w:tc>
        <w:tc>
          <w:tcPr>
            <w:tcW w:w="4302" w:type="dxa"/>
            <w:vAlign w:val="center"/>
          </w:tcPr>
          <w:p w:rsidR="00F6297D" w:rsidRPr="00FB333B" w:rsidRDefault="004E66F9" w:rsidP="001513B0">
            <w:pPr>
              <w:pStyle w:val="TableParagraph"/>
              <w:tabs>
                <w:tab w:val="left" w:pos="1424"/>
                <w:tab w:val="left" w:pos="1842"/>
                <w:tab w:val="left" w:pos="2955"/>
              </w:tabs>
              <w:spacing w:line="268" w:lineRule="exact"/>
              <w:ind w:left="160" w:right="9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z w:val="24"/>
              </w:rPr>
              <w:t xml:space="preserve"> </w:t>
            </w:r>
            <w:r w:rsidR="00F6297D" w:rsidRPr="00FB333B">
              <w:rPr>
                <w:sz w:val="24"/>
              </w:rPr>
              <w:t>(</w:t>
            </w:r>
            <w:proofErr w:type="spellStart"/>
            <w:r w:rsidR="00F6297D" w:rsidRPr="00FB333B">
              <w:rPr>
                <w:sz w:val="24"/>
              </w:rPr>
              <w:t>сопровождение</w:t>
            </w:r>
            <w:proofErr w:type="spellEnd"/>
            <w:r w:rsidR="00F6297D" w:rsidRPr="00FB333B">
              <w:rPr>
                <w:sz w:val="24"/>
              </w:rPr>
              <w:t>)</w:t>
            </w:r>
          </w:p>
        </w:tc>
        <w:tc>
          <w:tcPr>
            <w:tcW w:w="851" w:type="dxa"/>
            <w:vAlign w:val="center"/>
          </w:tcPr>
          <w:p w:rsidR="00F6297D" w:rsidRPr="00FB333B" w:rsidRDefault="00F6297D" w:rsidP="001513B0">
            <w:pPr>
              <w:pStyle w:val="TableParagraph"/>
              <w:spacing w:line="268" w:lineRule="exact"/>
              <w:ind w:left="0" w:right="92"/>
              <w:jc w:val="center"/>
              <w:rPr>
                <w:sz w:val="24"/>
              </w:rPr>
            </w:pPr>
            <w:r w:rsidRPr="00FB333B">
              <w:rPr>
                <w:sz w:val="24"/>
              </w:rPr>
              <w:t>ПП</w:t>
            </w:r>
          </w:p>
        </w:tc>
      </w:tr>
      <w:tr w:rsidR="00F6297D" w:rsidRPr="00FB333B" w:rsidTr="00012811">
        <w:trPr>
          <w:trHeight w:val="1644"/>
        </w:trPr>
        <w:tc>
          <w:tcPr>
            <w:tcW w:w="3229" w:type="dxa"/>
            <w:tcBorders>
              <w:bottom w:val="single" w:sz="4" w:space="0" w:color="auto"/>
            </w:tcBorders>
            <w:vAlign w:val="center"/>
          </w:tcPr>
          <w:p w:rsidR="00F6297D" w:rsidRPr="00FB333B" w:rsidRDefault="00F6297D" w:rsidP="001513B0">
            <w:pPr>
              <w:pStyle w:val="TableParagraph"/>
              <w:tabs>
                <w:tab w:val="left" w:pos="1906"/>
              </w:tabs>
              <w:ind w:left="160" w:right="92"/>
              <w:jc w:val="center"/>
              <w:rPr>
                <w:sz w:val="24"/>
                <w:lang w:val="ru-RU"/>
              </w:rPr>
            </w:pPr>
            <w:r w:rsidRPr="00FB333B">
              <w:rPr>
                <w:sz w:val="24"/>
                <w:lang w:val="ru-RU"/>
              </w:rPr>
              <w:t>Отсутствие</w:t>
            </w:r>
            <w:r w:rsidR="00A15E5E"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геометрии</w:t>
            </w:r>
          </w:p>
        </w:tc>
        <w:tc>
          <w:tcPr>
            <w:tcW w:w="850" w:type="dxa"/>
            <w:vAlign w:val="center"/>
          </w:tcPr>
          <w:p w:rsidR="00F6297D" w:rsidRPr="00FB333B" w:rsidRDefault="00F6297D" w:rsidP="001513B0">
            <w:pPr>
              <w:pStyle w:val="TableParagraph"/>
              <w:spacing w:line="268" w:lineRule="exact"/>
              <w:ind w:left="49" w:right="92"/>
              <w:jc w:val="center"/>
              <w:rPr>
                <w:sz w:val="24"/>
              </w:rPr>
            </w:pPr>
            <w:r w:rsidRPr="00FB333B">
              <w:rPr>
                <w:sz w:val="24"/>
              </w:rPr>
              <w:t>Ф</w:t>
            </w:r>
          </w:p>
        </w:tc>
        <w:tc>
          <w:tcPr>
            <w:tcW w:w="4302" w:type="dxa"/>
            <w:vAlign w:val="center"/>
          </w:tcPr>
          <w:p w:rsidR="00F6297D" w:rsidRPr="00FB333B" w:rsidRDefault="00A15E5E" w:rsidP="001513B0">
            <w:pPr>
              <w:pStyle w:val="TableParagraph"/>
              <w:spacing w:line="264" w:lineRule="exact"/>
              <w:ind w:left="160" w:right="9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на лестнице с тактильным обозначением этажей </w:t>
            </w:r>
            <w:r w:rsidRPr="00FB333B">
              <w:rPr>
                <w:sz w:val="24"/>
                <w:lang w:val="ru-RU"/>
              </w:rPr>
              <w:t>в соответствии с нормативными требованиями</w:t>
            </w:r>
            <w:r w:rsidR="000B2885" w:rsidRPr="00FB333B">
              <w:rPr>
                <w:sz w:val="24"/>
                <w:lang w:val="ru-RU"/>
              </w:rPr>
              <w:t>.</w:t>
            </w:r>
          </w:p>
          <w:p w:rsidR="000B2885" w:rsidRPr="00FB333B" w:rsidRDefault="000B2885" w:rsidP="001513B0">
            <w:pPr>
              <w:pStyle w:val="TableParagraph"/>
              <w:spacing w:line="264" w:lineRule="exact"/>
              <w:ind w:left="160" w:right="92"/>
              <w:jc w:val="center"/>
              <w:rPr>
                <w:sz w:val="24"/>
                <w:lang w:val="ru-RU"/>
              </w:rPr>
            </w:pPr>
            <w:r w:rsidRPr="00FB333B">
              <w:rPr>
                <w:sz w:val="24"/>
                <w:lang w:val="ru-RU"/>
              </w:rPr>
              <w:t>Устранить 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 xml:space="preserve">геометрии ремонтными </w:t>
            </w:r>
            <w:r w:rsidRPr="00FB333B">
              <w:rPr>
                <w:spacing w:val="-1"/>
                <w:sz w:val="24"/>
                <w:lang w:val="ru-RU"/>
              </w:rPr>
              <w:t>работами</w:t>
            </w:r>
          </w:p>
        </w:tc>
        <w:tc>
          <w:tcPr>
            <w:tcW w:w="851" w:type="dxa"/>
            <w:vAlign w:val="center"/>
          </w:tcPr>
          <w:p w:rsidR="00A15E5E" w:rsidRPr="00FB333B" w:rsidRDefault="00F6297D" w:rsidP="001513B0">
            <w:pPr>
              <w:pStyle w:val="TableParagraph"/>
              <w:ind w:left="0" w:right="92"/>
              <w:jc w:val="center"/>
              <w:rPr>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0B2885" w:rsidRPr="00FB333B" w:rsidTr="00012811">
        <w:trPr>
          <w:trHeight w:val="827"/>
        </w:trPr>
        <w:tc>
          <w:tcPr>
            <w:tcW w:w="3229" w:type="dxa"/>
            <w:vMerge w:val="restart"/>
            <w:tcBorders>
              <w:top w:val="single" w:sz="4" w:space="0" w:color="auto"/>
              <w:left w:val="single" w:sz="4" w:space="0" w:color="auto"/>
              <w:bottom w:val="single" w:sz="4" w:space="0" w:color="auto"/>
              <w:right w:val="single" w:sz="4" w:space="0" w:color="auto"/>
            </w:tcBorders>
            <w:vAlign w:val="center"/>
          </w:tcPr>
          <w:p w:rsidR="000B2885" w:rsidRPr="00FB333B" w:rsidRDefault="000B2885" w:rsidP="001513B0">
            <w:pPr>
              <w:pStyle w:val="TableParagraph"/>
              <w:tabs>
                <w:tab w:val="left" w:pos="1290"/>
                <w:tab w:val="left" w:pos="1410"/>
                <w:tab w:val="left" w:pos="2345"/>
              </w:tabs>
              <w:ind w:left="160" w:right="92"/>
              <w:jc w:val="center"/>
              <w:rPr>
                <w:sz w:val="24"/>
                <w:lang w:val="ru-RU"/>
              </w:rPr>
            </w:pPr>
            <w:r w:rsidRPr="00FB333B">
              <w:rPr>
                <w:sz w:val="24"/>
                <w:lang w:val="ru-RU"/>
              </w:rPr>
              <w:t>На информационных</w:t>
            </w:r>
            <w:r w:rsidRPr="00FB333B">
              <w:rPr>
                <w:spacing w:val="-57"/>
                <w:sz w:val="24"/>
                <w:lang w:val="ru-RU"/>
              </w:rPr>
              <w:t xml:space="preserve"> </w:t>
            </w:r>
            <w:r w:rsidRPr="00FB333B">
              <w:rPr>
                <w:sz w:val="24"/>
                <w:lang w:val="ru-RU"/>
              </w:rPr>
              <w:t xml:space="preserve">вывесках, табло, </w:t>
            </w:r>
            <w:r w:rsidRPr="00FB333B">
              <w:rPr>
                <w:spacing w:val="-1"/>
                <w:sz w:val="24"/>
                <w:lang w:val="ru-RU"/>
              </w:rPr>
              <w:t>схемах,</w:t>
            </w:r>
            <w:r w:rsidRPr="00FB333B">
              <w:rPr>
                <w:sz w:val="24"/>
                <w:lang w:val="ru-RU"/>
              </w:rPr>
              <w:t xml:space="preserve"> обозначениях - использование </w:t>
            </w:r>
            <w:r w:rsidRPr="00FB333B">
              <w:rPr>
                <w:spacing w:val="-1"/>
                <w:sz w:val="24"/>
                <w:lang w:val="ru-RU"/>
              </w:rPr>
              <w:t>знаков</w:t>
            </w:r>
            <w:r w:rsidRPr="00FB333B">
              <w:rPr>
                <w:spacing w:val="-57"/>
                <w:sz w:val="24"/>
                <w:lang w:val="ru-RU"/>
              </w:rPr>
              <w:t xml:space="preserve"> </w:t>
            </w:r>
            <w:r w:rsidRPr="00FB333B">
              <w:rPr>
                <w:sz w:val="24"/>
                <w:lang w:val="ru-RU"/>
              </w:rPr>
              <w:t xml:space="preserve">недостаточных </w:t>
            </w:r>
            <w:r w:rsidRPr="00FB333B">
              <w:rPr>
                <w:spacing w:val="-1"/>
                <w:sz w:val="24"/>
                <w:lang w:val="ru-RU"/>
              </w:rPr>
              <w:t>размеров,</w:t>
            </w:r>
            <w:r w:rsidRPr="00FB333B">
              <w:rPr>
                <w:sz w:val="24"/>
                <w:lang w:val="ru-RU"/>
              </w:rPr>
              <w:t xml:space="preserve"> недостаточной</w:t>
            </w:r>
            <w:r w:rsidRPr="00FB333B">
              <w:rPr>
                <w:spacing w:val="1"/>
                <w:sz w:val="24"/>
                <w:lang w:val="ru-RU"/>
              </w:rPr>
              <w:t xml:space="preserve"> </w:t>
            </w:r>
            <w:r w:rsidRPr="00FB333B">
              <w:rPr>
                <w:sz w:val="24"/>
                <w:lang w:val="ru-RU"/>
              </w:rPr>
              <w:t>контрастности,</w:t>
            </w:r>
            <w:r w:rsidRPr="00FB333B">
              <w:rPr>
                <w:spacing w:val="1"/>
                <w:sz w:val="24"/>
                <w:lang w:val="ru-RU"/>
              </w:rPr>
              <w:t xml:space="preserve"> </w:t>
            </w:r>
            <w:r w:rsidRPr="00FB333B">
              <w:rPr>
                <w:sz w:val="24"/>
                <w:lang w:val="ru-RU"/>
              </w:rPr>
              <w:t>освещенности</w:t>
            </w:r>
          </w:p>
        </w:tc>
        <w:tc>
          <w:tcPr>
            <w:tcW w:w="850" w:type="dxa"/>
            <w:vMerge w:val="restart"/>
            <w:tcBorders>
              <w:left w:val="single" w:sz="4" w:space="0" w:color="auto"/>
            </w:tcBorders>
            <w:vAlign w:val="center"/>
          </w:tcPr>
          <w:p w:rsidR="000B2885" w:rsidRPr="00FB333B" w:rsidRDefault="000B2885" w:rsidP="001513B0">
            <w:pPr>
              <w:pStyle w:val="TableParagraph"/>
              <w:ind w:left="49" w:right="92"/>
              <w:jc w:val="center"/>
              <w:rPr>
                <w:spacing w:val="-57"/>
                <w:sz w:val="24"/>
              </w:rPr>
            </w:pPr>
            <w:r w:rsidRPr="00FB333B">
              <w:rPr>
                <w:sz w:val="24"/>
              </w:rPr>
              <w:t>Ф</w:t>
            </w:r>
          </w:p>
          <w:p w:rsidR="000B2885" w:rsidRPr="00FB333B" w:rsidRDefault="000B2885" w:rsidP="001513B0">
            <w:pPr>
              <w:pStyle w:val="TableParagraph"/>
              <w:ind w:left="49" w:right="92"/>
              <w:jc w:val="center"/>
              <w:rPr>
                <w:sz w:val="24"/>
              </w:rPr>
            </w:pPr>
            <w:r w:rsidRPr="00FB333B">
              <w:rPr>
                <w:sz w:val="24"/>
              </w:rPr>
              <w:t>И</w:t>
            </w:r>
          </w:p>
        </w:tc>
        <w:tc>
          <w:tcPr>
            <w:tcW w:w="4302" w:type="dxa"/>
            <w:vAlign w:val="center"/>
          </w:tcPr>
          <w:p w:rsidR="000B2885" w:rsidRPr="00FB333B" w:rsidRDefault="000B2885" w:rsidP="001513B0">
            <w:pPr>
              <w:pStyle w:val="TableParagraph"/>
              <w:tabs>
                <w:tab w:val="left" w:pos="1708"/>
                <w:tab w:val="left" w:pos="1931"/>
                <w:tab w:val="left" w:pos="2509"/>
                <w:tab w:val="left" w:pos="2910"/>
                <w:tab w:val="left" w:pos="3763"/>
              </w:tabs>
              <w:ind w:left="160" w:right="92"/>
              <w:jc w:val="center"/>
              <w:rPr>
                <w:sz w:val="24"/>
                <w:lang w:val="ru-RU"/>
              </w:rPr>
            </w:pPr>
            <w:r w:rsidRPr="00FB333B">
              <w:rPr>
                <w:sz w:val="24"/>
                <w:lang w:val="ru-RU"/>
              </w:rPr>
              <w:t xml:space="preserve">Расположить информацию </w:t>
            </w:r>
            <w:r w:rsidRPr="00FB333B">
              <w:rPr>
                <w:spacing w:val="-2"/>
                <w:sz w:val="24"/>
                <w:lang w:val="ru-RU"/>
              </w:rPr>
              <w:t>на</w:t>
            </w:r>
            <w:r w:rsidRPr="00FB333B">
              <w:rPr>
                <w:spacing w:val="-57"/>
                <w:sz w:val="24"/>
                <w:lang w:val="ru-RU"/>
              </w:rPr>
              <w:t xml:space="preserve"> </w:t>
            </w:r>
            <w:r w:rsidRPr="00FB333B">
              <w:rPr>
                <w:sz w:val="24"/>
                <w:lang w:val="ru-RU"/>
              </w:rPr>
              <w:t>контрастном фоне размерами знаков, соответствующими расстоянию рассмотрения в соответствии с нормативными требованиями.</w:t>
            </w:r>
          </w:p>
          <w:p w:rsidR="000B2885" w:rsidRPr="00FB333B" w:rsidRDefault="000B2885" w:rsidP="001513B0">
            <w:pPr>
              <w:pStyle w:val="TableParagraph"/>
              <w:tabs>
                <w:tab w:val="left" w:pos="1558"/>
                <w:tab w:val="left" w:pos="2563"/>
                <w:tab w:val="left" w:pos="2844"/>
              </w:tabs>
              <w:ind w:left="160" w:right="92"/>
              <w:jc w:val="center"/>
              <w:rPr>
                <w:sz w:val="24"/>
                <w:lang w:val="ru-RU"/>
              </w:rPr>
            </w:pPr>
            <w:r w:rsidRPr="00FB333B">
              <w:rPr>
                <w:spacing w:val="-1"/>
                <w:sz w:val="24"/>
                <w:lang w:val="ru-RU"/>
              </w:rPr>
              <w:t xml:space="preserve">Обеспечить </w:t>
            </w:r>
            <w:r w:rsidRPr="00FB333B">
              <w:rPr>
                <w:sz w:val="24"/>
                <w:lang w:val="ru-RU"/>
              </w:rPr>
              <w:t xml:space="preserve">достаточную </w:t>
            </w:r>
            <w:r w:rsidRPr="00FB333B">
              <w:rPr>
                <w:spacing w:val="-1"/>
                <w:sz w:val="24"/>
                <w:lang w:val="ru-RU"/>
              </w:rPr>
              <w:t xml:space="preserve">освещенность </w:t>
            </w:r>
            <w:r w:rsidRPr="00FB333B">
              <w:rPr>
                <w:sz w:val="24"/>
                <w:lang w:val="ru-RU"/>
              </w:rPr>
              <w:t>информационных</w:t>
            </w:r>
            <w:r w:rsidRPr="00FB333B">
              <w:rPr>
                <w:spacing w:val="-5"/>
                <w:sz w:val="24"/>
                <w:lang w:val="ru-RU"/>
              </w:rPr>
              <w:t xml:space="preserve"> </w:t>
            </w:r>
            <w:r w:rsidRPr="00FB333B">
              <w:rPr>
                <w:sz w:val="24"/>
                <w:lang w:val="ru-RU"/>
              </w:rPr>
              <w:t>зон</w:t>
            </w:r>
          </w:p>
        </w:tc>
        <w:tc>
          <w:tcPr>
            <w:tcW w:w="851" w:type="dxa"/>
            <w:vAlign w:val="center"/>
          </w:tcPr>
          <w:p w:rsidR="000B2885" w:rsidRPr="00FB333B" w:rsidRDefault="000B2885" w:rsidP="001513B0">
            <w:pPr>
              <w:pStyle w:val="TableParagraph"/>
              <w:ind w:left="0" w:right="92"/>
              <w:jc w:val="center"/>
              <w:rPr>
                <w:spacing w:val="-58"/>
                <w:sz w:val="24"/>
              </w:rPr>
            </w:pPr>
            <w:r w:rsidRPr="00FB333B">
              <w:rPr>
                <w:sz w:val="24"/>
              </w:rPr>
              <w:t>ТС</w:t>
            </w:r>
          </w:p>
          <w:p w:rsidR="000B2885" w:rsidRPr="00FB333B" w:rsidRDefault="000B2885" w:rsidP="001513B0">
            <w:pPr>
              <w:pStyle w:val="TableParagraph"/>
              <w:ind w:left="0" w:right="92"/>
              <w:jc w:val="center"/>
              <w:rPr>
                <w:sz w:val="24"/>
              </w:rPr>
            </w:pPr>
            <w:r w:rsidRPr="00FB333B">
              <w:rPr>
                <w:sz w:val="24"/>
              </w:rPr>
              <w:t>РР</w:t>
            </w:r>
          </w:p>
        </w:tc>
      </w:tr>
      <w:tr w:rsidR="000B2885" w:rsidRPr="00FB333B" w:rsidTr="00012811">
        <w:trPr>
          <w:trHeight w:val="827"/>
        </w:trPr>
        <w:tc>
          <w:tcPr>
            <w:tcW w:w="3229" w:type="dxa"/>
            <w:vMerge/>
            <w:tcBorders>
              <w:top w:val="single" w:sz="4" w:space="0" w:color="auto"/>
              <w:left w:val="single" w:sz="4" w:space="0" w:color="auto"/>
              <w:bottom w:val="single" w:sz="4" w:space="0" w:color="auto"/>
              <w:right w:val="single" w:sz="4" w:space="0" w:color="auto"/>
            </w:tcBorders>
            <w:vAlign w:val="center"/>
          </w:tcPr>
          <w:p w:rsidR="000B2885" w:rsidRPr="00FB333B" w:rsidRDefault="000B2885" w:rsidP="001513B0">
            <w:pPr>
              <w:ind w:left="160" w:right="92"/>
              <w:jc w:val="center"/>
              <w:rPr>
                <w:sz w:val="2"/>
                <w:szCs w:val="2"/>
              </w:rPr>
            </w:pPr>
          </w:p>
        </w:tc>
        <w:tc>
          <w:tcPr>
            <w:tcW w:w="850" w:type="dxa"/>
            <w:vMerge/>
            <w:tcBorders>
              <w:left w:val="single" w:sz="4" w:space="0" w:color="auto"/>
            </w:tcBorders>
            <w:vAlign w:val="center"/>
          </w:tcPr>
          <w:p w:rsidR="000B2885" w:rsidRPr="00FB333B" w:rsidRDefault="000B2885" w:rsidP="001513B0">
            <w:pPr>
              <w:ind w:left="49" w:right="92"/>
              <w:jc w:val="center"/>
              <w:rPr>
                <w:sz w:val="2"/>
                <w:szCs w:val="2"/>
              </w:rPr>
            </w:pPr>
          </w:p>
        </w:tc>
        <w:tc>
          <w:tcPr>
            <w:tcW w:w="4302" w:type="dxa"/>
            <w:vAlign w:val="center"/>
          </w:tcPr>
          <w:p w:rsidR="00CD110C" w:rsidRPr="00FB333B" w:rsidRDefault="004E66F9" w:rsidP="00CD110C">
            <w:pPr>
              <w:pStyle w:val="TableParagraph"/>
              <w:tabs>
                <w:tab w:val="left" w:pos="1439"/>
                <w:tab w:val="left" w:pos="1830"/>
                <w:tab w:val="left" w:pos="2957"/>
              </w:tabs>
              <w:ind w:left="160" w:right="9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z w:val="24"/>
              </w:rPr>
              <w:t xml:space="preserve"> </w:t>
            </w:r>
            <w:r w:rsidR="000B2885" w:rsidRPr="00FB333B">
              <w:rPr>
                <w:sz w:val="24"/>
              </w:rPr>
              <w:t>(</w:t>
            </w:r>
            <w:proofErr w:type="spellStart"/>
            <w:r w:rsidR="000B2885" w:rsidRPr="00FB333B">
              <w:rPr>
                <w:sz w:val="24"/>
              </w:rPr>
              <w:t>сопровождение</w:t>
            </w:r>
            <w:proofErr w:type="spellEnd"/>
            <w:r w:rsidR="000B2885" w:rsidRPr="00FB333B">
              <w:rPr>
                <w:sz w:val="24"/>
              </w:rPr>
              <w:t>)</w:t>
            </w:r>
          </w:p>
        </w:tc>
        <w:tc>
          <w:tcPr>
            <w:tcW w:w="851" w:type="dxa"/>
            <w:vAlign w:val="center"/>
          </w:tcPr>
          <w:p w:rsidR="000B2885" w:rsidRPr="00FB333B" w:rsidRDefault="000B2885" w:rsidP="001513B0">
            <w:pPr>
              <w:pStyle w:val="TableParagraph"/>
              <w:spacing w:line="262" w:lineRule="exact"/>
              <w:ind w:left="0" w:right="92"/>
              <w:jc w:val="center"/>
              <w:rPr>
                <w:sz w:val="24"/>
              </w:rPr>
            </w:pPr>
            <w:r w:rsidRPr="00FB333B">
              <w:rPr>
                <w:sz w:val="24"/>
              </w:rPr>
              <w:t>ПП</w:t>
            </w:r>
          </w:p>
        </w:tc>
      </w:tr>
    </w:tbl>
    <w:p w:rsidR="003F5FAF" w:rsidRPr="00FB333B" w:rsidRDefault="003F5FAF"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4166A7" w:rsidRPr="00FB333B" w:rsidRDefault="00F6297D" w:rsidP="004166A7">
      <w:pPr>
        <w:pStyle w:val="a3"/>
        <w:tabs>
          <w:tab w:val="left" w:pos="7655"/>
        </w:tabs>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4166A7">
      <w:pPr>
        <w:pStyle w:val="a3"/>
        <w:tabs>
          <w:tab w:val="left" w:pos="7655"/>
        </w:tabs>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полной потерей</w:t>
      </w:r>
      <w:r w:rsidRPr="00FB333B">
        <w:rPr>
          <w:spacing w:val="-1"/>
          <w:sz w:val="28"/>
          <w:szCs w:val="28"/>
        </w:rPr>
        <w:t xml:space="preserve"> </w:t>
      </w:r>
      <w:r w:rsidRPr="00FB333B">
        <w:rPr>
          <w:sz w:val="28"/>
          <w:szCs w:val="28"/>
        </w:rPr>
        <w:t>слуха</w:t>
      </w:r>
      <w:r w:rsidR="00A91FD9" w:rsidRPr="00FB333B">
        <w:rPr>
          <w:sz w:val="28"/>
          <w:szCs w:val="28"/>
        </w:rPr>
        <w:t xml:space="preserve"> [7]</w:t>
      </w:r>
    </w:p>
    <w:p w:rsidR="00F6297D" w:rsidRPr="00FB333B" w:rsidRDefault="00F6297D" w:rsidP="00F6297D">
      <w:pPr>
        <w:spacing w:before="4"/>
        <w:rPr>
          <w:b/>
          <w:sz w:val="24"/>
        </w:rPr>
      </w:pPr>
    </w:p>
    <w:tbl>
      <w:tblPr>
        <w:tblStyle w:val="TableNormal"/>
        <w:tblW w:w="9232"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851"/>
        <w:gridCol w:w="4252"/>
        <w:gridCol w:w="851"/>
      </w:tblGrid>
      <w:tr w:rsidR="00F6297D" w:rsidRPr="00FB333B" w:rsidTr="00012811">
        <w:trPr>
          <w:trHeight w:val="397"/>
        </w:trPr>
        <w:tc>
          <w:tcPr>
            <w:tcW w:w="3278" w:type="dxa"/>
          </w:tcPr>
          <w:p w:rsidR="00F6297D" w:rsidRPr="00FB333B" w:rsidRDefault="00F6297D" w:rsidP="004166A7">
            <w:pPr>
              <w:pStyle w:val="TableParagraph"/>
              <w:ind w:left="160" w:right="151"/>
              <w:jc w:val="center"/>
              <w:rPr>
                <w:b/>
                <w:sz w:val="24"/>
              </w:rPr>
            </w:pPr>
            <w:proofErr w:type="spellStart"/>
            <w:r w:rsidRPr="00FB333B">
              <w:rPr>
                <w:b/>
                <w:sz w:val="24"/>
              </w:rPr>
              <w:t>Значимые</w:t>
            </w:r>
            <w:proofErr w:type="spellEnd"/>
            <w:r w:rsidR="004166A7"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1" w:type="dxa"/>
          </w:tcPr>
          <w:p w:rsidR="00F6297D" w:rsidRPr="00FB333B" w:rsidRDefault="00F6297D" w:rsidP="004166A7">
            <w:pPr>
              <w:pStyle w:val="TableParagraph"/>
              <w:ind w:left="160" w:right="151"/>
              <w:jc w:val="center"/>
              <w:rPr>
                <w:b/>
                <w:sz w:val="24"/>
              </w:rPr>
            </w:pPr>
            <w:proofErr w:type="spellStart"/>
            <w:r w:rsidRPr="00FB333B">
              <w:rPr>
                <w:b/>
                <w:sz w:val="24"/>
              </w:rPr>
              <w:t>Вид</w:t>
            </w:r>
            <w:proofErr w:type="spellEnd"/>
          </w:p>
        </w:tc>
        <w:tc>
          <w:tcPr>
            <w:tcW w:w="4252" w:type="dxa"/>
          </w:tcPr>
          <w:p w:rsidR="00F6297D" w:rsidRPr="00FB333B" w:rsidRDefault="00F6297D" w:rsidP="004166A7">
            <w:pPr>
              <w:pStyle w:val="TableParagraph"/>
              <w:spacing w:before="3"/>
              <w:ind w:left="160" w:right="151"/>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tcPr>
          <w:p w:rsidR="00F6297D" w:rsidRPr="00FB333B" w:rsidRDefault="00F6297D" w:rsidP="004166A7">
            <w:pPr>
              <w:pStyle w:val="TableParagraph"/>
              <w:ind w:left="160" w:right="151"/>
              <w:jc w:val="center"/>
              <w:rPr>
                <w:b/>
                <w:sz w:val="24"/>
              </w:rPr>
            </w:pPr>
            <w:proofErr w:type="spellStart"/>
            <w:r w:rsidRPr="00FB333B">
              <w:rPr>
                <w:b/>
                <w:sz w:val="24"/>
              </w:rPr>
              <w:t>Вид</w:t>
            </w:r>
            <w:proofErr w:type="spellEnd"/>
          </w:p>
        </w:tc>
      </w:tr>
      <w:tr w:rsidR="00F6297D" w:rsidRPr="00FB333B" w:rsidTr="00012811">
        <w:trPr>
          <w:trHeight w:val="2483"/>
        </w:trPr>
        <w:tc>
          <w:tcPr>
            <w:tcW w:w="3278" w:type="dxa"/>
          </w:tcPr>
          <w:p w:rsidR="00F6297D" w:rsidRPr="00FB333B" w:rsidRDefault="00F6297D" w:rsidP="004166A7">
            <w:pPr>
              <w:pStyle w:val="TableParagraph"/>
              <w:tabs>
                <w:tab w:val="left" w:pos="2657"/>
              </w:tabs>
              <w:ind w:left="160" w:right="151"/>
              <w:rPr>
                <w:sz w:val="24"/>
                <w:lang w:val="ru-RU"/>
              </w:rPr>
            </w:pPr>
            <w:r w:rsidRPr="00FB333B">
              <w:rPr>
                <w:sz w:val="24"/>
                <w:lang w:val="ru-RU"/>
              </w:rPr>
              <w:t>Недостаточность</w:t>
            </w:r>
            <w:r w:rsidR="004166A7" w:rsidRPr="00FB333B">
              <w:rPr>
                <w:sz w:val="24"/>
                <w:lang w:val="ru-RU"/>
              </w:rPr>
              <w:t xml:space="preserve"> </w:t>
            </w:r>
            <w:r w:rsidRPr="00FB333B">
              <w:rPr>
                <w:sz w:val="24"/>
                <w:lang w:val="ru-RU"/>
              </w:rPr>
              <w:t>(отсутстви</w:t>
            </w:r>
            <w:r w:rsidR="004166A7" w:rsidRPr="00FB333B">
              <w:rPr>
                <w:sz w:val="24"/>
                <w:lang w:val="ru-RU"/>
              </w:rPr>
              <w:t>е</w:t>
            </w:r>
            <w:r w:rsidRPr="00FB333B">
              <w:rPr>
                <w:sz w:val="24"/>
                <w:lang w:val="ru-RU"/>
              </w:rPr>
              <w:t xml:space="preserve"> зрительной информации</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Ф</w:t>
            </w:r>
          </w:p>
        </w:tc>
        <w:tc>
          <w:tcPr>
            <w:tcW w:w="4252" w:type="dxa"/>
            <w:vAlign w:val="center"/>
          </w:tcPr>
          <w:p w:rsidR="00F6297D" w:rsidRPr="00FB333B" w:rsidRDefault="00F6297D" w:rsidP="00385976">
            <w:pPr>
              <w:pStyle w:val="TableParagraph"/>
              <w:ind w:left="160" w:right="151"/>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57"/>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объеме,</w:t>
            </w:r>
            <w:r w:rsidRPr="00FB333B">
              <w:rPr>
                <w:spacing w:val="-57"/>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57"/>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размещении</w:t>
            </w:r>
            <w:r w:rsidRPr="00FB333B">
              <w:rPr>
                <w:spacing w:val="1"/>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назначении</w:t>
            </w:r>
            <w:r w:rsidRPr="00FB333B">
              <w:rPr>
                <w:spacing w:val="1"/>
                <w:sz w:val="24"/>
                <w:lang w:val="ru-RU"/>
              </w:rPr>
              <w:t xml:space="preserve"> </w:t>
            </w:r>
            <w:r w:rsidRPr="00FB333B">
              <w:rPr>
                <w:sz w:val="24"/>
                <w:lang w:val="ru-RU"/>
              </w:rPr>
              <w:t>функциональных</w:t>
            </w:r>
            <w:r w:rsidRPr="00FB333B">
              <w:rPr>
                <w:spacing w:val="-57"/>
                <w:sz w:val="24"/>
                <w:lang w:val="ru-RU"/>
              </w:rPr>
              <w:t xml:space="preserve"> </w:t>
            </w:r>
            <w:r w:rsidRPr="00FB333B">
              <w:rPr>
                <w:sz w:val="24"/>
                <w:lang w:val="ru-RU"/>
              </w:rPr>
              <w:t>помещений,</w:t>
            </w:r>
            <w:r w:rsidRPr="00FB333B">
              <w:rPr>
                <w:spacing w:val="12"/>
                <w:sz w:val="24"/>
                <w:lang w:val="ru-RU"/>
              </w:rPr>
              <w:t xml:space="preserve"> </w:t>
            </w:r>
            <w:r w:rsidRPr="00FB333B">
              <w:rPr>
                <w:sz w:val="24"/>
                <w:lang w:val="ru-RU"/>
              </w:rPr>
              <w:t>о</w:t>
            </w:r>
            <w:r w:rsidRPr="00FB333B">
              <w:rPr>
                <w:spacing w:val="9"/>
                <w:sz w:val="24"/>
                <w:lang w:val="ru-RU"/>
              </w:rPr>
              <w:t xml:space="preserve"> </w:t>
            </w:r>
            <w:r w:rsidRPr="00FB333B">
              <w:rPr>
                <w:sz w:val="24"/>
                <w:lang w:val="ru-RU"/>
              </w:rPr>
              <w:t>расположении</w:t>
            </w:r>
          </w:p>
          <w:p w:rsidR="00F6297D" w:rsidRPr="00FB333B" w:rsidRDefault="00F6297D" w:rsidP="00385976">
            <w:pPr>
              <w:pStyle w:val="TableParagraph"/>
              <w:spacing w:line="264" w:lineRule="exact"/>
              <w:ind w:left="160" w:right="151"/>
              <w:rPr>
                <w:sz w:val="24"/>
                <w:lang w:val="ru-RU"/>
              </w:rPr>
            </w:pPr>
            <w:r w:rsidRPr="00FB333B">
              <w:rPr>
                <w:sz w:val="24"/>
                <w:lang w:val="ru-RU"/>
              </w:rPr>
              <w:t>путей</w:t>
            </w:r>
            <w:r w:rsidRPr="00FB333B">
              <w:rPr>
                <w:spacing w:val="-3"/>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т.п.</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1"/>
                <w:sz w:val="24"/>
              </w:rPr>
              <w:t xml:space="preserve"> </w:t>
            </w:r>
            <w:r w:rsidRPr="00FB333B">
              <w:rPr>
                <w:sz w:val="24"/>
              </w:rPr>
              <w:t>ОМ</w:t>
            </w:r>
          </w:p>
        </w:tc>
      </w:tr>
      <w:tr w:rsidR="00F6297D" w:rsidRPr="00FB333B" w:rsidTr="00012811">
        <w:trPr>
          <w:trHeight w:val="1932"/>
        </w:trPr>
        <w:tc>
          <w:tcPr>
            <w:tcW w:w="3278" w:type="dxa"/>
          </w:tcPr>
          <w:p w:rsidR="00F6297D" w:rsidRPr="00FB333B" w:rsidRDefault="00F6297D" w:rsidP="004166A7">
            <w:pPr>
              <w:pStyle w:val="TableParagraph"/>
              <w:tabs>
                <w:tab w:val="left" w:pos="2874"/>
                <w:tab w:val="left" w:pos="3146"/>
                <w:tab w:val="left" w:pos="3225"/>
              </w:tabs>
              <w:ind w:left="160" w:right="151"/>
              <w:rPr>
                <w:sz w:val="24"/>
                <w:lang w:val="ru-RU"/>
              </w:rPr>
            </w:pPr>
            <w:r w:rsidRPr="00FB333B">
              <w:rPr>
                <w:sz w:val="24"/>
                <w:lang w:val="ru-RU"/>
              </w:rPr>
              <w:t>Неорганизованность</w:t>
            </w:r>
            <w:r w:rsidR="004166A7" w:rsidRPr="00FB333B">
              <w:rPr>
                <w:sz w:val="24"/>
                <w:lang w:val="ru-RU"/>
              </w:rPr>
              <w:t xml:space="preserve"> </w:t>
            </w:r>
            <w:r w:rsidRPr="00FB333B">
              <w:rPr>
                <w:sz w:val="24"/>
                <w:lang w:val="ru-RU"/>
              </w:rPr>
              <w:t xml:space="preserve">(при необходимости) </w:t>
            </w:r>
            <w:proofErr w:type="spellStart"/>
            <w:r w:rsidRPr="00FB333B">
              <w:rPr>
                <w:sz w:val="24"/>
                <w:lang w:val="ru-RU"/>
              </w:rPr>
              <w:t>сурдоперевода</w:t>
            </w:r>
            <w:proofErr w:type="spellEnd"/>
            <w:r w:rsidRPr="00FB333B">
              <w:rPr>
                <w:sz w:val="24"/>
                <w:lang w:val="ru-RU"/>
              </w:rPr>
              <w:t xml:space="preserve">, </w:t>
            </w:r>
            <w:proofErr w:type="spellStart"/>
            <w:r w:rsidRPr="00FB333B">
              <w:rPr>
                <w:sz w:val="24"/>
                <w:lang w:val="ru-RU"/>
              </w:rPr>
              <w:t>тифлосурдоперевода</w:t>
            </w:r>
            <w:proofErr w:type="spellEnd"/>
            <w:r w:rsidR="004166A7" w:rsidRPr="00FB333B">
              <w:rPr>
                <w:sz w:val="24"/>
                <w:lang w:val="ru-RU"/>
              </w:rPr>
              <w:t xml:space="preserve"> или допуска </w:t>
            </w:r>
            <w:proofErr w:type="spellStart"/>
            <w:r w:rsidRPr="00FB333B">
              <w:rPr>
                <w:sz w:val="24"/>
                <w:lang w:val="ru-RU"/>
              </w:rPr>
              <w:t>сурдо</w:t>
            </w:r>
            <w:proofErr w:type="spellEnd"/>
            <w:r w:rsidRPr="00FB333B">
              <w:rPr>
                <w:sz w:val="24"/>
                <w:lang w:val="ru-RU"/>
              </w:rPr>
              <w:t>-,</w:t>
            </w:r>
            <w:r w:rsidR="004166A7" w:rsidRPr="00FB333B">
              <w:rPr>
                <w:sz w:val="24"/>
                <w:lang w:val="ru-RU"/>
              </w:rPr>
              <w:t xml:space="preserve"> </w:t>
            </w:r>
            <w:r w:rsidRPr="00FB333B">
              <w:rPr>
                <w:sz w:val="24"/>
                <w:lang w:val="ru-RU"/>
              </w:rPr>
              <w:t>тифлосурдопереводчика при оказании услуг</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О</w:t>
            </w:r>
          </w:p>
        </w:tc>
        <w:tc>
          <w:tcPr>
            <w:tcW w:w="4252" w:type="dxa"/>
            <w:vAlign w:val="center"/>
          </w:tcPr>
          <w:p w:rsidR="004166A7" w:rsidRPr="00FB333B" w:rsidRDefault="00F6297D" w:rsidP="00385976">
            <w:pPr>
              <w:pStyle w:val="TableParagraph"/>
              <w:tabs>
                <w:tab w:val="left" w:pos="2338"/>
              </w:tabs>
              <w:ind w:left="160" w:right="151"/>
              <w:rPr>
                <w:sz w:val="24"/>
                <w:lang w:val="ru-RU"/>
              </w:rPr>
            </w:pPr>
            <w:r w:rsidRPr="00FB333B">
              <w:rPr>
                <w:sz w:val="24"/>
                <w:lang w:val="ru-RU"/>
              </w:rPr>
              <w:t xml:space="preserve">Организовать </w:t>
            </w:r>
            <w:proofErr w:type="spellStart"/>
            <w:r w:rsidRPr="00FB333B">
              <w:rPr>
                <w:sz w:val="24"/>
                <w:lang w:val="ru-RU"/>
              </w:rPr>
              <w:t>сурдоперевод</w:t>
            </w:r>
            <w:proofErr w:type="spellEnd"/>
            <w:r w:rsidRPr="00FB333B">
              <w:rPr>
                <w:sz w:val="24"/>
                <w:lang w:val="ru-RU"/>
              </w:rPr>
              <w:t xml:space="preserve">, допуск сурдопереводчика; </w:t>
            </w:r>
          </w:p>
          <w:p w:rsidR="00F6297D" w:rsidRPr="00FB333B" w:rsidRDefault="00F6297D" w:rsidP="00385976">
            <w:pPr>
              <w:pStyle w:val="TableParagraph"/>
              <w:tabs>
                <w:tab w:val="left" w:pos="2338"/>
              </w:tabs>
              <w:ind w:left="160" w:right="151"/>
              <w:rPr>
                <w:sz w:val="24"/>
                <w:lang w:val="ru-RU"/>
              </w:rPr>
            </w:pPr>
            <w:r w:rsidRPr="00FB333B">
              <w:rPr>
                <w:sz w:val="24"/>
                <w:lang w:val="ru-RU"/>
              </w:rPr>
              <w:t>(в зале дополнительно - предусмотреть место</w:t>
            </w:r>
            <w:r w:rsidR="004166A7" w:rsidRPr="00FB333B">
              <w:rPr>
                <w:sz w:val="24"/>
                <w:lang w:val="ru-RU"/>
              </w:rPr>
              <w:t xml:space="preserve"> </w:t>
            </w:r>
            <w:r w:rsidRPr="00FB333B">
              <w:rPr>
                <w:sz w:val="24"/>
                <w:lang w:val="ru-RU"/>
              </w:rPr>
              <w:t>размещения</w:t>
            </w:r>
            <w:r w:rsidR="004166A7" w:rsidRPr="00FB333B">
              <w:rPr>
                <w:sz w:val="24"/>
                <w:lang w:val="ru-RU"/>
              </w:rPr>
              <w:t xml:space="preserve"> </w:t>
            </w:r>
            <w:r w:rsidRPr="00FB333B">
              <w:rPr>
                <w:sz w:val="24"/>
                <w:lang w:val="ru-RU"/>
              </w:rPr>
              <w:t>сурдопереводчика и освещение</w:t>
            </w:r>
            <w:r w:rsidR="004166A7" w:rsidRPr="00FB333B">
              <w:rPr>
                <w:sz w:val="24"/>
                <w:lang w:val="ru-RU"/>
              </w:rPr>
              <w:t xml:space="preserve"> </w:t>
            </w:r>
            <w:r w:rsidRPr="00FB333B">
              <w:rPr>
                <w:sz w:val="24"/>
                <w:lang w:val="ru-RU"/>
              </w:rPr>
              <w:t>зоны его расположения - при необходимости)</w:t>
            </w:r>
          </w:p>
        </w:tc>
        <w:tc>
          <w:tcPr>
            <w:tcW w:w="851" w:type="dxa"/>
          </w:tcPr>
          <w:p w:rsidR="00F6297D" w:rsidRPr="00FB333B" w:rsidRDefault="00F6297D" w:rsidP="004166A7">
            <w:pPr>
              <w:pStyle w:val="TableParagraph"/>
              <w:ind w:left="160" w:right="151"/>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012811">
        <w:trPr>
          <w:trHeight w:val="1134"/>
        </w:trPr>
        <w:tc>
          <w:tcPr>
            <w:tcW w:w="3278" w:type="dxa"/>
          </w:tcPr>
          <w:p w:rsidR="001553A6" w:rsidRPr="00FB333B" w:rsidRDefault="00F6297D" w:rsidP="001553A6">
            <w:pPr>
              <w:pStyle w:val="TableParagraph"/>
              <w:ind w:left="160" w:right="151"/>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дублирование</w:t>
            </w:r>
            <w:r w:rsidRPr="00FB333B">
              <w:rPr>
                <w:spacing w:val="-57"/>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tcPr>
          <w:p w:rsidR="00F6297D" w:rsidRPr="00FB333B" w:rsidRDefault="00F6297D" w:rsidP="004166A7">
            <w:pPr>
              <w:pStyle w:val="TableParagraph"/>
              <w:spacing w:line="268" w:lineRule="exact"/>
              <w:ind w:left="160" w:right="151"/>
              <w:jc w:val="center"/>
              <w:rPr>
                <w:sz w:val="24"/>
              </w:rPr>
            </w:pPr>
            <w:r w:rsidRPr="00FB333B">
              <w:rPr>
                <w:sz w:val="24"/>
              </w:rPr>
              <w:t>И</w:t>
            </w:r>
          </w:p>
        </w:tc>
        <w:tc>
          <w:tcPr>
            <w:tcW w:w="4252" w:type="dxa"/>
          </w:tcPr>
          <w:p w:rsidR="00F6297D" w:rsidRPr="00FB333B" w:rsidRDefault="00F6297D" w:rsidP="001553A6">
            <w:pPr>
              <w:pStyle w:val="TableParagraph"/>
              <w:tabs>
                <w:tab w:val="left" w:pos="2140"/>
              </w:tabs>
              <w:spacing w:line="268" w:lineRule="exact"/>
              <w:ind w:left="160" w:right="151"/>
              <w:rPr>
                <w:sz w:val="24"/>
                <w:lang w:val="ru-RU"/>
              </w:rPr>
            </w:pPr>
            <w:r w:rsidRPr="00FB333B">
              <w:rPr>
                <w:sz w:val="24"/>
                <w:lang w:val="ru-RU"/>
              </w:rPr>
              <w:t>Обеспечить</w:t>
            </w:r>
            <w:r w:rsidR="004166A7" w:rsidRPr="00FB333B">
              <w:rPr>
                <w:sz w:val="24"/>
                <w:lang w:val="ru-RU"/>
              </w:rPr>
              <w:t xml:space="preserve"> </w:t>
            </w:r>
            <w:r w:rsidRPr="00FB333B">
              <w:rPr>
                <w:sz w:val="24"/>
                <w:lang w:val="ru-RU"/>
              </w:rPr>
              <w:t>дублирование</w:t>
            </w:r>
            <w:r w:rsidR="004166A7" w:rsidRPr="00FB333B">
              <w:rPr>
                <w:sz w:val="24"/>
                <w:lang w:val="ru-RU"/>
              </w:rPr>
              <w:t xml:space="preserve"> </w:t>
            </w:r>
            <w:r w:rsidRPr="00FB333B">
              <w:rPr>
                <w:sz w:val="24"/>
                <w:lang w:val="ru-RU"/>
              </w:rPr>
              <w:t>звуковой</w:t>
            </w:r>
            <w:r w:rsidR="004166A7"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bl>
    <w:p w:rsidR="00F6297D" w:rsidRPr="00FB333B" w:rsidRDefault="00F6297D" w:rsidP="00F6297D">
      <w:pPr>
        <w:spacing w:before="8"/>
        <w:rPr>
          <w:b/>
          <w:sz w:val="21"/>
        </w:rPr>
      </w:pPr>
    </w:p>
    <w:p w:rsidR="00CD110C" w:rsidRDefault="00CD110C" w:rsidP="005378ED">
      <w:pPr>
        <w:pStyle w:val="a3"/>
        <w:ind w:left="0" w:right="-2" w:hanging="12"/>
        <w:jc w:val="center"/>
        <w:rPr>
          <w:sz w:val="28"/>
          <w:szCs w:val="28"/>
        </w:rPr>
      </w:pPr>
    </w:p>
    <w:p w:rsidR="00012811" w:rsidRDefault="00012811" w:rsidP="005378ED">
      <w:pPr>
        <w:pStyle w:val="a3"/>
        <w:ind w:left="0" w:right="-2" w:hanging="12"/>
        <w:jc w:val="center"/>
        <w:rPr>
          <w:sz w:val="28"/>
          <w:szCs w:val="28"/>
        </w:rPr>
      </w:pPr>
    </w:p>
    <w:p w:rsidR="00012811" w:rsidRDefault="00012811" w:rsidP="005378ED">
      <w:pPr>
        <w:pStyle w:val="a3"/>
        <w:ind w:left="0" w:right="-2" w:hanging="12"/>
        <w:jc w:val="center"/>
        <w:rPr>
          <w:sz w:val="28"/>
          <w:szCs w:val="28"/>
        </w:rPr>
      </w:pPr>
    </w:p>
    <w:p w:rsidR="00012811" w:rsidRPr="00FB333B" w:rsidRDefault="00012811" w:rsidP="005378ED">
      <w:pPr>
        <w:pStyle w:val="a3"/>
        <w:ind w:left="0" w:right="-2" w:hanging="12"/>
        <w:jc w:val="center"/>
        <w:rPr>
          <w:sz w:val="28"/>
          <w:szCs w:val="28"/>
        </w:rPr>
      </w:pPr>
    </w:p>
    <w:p w:rsidR="005378ED" w:rsidRPr="00FB333B" w:rsidRDefault="00F6297D" w:rsidP="005378ED">
      <w:pPr>
        <w:pStyle w:val="a3"/>
        <w:ind w:left="0" w:right="-2" w:hanging="12"/>
        <w:jc w:val="center"/>
        <w:rPr>
          <w:sz w:val="28"/>
          <w:szCs w:val="28"/>
        </w:rPr>
      </w:pPr>
      <w:r w:rsidRPr="00FB333B">
        <w:rPr>
          <w:sz w:val="28"/>
          <w:szCs w:val="28"/>
        </w:rPr>
        <w:lastRenderedPageBreak/>
        <w:t xml:space="preserve">Существенные барьеры и пути их преодоления </w:t>
      </w:r>
    </w:p>
    <w:p w:rsidR="00F6297D" w:rsidRPr="00FB333B" w:rsidRDefault="00F6297D" w:rsidP="003F5FAF">
      <w:pPr>
        <w:pStyle w:val="a3"/>
        <w:ind w:left="0" w:right="-2" w:hanging="12"/>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частичной потерей</w:t>
      </w:r>
      <w:r w:rsidRPr="00FB333B">
        <w:rPr>
          <w:spacing w:val="-1"/>
          <w:sz w:val="28"/>
          <w:szCs w:val="28"/>
        </w:rPr>
        <w:t xml:space="preserve"> </w:t>
      </w:r>
      <w:r w:rsidRPr="00FB333B">
        <w:rPr>
          <w:sz w:val="28"/>
          <w:szCs w:val="28"/>
        </w:rPr>
        <w:t xml:space="preserve">слуха </w:t>
      </w:r>
      <w:r w:rsidR="00A91FD9" w:rsidRPr="00FB333B">
        <w:rPr>
          <w:sz w:val="28"/>
          <w:szCs w:val="28"/>
        </w:rPr>
        <w:t>[7]</w:t>
      </w:r>
    </w:p>
    <w:p w:rsidR="003F5FAF" w:rsidRPr="00FB333B" w:rsidRDefault="003F5FAF" w:rsidP="003F5FAF">
      <w:pPr>
        <w:pStyle w:val="a3"/>
        <w:ind w:left="0" w:right="-2" w:hanging="12"/>
        <w:jc w:val="center"/>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347"/>
        <w:gridCol w:w="811"/>
      </w:tblGrid>
      <w:tr w:rsidR="00F6297D" w:rsidRPr="00FB333B" w:rsidTr="001513B0">
        <w:trPr>
          <w:trHeight w:val="454"/>
        </w:trPr>
        <w:tc>
          <w:tcPr>
            <w:tcW w:w="3278" w:type="dxa"/>
            <w:vAlign w:val="center"/>
          </w:tcPr>
          <w:p w:rsidR="00F6297D" w:rsidRPr="00FB333B" w:rsidRDefault="00F6297D" w:rsidP="004E66F9">
            <w:pPr>
              <w:pStyle w:val="TableParagraph"/>
              <w:ind w:left="160" w:right="172"/>
              <w:jc w:val="center"/>
              <w:rPr>
                <w:b/>
                <w:sz w:val="24"/>
              </w:rPr>
            </w:pPr>
            <w:proofErr w:type="spellStart"/>
            <w:r w:rsidRPr="00FB333B">
              <w:rPr>
                <w:b/>
                <w:sz w:val="24"/>
              </w:rPr>
              <w:t>Значимые</w:t>
            </w:r>
            <w:proofErr w:type="spellEnd"/>
            <w:r w:rsidR="004E66F9"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1" w:type="dxa"/>
            <w:vAlign w:val="center"/>
          </w:tcPr>
          <w:p w:rsidR="00F6297D" w:rsidRPr="00FB333B" w:rsidRDefault="00F6297D" w:rsidP="004E66F9">
            <w:pPr>
              <w:pStyle w:val="TableParagraph"/>
              <w:ind w:left="160" w:right="172"/>
              <w:jc w:val="center"/>
              <w:rPr>
                <w:b/>
                <w:sz w:val="24"/>
              </w:rPr>
            </w:pPr>
            <w:proofErr w:type="spellStart"/>
            <w:r w:rsidRPr="00FB333B">
              <w:rPr>
                <w:b/>
                <w:sz w:val="24"/>
              </w:rPr>
              <w:t>Вид</w:t>
            </w:r>
            <w:proofErr w:type="spellEnd"/>
          </w:p>
        </w:tc>
        <w:tc>
          <w:tcPr>
            <w:tcW w:w="4347" w:type="dxa"/>
            <w:vAlign w:val="center"/>
          </w:tcPr>
          <w:p w:rsidR="00F6297D" w:rsidRPr="00FB333B" w:rsidRDefault="00F6297D" w:rsidP="004E66F9">
            <w:pPr>
              <w:pStyle w:val="TableParagraph"/>
              <w:ind w:left="160" w:right="172"/>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11" w:type="dxa"/>
            <w:vAlign w:val="center"/>
          </w:tcPr>
          <w:p w:rsidR="00F6297D" w:rsidRPr="00FB333B" w:rsidRDefault="00F6297D" w:rsidP="004E66F9">
            <w:pPr>
              <w:pStyle w:val="TableParagraph"/>
              <w:ind w:left="160" w:right="172"/>
              <w:jc w:val="center"/>
              <w:rPr>
                <w:b/>
                <w:sz w:val="24"/>
              </w:rPr>
            </w:pPr>
            <w:proofErr w:type="spellStart"/>
            <w:r w:rsidRPr="00FB333B">
              <w:rPr>
                <w:b/>
                <w:sz w:val="24"/>
              </w:rPr>
              <w:t>Вид</w:t>
            </w:r>
            <w:proofErr w:type="spellEnd"/>
          </w:p>
        </w:tc>
      </w:tr>
      <w:tr w:rsidR="004E66F9" w:rsidRPr="00FB333B" w:rsidTr="001513B0">
        <w:trPr>
          <w:trHeight w:val="1379"/>
        </w:trPr>
        <w:tc>
          <w:tcPr>
            <w:tcW w:w="3278" w:type="dxa"/>
            <w:vMerge w:val="restart"/>
            <w:vAlign w:val="center"/>
          </w:tcPr>
          <w:p w:rsidR="004E66F9" w:rsidRPr="00FB333B" w:rsidRDefault="004E66F9" w:rsidP="001513B0">
            <w:pPr>
              <w:pStyle w:val="TableParagraph"/>
              <w:ind w:left="160" w:right="172"/>
              <w:jc w:val="center"/>
              <w:rPr>
                <w:sz w:val="24"/>
              </w:rPr>
            </w:pPr>
            <w:proofErr w:type="spellStart"/>
            <w:r w:rsidRPr="00FB333B">
              <w:rPr>
                <w:sz w:val="24"/>
              </w:rPr>
              <w:t>Недостаточность</w:t>
            </w:r>
            <w:proofErr w:type="spellEnd"/>
            <w:r w:rsidRPr="00FB333B">
              <w:rPr>
                <w:spacing w:val="1"/>
                <w:sz w:val="24"/>
              </w:rPr>
              <w:t xml:space="preserve"> </w:t>
            </w:r>
            <w:proofErr w:type="spellStart"/>
            <w:r w:rsidRPr="00FB333B">
              <w:rPr>
                <w:sz w:val="24"/>
              </w:rPr>
              <w:t>зрительной</w:t>
            </w:r>
            <w:proofErr w:type="spellEnd"/>
            <w:r w:rsidRPr="00FB333B">
              <w:rPr>
                <w:spacing w:val="-10"/>
                <w:sz w:val="24"/>
              </w:rPr>
              <w:t xml:space="preserve"> </w:t>
            </w:r>
            <w:proofErr w:type="spellStart"/>
            <w:r w:rsidRPr="00FB333B">
              <w:rPr>
                <w:sz w:val="24"/>
              </w:rPr>
              <w:t>информации</w:t>
            </w:r>
            <w:proofErr w:type="spellEnd"/>
          </w:p>
        </w:tc>
        <w:tc>
          <w:tcPr>
            <w:tcW w:w="851" w:type="dxa"/>
            <w:vMerge w:val="restart"/>
            <w:vAlign w:val="center"/>
          </w:tcPr>
          <w:p w:rsidR="004E66F9" w:rsidRPr="00FB333B" w:rsidRDefault="004E66F9" w:rsidP="001513B0">
            <w:pPr>
              <w:pStyle w:val="TableParagraph"/>
              <w:spacing w:line="268" w:lineRule="exact"/>
              <w:ind w:left="160" w:right="172"/>
              <w:jc w:val="center"/>
              <w:rPr>
                <w:sz w:val="24"/>
              </w:rPr>
            </w:pPr>
            <w:r w:rsidRPr="00FB333B">
              <w:rPr>
                <w:sz w:val="24"/>
              </w:rPr>
              <w:t>И</w:t>
            </w:r>
          </w:p>
        </w:tc>
        <w:tc>
          <w:tcPr>
            <w:tcW w:w="4347" w:type="dxa"/>
            <w:vAlign w:val="center"/>
          </w:tcPr>
          <w:p w:rsidR="004E66F9" w:rsidRPr="00FB333B" w:rsidRDefault="004E66F9" w:rsidP="001513B0">
            <w:pPr>
              <w:pStyle w:val="TableParagraph"/>
              <w:ind w:left="160" w:right="172"/>
              <w:jc w:val="center"/>
              <w:rPr>
                <w:sz w:val="24"/>
                <w:lang w:val="ru-RU"/>
              </w:rPr>
            </w:pPr>
            <w:r w:rsidRPr="00FB333B">
              <w:rPr>
                <w:sz w:val="24"/>
                <w:lang w:val="ru-RU"/>
              </w:rPr>
              <w:t>Подготовить и разместить информацию в</w:t>
            </w:r>
            <w:r w:rsidRPr="00FB333B">
              <w:rPr>
                <w:spacing w:val="1"/>
                <w:sz w:val="24"/>
                <w:lang w:val="ru-RU"/>
              </w:rPr>
              <w:t xml:space="preserve"> </w:t>
            </w:r>
            <w:r w:rsidRPr="00FB333B">
              <w:rPr>
                <w:sz w:val="24"/>
                <w:lang w:val="ru-RU"/>
              </w:rPr>
              <w:t>объеме,</w:t>
            </w:r>
            <w:r w:rsidRPr="00FB333B">
              <w:rPr>
                <w:spacing w:val="1"/>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1"/>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1"/>
                <w:sz w:val="24"/>
                <w:lang w:val="ru-RU"/>
              </w:rPr>
              <w:t xml:space="preserve"> </w:t>
            </w:r>
            <w:r w:rsidRPr="00FB333B">
              <w:rPr>
                <w:sz w:val="24"/>
                <w:lang w:val="ru-RU"/>
              </w:rPr>
              <w:t>услугах,</w:t>
            </w:r>
            <w:r w:rsidRPr="00FB333B">
              <w:rPr>
                <w:spacing w:val="-4"/>
                <w:sz w:val="24"/>
                <w:lang w:val="ru-RU"/>
              </w:rPr>
              <w:t xml:space="preserve"> </w:t>
            </w:r>
            <w:r w:rsidRPr="00FB333B">
              <w:rPr>
                <w:sz w:val="24"/>
                <w:lang w:val="ru-RU"/>
              </w:rPr>
              <w:t>о</w:t>
            </w:r>
            <w:r w:rsidRPr="00FB333B">
              <w:rPr>
                <w:spacing w:val="-4"/>
                <w:sz w:val="24"/>
                <w:lang w:val="ru-RU"/>
              </w:rPr>
              <w:t xml:space="preserve"> </w:t>
            </w:r>
            <w:r w:rsidRPr="00FB333B">
              <w:rPr>
                <w:sz w:val="24"/>
                <w:lang w:val="ru-RU"/>
              </w:rPr>
              <w:t>размещении</w:t>
            </w:r>
            <w:r w:rsidRPr="00FB333B">
              <w:rPr>
                <w:spacing w:val="-4"/>
                <w:sz w:val="24"/>
                <w:lang w:val="ru-RU"/>
              </w:rPr>
              <w:t xml:space="preserve"> </w:t>
            </w:r>
            <w:r w:rsidRPr="00FB333B">
              <w:rPr>
                <w:sz w:val="24"/>
                <w:lang w:val="ru-RU"/>
              </w:rPr>
              <w:t>и назначении</w:t>
            </w:r>
            <w:r w:rsidRPr="00FB333B">
              <w:rPr>
                <w:spacing w:val="30"/>
                <w:sz w:val="24"/>
                <w:lang w:val="ru-RU"/>
              </w:rPr>
              <w:t xml:space="preserve"> </w:t>
            </w:r>
            <w:r w:rsidRPr="00FB333B">
              <w:rPr>
                <w:sz w:val="24"/>
                <w:lang w:val="ru-RU"/>
              </w:rPr>
              <w:t>функциональных</w:t>
            </w:r>
            <w:r w:rsidRPr="00FB333B">
              <w:rPr>
                <w:spacing w:val="34"/>
                <w:sz w:val="24"/>
                <w:lang w:val="ru-RU"/>
              </w:rPr>
              <w:t xml:space="preserve"> </w:t>
            </w:r>
            <w:r w:rsidRPr="00FB333B">
              <w:rPr>
                <w:sz w:val="24"/>
                <w:lang w:val="ru-RU"/>
              </w:rPr>
              <w:t>помещений, расположении</w:t>
            </w:r>
            <w:r w:rsidRPr="00FB333B">
              <w:rPr>
                <w:spacing w:val="-2"/>
                <w:sz w:val="24"/>
                <w:lang w:val="ru-RU"/>
              </w:rPr>
              <w:t xml:space="preserve"> </w:t>
            </w:r>
            <w:r w:rsidRPr="00FB333B">
              <w:rPr>
                <w:sz w:val="24"/>
                <w:lang w:val="ru-RU"/>
              </w:rPr>
              <w:t>путей</w:t>
            </w:r>
            <w:r w:rsidRPr="00FB333B">
              <w:rPr>
                <w:spacing w:val="-2"/>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т.д.</w:t>
            </w:r>
          </w:p>
        </w:tc>
        <w:tc>
          <w:tcPr>
            <w:tcW w:w="811" w:type="dxa"/>
            <w:vAlign w:val="center"/>
          </w:tcPr>
          <w:p w:rsidR="004E66F9" w:rsidRPr="00FB333B" w:rsidRDefault="004E66F9"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r w:rsidR="004E66F9" w:rsidRPr="00FB333B" w:rsidTr="001513B0">
        <w:trPr>
          <w:trHeight w:val="275"/>
        </w:trPr>
        <w:tc>
          <w:tcPr>
            <w:tcW w:w="3278" w:type="dxa"/>
            <w:vMerge/>
            <w:vAlign w:val="center"/>
          </w:tcPr>
          <w:p w:rsidR="004E66F9" w:rsidRPr="00FB333B" w:rsidRDefault="004E66F9" w:rsidP="001513B0">
            <w:pPr>
              <w:ind w:left="160" w:right="172"/>
              <w:jc w:val="center"/>
              <w:rPr>
                <w:sz w:val="2"/>
                <w:szCs w:val="2"/>
                <w:lang w:val="ru-RU"/>
              </w:rPr>
            </w:pPr>
          </w:p>
        </w:tc>
        <w:tc>
          <w:tcPr>
            <w:tcW w:w="851" w:type="dxa"/>
            <w:vMerge/>
            <w:vAlign w:val="center"/>
          </w:tcPr>
          <w:p w:rsidR="004E66F9" w:rsidRPr="00FB333B" w:rsidRDefault="004E66F9" w:rsidP="001513B0">
            <w:pPr>
              <w:ind w:left="160" w:right="172"/>
              <w:jc w:val="center"/>
              <w:rPr>
                <w:sz w:val="2"/>
                <w:szCs w:val="2"/>
                <w:lang w:val="ru-RU"/>
              </w:rPr>
            </w:pPr>
          </w:p>
        </w:tc>
        <w:tc>
          <w:tcPr>
            <w:tcW w:w="4347" w:type="dxa"/>
            <w:vAlign w:val="center"/>
          </w:tcPr>
          <w:p w:rsidR="004E66F9" w:rsidRPr="00FB333B" w:rsidRDefault="004E66F9" w:rsidP="001513B0">
            <w:pPr>
              <w:pStyle w:val="TableParagraph"/>
              <w:spacing w:line="256" w:lineRule="exact"/>
              <w:ind w:left="160" w:right="17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11"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ПП</w:t>
            </w:r>
          </w:p>
        </w:tc>
      </w:tr>
      <w:tr w:rsidR="00F6297D" w:rsidRPr="00FB333B" w:rsidTr="001513B0">
        <w:trPr>
          <w:trHeight w:val="1931"/>
        </w:trPr>
        <w:tc>
          <w:tcPr>
            <w:tcW w:w="3278" w:type="dxa"/>
            <w:vMerge w:val="restart"/>
            <w:vAlign w:val="center"/>
          </w:tcPr>
          <w:p w:rsidR="00F6297D" w:rsidRPr="00012811" w:rsidRDefault="00F6297D" w:rsidP="00012811">
            <w:pPr>
              <w:pStyle w:val="TableParagraph"/>
              <w:tabs>
                <w:tab w:val="left" w:pos="2645"/>
              </w:tabs>
              <w:ind w:left="160" w:right="172"/>
              <w:jc w:val="center"/>
              <w:rPr>
                <w:sz w:val="24"/>
                <w:lang w:val="ru-RU"/>
              </w:rPr>
            </w:pPr>
            <w:r w:rsidRPr="00FB333B">
              <w:rPr>
                <w:sz w:val="24"/>
                <w:lang w:val="ru-RU"/>
              </w:rPr>
              <w:t>Наличие</w:t>
            </w:r>
            <w:r w:rsidRPr="00FB333B">
              <w:rPr>
                <w:spacing w:val="1"/>
                <w:sz w:val="24"/>
                <w:lang w:val="ru-RU"/>
              </w:rPr>
              <w:t xml:space="preserve"> </w:t>
            </w:r>
            <w:r w:rsidRPr="00FB333B">
              <w:rPr>
                <w:sz w:val="24"/>
                <w:lang w:val="ru-RU"/>
              </w:rPr>
              <w:t>помех</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людей,</w:t>
            </w:r>
            <w:r w:rsidRPr="00FB333B">
              <w:rPr>
                <w:spacing w:val="1"/>
                <w:sz w:val="24"/>
                <w:lang w:val="ru-RU"/>
              </w:rPr>
              <w:t xml:space="preserve"> </w:t>
            </w:r>
            <w:r w:rsidRPr="00FB333B">
              <w:rPr>
                <w:sz w:val="24"/>
                <w:lang w:val="ru-RU"/>
              </w:rPr>
              <w:t>пользующихся</w:t>
            </w:r>
            <w:r w:rsidRPr="00FB333B">
              <w:rPr>
                <w:spacing w:val="-57"/>
                <w:sz w:val="24"/>
                <w:lang w:val="ru-RU"/>
              </w:rPr>
              <w:t xml:space="preserve"> </w:t>
            </w:r>
            <w:r w:rsidRPr="00FB333B">
              <w:rPr>
                <w:sz w:val="24"/>
                <w:lang w:val="ru-RU"/>
              </w:rPr>
              <w:t>слуховыми</w:t>
            </w:r>
            <w:r w:rsidRPr="00FB333B">
              <w:rPr>
                <w:spacing w:val="1"/>
                <w:sz w:val="24"/>
                <w:lang w:val="ru-RU"/>
              </w:rPr>
              <w:t xml:space="preserve"> </w:t>
            </w:r>
            <w:r w:rsidRPr="00FB333B">
              <w:rPr>
                <w:sz w:val="24"/>
                <w:lang w:val="ru-RU"/>
              </w:rPr>
              <w:t>аппаратами</w:t>
            </w:r>
            <w:r w:rsidRPr="00FB333B">
              <w:rPr>
                <w:spacing w:val="-57"/>
                <w:sz w:val="24"/>
                <w:lang w:val="ru-RU"/>
              </w:rPr>
              <w:t xml:space="preserve"> </w:t>
            </w:r>
            <w:r w:rsidRPr="00FB333B">
              <w:rPr>
                <w:sz w:val="24"/>
                <w:lang w:val="ru-RU"/>
              </w:rPr>
              <w:t>(посторонних</w:t>
            </w:r>
            <w:r w:rsidRPr="00FB333B">
              <w:rPr>
                <w:spacing w:val="1"/>
                <w:sz w:val="24"/>
                <w:lang w:val="ru-RU"/>
              </w:rPr>
              <w:t xml:space="preserve"> </w:t>
            </w:r>
            <w:r w:rsidR="00012811">
              <w:rPr>
                <w:sz w:val="24"/>
                <w:lang w:val="ru-RU"/>
              </w:rPr>
              <w:t xml:space="preserve">шумов, радио- и </w:t>
            </w:r>
            <w:r w:rsidRPr="00012811">
              <w:rPr>
                <w:sz w:val="24"/>
                <w:lang w:val="ru-RU"/>
              </w:rPr>
              <w:t>электромагнитных)</w:t>
            </w:r>
          </w:p>
        </w:tc>
        <w:tc>
          <w:tcPr>
            <w:tcW w:w="851" w:type="dxa"/>
            <w:vMerge w:val="restart"/>
            <w:vAlign w:val="center"/>
          </w:tcPr>
          <w:p w:rsidR="00F6297D" w:rsidRPr="00FB333B" w:rsidRDefault="00F6297D" w:rsidP="001513B0">
            <w:pPr>
              <w:pStyle w:val="TableParagraph"/>
              <w:ind w:left="160" w:right="172"/>
              <w:jc w:val="center"/>
              <w:rPr>
                <w:sz w:val="24"/>
              </w:rPr>
            </w:pPr>
            <w:r w:rsidRPr="00FB333B">
              <w:rPr>
                <w:sz w:val="24"/>
              </w:rPr>
              <w:t>И</w:t>
            </w:r>
            <w:r w:rsidRPr="00FB333B">
              <w:rPr>
                <w:spacing w:val="-57"/>
                <w:sz w:val="24"/>
              </w:rPr>
              <w:t xml:space="preserve"> </w:t>
            </w:r>
            <w:r w:rsidRPr="00FB333B">
              <w:rPr>
                <w:sz w:val="24"/>
              </w:rPr>
              <w:t>О</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индукционную</w:t>
            </w:r>
            <w:r w:rsidRPr="00FB333B">
              <w:rPr>
                <w:spacing w:val="1"/>
                <w:sz w:val="24"/>
                <w:lang w:val="ru-RU"/>
              </w:rPr>
              <w:t xml:space="preserve"> </w:t>
            </w:r>
            <w:r w:rsidRPr="00FB333B">
              <w:rPr>
                <w:sz w:val="24"/>
                <w:lang w:val="ru-RU"/>
              </w:rPr>
              <w:t>систему</w:t>
            </w:r>
            <w:r w:rsidRPr="00FB333B">
              <w:rPr>
                <w:spacing w:val="1"/>
                <w:sz w:val="24"/>
                <w:lang w:val="ru-RU"/>
              </w:rPr>
              <w:t xml:space="preserve"> </w:t>
            </w:r>
            <w:r w:rsidRPr="00FB333B">
              <w:rPr>
                <w:sz w:val="24"/>
                <w:lang w:val="ru-RU"/>
              </w:rPr>
              <w:t>(переносную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кабинетной</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прилавочной</w:t>
            </w:r>
            <w:r w:rsidRPr="00FB333B">
              <w:rPr>
                <w:spacing w:val="1"/>
                <w:sz w:val="24"/>
                <w:lang w:val="ru-RU"/>
              </w:rPr>
              <w:t xml:space="preserve"> </w:t>
            </w:r>
            <w:r w:rsidRPr="00FB333B">
              <w:rPr>
                <w:sz w:val="24"/>
                <w:lang w:val="ru-RU"/>
              </w:rPr>
              <w:t>формах</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стационарную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зальной</w:t>
            </w:r>
            <w:r w:rsidRPr="00FB333B">
              <w:rPr>
                <w:spacing w:val="1"/>
                <w:sz w:val="24"/>
                <w:lang w:val="ru-RU"/>
              </w:rPr>
              <w:t xml:space="preserve"> </w:t>
            </w:r>
            <w:r w:rsidRPr="00FB333B">
              <w:rPr>
                <w:sz w:val="24"/>
                <w:lang w:val="ru-RU"/>
              </w:rPr>
              <w:t>форме</w:t>
            </w:r>
            <w:r w:rsidRPr="00FB333B">
              <w:rPr>
                <w:spacing w:val="-57"/>
                <w:sz w:val="24"/>
                <w:lang w:val="ru-RU"/>
              </w:rPr>
              <w:t xml:space="preserve"> </w:t>
            </w:r>
            <w:r w:rsidRPr="00FB333B">
              <w:rPr>
                <w:sz w:val="24"/>
                <w:lang w:val="ru-RU"/>
              </w:rPr>
              <w:t>обслуживания).</w:t>
            </w:r>
          </w:p>
          <w:p w:rsidR="00F6297D" w:rsidRPr="00FB333B" w:rsidRDefault="00F6297D" w:rsidP="001513B0">
            <w:pPr>
              <w:pStyle w:val="TableParagraph"/>
              <w:spacing w:line="270" w:lineRule="atLeast"/>
              <w:ind w:left="160" w:right="172"/>
              <w:jc w:val="center"/>
              <w:rPr>
                <w:sz w:val="24"/>
              </w:rPr>
            </w:pPr>
            <w:proofErr w:type="spellStart"/>
            <w:r w:rsidRPr="00FB333B">
              <w:rPr>
                <w:sz w:val="24"/>
              </w:rPr>
              <w:t>Устранить</w:t>
            </w:r>
            <w:proofErr w:type="spellEnd"/>
            <w:r w:rsidRPr="00FB333B">
              <w:rPr>
                <w:spacing w:val="1"/>
                <w:sz w:val="24"/>
              </w:rPr>
              <w:t xml:space="preserve"> </w:t>
            </w:r>
            <w:proofErr w:type="spellStart"/>
            <w:r w:rsidRPr="00FB333B">
              <w:rPr>
                <w:sz w:val="24"/>
              </w:rPr>
              <w:t>электромагнитные</w:t>
            </w:r>
            <w:proofErr w:type="spellEnd"/>
            <w:r w:rsidRPr="00FB333B">
              <w:rPr>
                <w:spacing w:val="1"/>
                <w:sz w:val="24"/>
              </w:rPr>
              <w:t xml:space="preserve"> </w:t>
            </w:r>
            <w:proofErr w:type="spellStart"/>
            <w:r w:rsidRPr="00FB333B">
              <w:rPr>
                <w:sz w:val="24"/>
              </w:rPr>
              <w:t>помехи</w:t>
            </w:r>
            <w:proofErr w:type="spellEnd"/>
            <w:r w:rsidRPr="00FB333B">
              <w:rPr>
                <w:spacing w:val="-57"/>
                <w:sz w:val="24"/>
              </w:rPr>
              <w:t xml:space="preserve"> </w:t>
            </w:r>
            <w:r w:rsidRPr="00FB333B">
              <w:rPr>
                <w:sz w:val="24"/>
              </w:rPr>
              <w:t>(</w:t>
            </w:r>
            <w:proofErr w:type="spellStart"/>
            <w:r w:rsidRPr="00FB333B">
              <w:rPr>
                <w:sz w:val="24"/>
              </w:rPr>
              <w:t>экранированием</w:t>
            </w:r>
            <w:proofErr w:type="spellEnd"/>
            <w:r w:rsidRPr="00FB333B">
              <w:rPr>
                <w:sz w:val="24"/>
              </w:rPr>
              <w:t>)</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63"/>
        </w:trPr>
        <w:tc>
          <w:tcPr>
            <w:tcW w:w="3278" w:type="dxa"/>
            <w:vMerge/>
            <w:tcBorders>
              <w:top w:val="nil"/>
            </w:tcBorders>
          </w:tcPr>
          <w:p w:rsidR="00F6297D" w:rsidRPr="00FB333B" w:rsidRDefault="00F6297D" w:rsidP="004E66F9">
            <w:pPr>
              <w:ind w:left="160" w:right="172"/>
              <w:rPr>
                <w:sz w:val="2"/>
                <w:szCs w:val="2"/>
              </w:rPr>
            </w:pPr>
          </w:p>
        </w:tc>
        <w:tc>
          <w:tcPr>
            <w:tcW w:w="851" w:type="dxa"/>
            <w:vMerge/>
            <w:tcBorders>
              <w:top w:val="nil"/>
            </w:tcBorders>
          </w:tcPr>
          <w:p w:rsidR="00F6297D" w:rsidRPr="00FB333B" w:rsidRDefault="00F6297D" w:rsidP="004E66F9">
            <w:pPr>
              <w:ind w:left="160" w:right="172"/>
              <w:jc w:val="center"/>
              <w:rPr>
                <w:sz w:val="2"/>
                <w:szCs w:val="2"/>
              </w:rPr>
            </w:pP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размещение</w:t>
            </w:r>
            <w:r w:rsidRPr="00FB333B">
              <w:rPr>
                <w:spacing w:val="1"/>
                <w:sz w:val="24"/>
                <w:lang w:val="ru-RU"/>
              </w:rPr>
              <w:t xml:space="preserve"> </w:t>
            </w:r>
            <w:r w:rsidRPr="00FB333B">
              <w:rPr>
                <w:sz w:val="24"/>
                <w:lang w:val="ru-RU"/>
              </w:rPr>
              <w:t>лиц</w:t>
            </w:r>
            <w:r w:rsidRPr="00FB333B">
              <w:rPr>
                <w:spacing w:val="1"/>
                <w:sz w:val="24"/>
                <w:lang w:val="ru-RU"/>
              </w:rPr>
              <w:t xml:space="preserve"> </w:t>
            </w:r>
            <w:r w:rsidRPr="00FB333B">
              <w:rPr>
                <w:sz w:val="24"/>
                <w:lang w:val="ru-RU"/>
              </w:rPr>
              <w:t>с</w:t>
            </w:r>
            <w:r w:rsidRPr="00FB333B">
              <w:rPr>
                <w:spacing w:val="-57"/>
                <w:sz w:val="24"/>
                <w:lang w:val="ru-RU"/>
              </w:rPr>
              <w:t xml:space="preserve"> </w:t>
            </w:r>
            <w:r w:rsidRPr="00FB333B">
              <w:rPr>
                <w:sz w:val="24"/>
                <w:lang w:val="ru-RU"/>
              </w:rPr>
              <w:t>нарушениями слуха в зале на расстоянии</w:t>
            </w:r>
            <w:r w:rsidRPr="00FB333B">
              <w:rPr>
                <w:spacing w:val="1"/>
                <w:sz w:val="24"/>
                <w:lang w:val="ru-RU"/>
              </w:rPr>
              <w:t xml:space="preserve"> </w:t>
            </w:r>
            <w:r w:rsidR="004E66F9" w:rsidRPr="00FB333B">
              <w:rPr>
                <w:sz w:val="24"/>
                <w:lang w:val="ru-RU"/>
              </w:rPr>
              <w:t>согласно нормативным требования</w:t>
            </w:r>
          </w:p>
        </w:tc>
        <w:tc>
          <w:tcPr>
            <w:tcW w:w="811" w:type="dxa"/>
          </w:tcPr>
          <w:p w:rsidR="00F6297D" w:rsidRPr="00FB333B" w:rsidRDefault="00F6297D" w:rsidP="004E66F9">
            <w:pPr>
              <w:pStyle w:val="TableParagraph"/>
              <w:ind w:left="160" w:right="172"/>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13B0">
        <w:trPr>
          <w:trHeight w:val="1382"/>
        </w:trPr>
        <w:tc>
          <w:tcPr>
            <w:tcW w:w="3278"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дублирования</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vAlign w:val="center"/>
          </w:tcPr>
          <w:p w:rsidR="00F6297D" w:rsidRPr="00FB333B" w:rsidRDefault="00F6297D" w:rsidP="001513B0">
            <w:pPr>
              <w:pStyle w:val="TableParagraph"/>
              <w:spacing w:line="265" w:lineRule="exact"/>
              <w:ind w:left="160" w:right="172"/>
              <w:jc w:val="center"/>
              <w:rPr>
                <w:sz w:val="24"/>
              </w:rPr>
            </w:pPr>
            <w:r w:rsidRPr="00FB333B">
              <w:rPr>
                <w:sz w:val="24"/>
              </w:rPr>
              <w:t>И</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w:t>
            </w:r>
            <w:r w:rsidR="004E66F9" w:rsidRPr="00FB333B">
              <w:rPr>
                <w:sz w:val="24"/>
                <w:lang w:val="ru-RU"/>
              </w:rPr>
              <w:t xml:space="preserve"> </w:t>
            </w:r>
            <w:r w:rsidRPr="00FB333B">
              <w:rPr>
                <w:sz w:val="24"/>
                <w:lang w:val="ru-RU"/>
              </w:rPr>
              <w:t>т.п.</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bl>
    <w:p w:rsidR="00F6297D" w:rsidRPr="00FB333B" w:rsidRDefault="00F6297D" w:rsidP="00F6297D">
      <w:pPr>
        <w:rPr>
          <w:b/>
          <w:sz w:val="20"/>
        </w:rPr>
      </w:pPr>
    </w:p>
    <w:p w:rsidR="00CD110C" w:rsidRPr="00FB333B" w:rsidRDefault="00CD110C" w:rsidP="000722DF">
      <w:pPr>
        <w:pStyle w:val="a3"/>
        <w:ind w:left="142" w:right="-2" w:firstLine="0"/>
        <w:jc w:val="center"/>
        <w:rPr>
          <w:sz w:val="28"/>
          <w:szCs w:val="28"/>
        </w:rPr>
      </w:pPr>
    </w:p>
    <w:p w:rsidR="000722DF" w:rsidRPr="00FB333B" w:rsidRDefault="00F6297D" w:rsidP="000722DF">
      <w:pPr>
        <w:pStyle w:val="a3"/>
        <w:ind w:left="142" w:right="-2" w:firstLine="0"/>
        <w:jc w:val="center"/>
        <w:rPr>
          <w:sz w:val="28"/>
          <w:szCs w:val="28"/>
        </w:rPr>
      </w:pPr>
      <w:r w:rsidRPr="00FB333B">
        <w:rPr>
          <w:sz w:val="28"/>
          <w:szCs w:val="28"/>
        </w:rPr>
        <w:t xml:space="preserve">Существенные барьеры и пути их преодоления </w:t>
      </w:r>
    </w:p>
    <w:p w:rsidR="00357A0B" w:rsidRPr="00FB333B" w:rsidRDefault="00F6297D" w:rsidP="000722DF">
      <w:pPr>
        <w:pStyle w:val="a3"/>
        <w:ind w:left="142"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умственными нарушениями</w:t>
      </w:r>
      <w:r w:rsidR="00357A0B" w:rsidRPr="00FB333B">
        <w:rPr>
          <w:sz w:val="28"/>
          <w:szCs w:val="28"/>
        </w:rPr>
        <w:t xml:space="preserve"> </w:t>
      </w:r>
    </w:p>
    <w:p w:rsidR="00F6297D" w:rsidRPr="00FB333B" w:rsidRDefault="00357A0B" w:rsidP="000722DF">
      <w:pPr>
        <w:pStyle w:val="a3"/>
        <w:ind w:left="142" w:right="-2" w:firstLine="0"/>
        <w:jc w:val="center"/>
        <w:rPr>
          <w:sz w:val="28"/>
          <w:szCs w:val="28"/>
        </w:rPr>
      </w:pPr>
      <w:r w:rsidRPr="00FB333B">
        <w:rPr>
          <w:sz w:val="28"/>
          <w:szCs w:val="28"/>
        </w:rPr>
        <w:t>(</w:t>
      </w:r>
      <w:r w:rsidRPr="00FB333B">
        <w:rPr>
          <w:sz w:val="28"/>
        </w:rPr>
        <w:t>с ментальными, психическими и интеллектуальными нарушениями)</w:t>
      </w:r>
      <w:r w:rsidR="00A91FD9" w:rsidRPr="00FB333B">
        <w:rPr>
          <w:sz w:val="28"/>
        </w:rPr>
        <w:t xml:space="preserve"> </w:t>
      </w:r>
      <w:r w:rsidR="00A91FD9" w:rsidRPr="00FB333B">
        <w:rPr>
          <w:sz w:val="28"/>
          <w:szCs w:val="28"/>
        </w:rPr>
        <w:t>[7]</w:t>
      </w:r>
    </w:p>
    <w:p w:rsidR="00F6297D" w:rsidRPr="00FB333B" w:rsidRDefault="00F6297D" w:rsidP="00F6297D">
      <w:pPr>
        <w:spacing w:before="4"/>
        <w:rPr>
          <w:b/>
          <w:sz w:val="24"/>
        </w:rPr>
      </w:pPr>
    </w:p>
    <w:tbl>
      <w:tblPr>
        <w:tblStyle w:val="TableNormal"/>
        <w:tblW w:w="928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924"/>
        <w:gridCol w:w="3940"/>
        <w:gridCol w:w="813"/>
      </w:tblGrid>
      <w:tr w:rsidR="00F6297D" w:rsidRPr="00FB333B" w:rsidTr="001513B0">
        <w:trPr>
          <w:trHeight w:val="397"/>
        </w:trPr>
        <w:tc>
          <w:tcPr>
            <w:tcW w:w="3608" w:type="dxa"/>
            <w:vAlign w:val="center"/>
          </w:tcPr>
          <w:p w:rsidR="00F6297D" w:rsidRPr="00FB333B" w:rsidRDefault="00F6297D" w:rsidP="00687DAB">
            <w:pPr>
              <w:pStyle w:val="TableParagraph"/>
              <w:ind w:left="160" w:right="188"/>
              <w:jc w:val="center"/>
              <w:rPr>
                <w:b/>
                <w:sz w:val="24"/>
              </w:rPr>
            </w:pPr>
            <w:proofErr w:type="spellStart"/>
            <w:r w:rsidRPr="00FB333B">
              <w:rPr>
                <w:b/>
                <w:sz w:val="24"/>
              </w:rPr>
              <w:t>Значимые</w:t>
            </w:r>
            <w:proofErr w:type="spellEnd"/>
            <w:r w:rsidR="00687DAB"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24" w:type="dxa"/>
            <w:vAlign w:val="center"/>
          </w:tcPr>
          <w:p w:rsidR="00F6297D" w:rsidRPr="00FB333B" w:rsidRDefault="00F6297D" w:rsidP="00687DAB">
            <w:pPr>
              <w:pStyle w:val="TableParagraph"/>
              <w:ind w:left="160" w:right="188"/>
              <w:jc w:val="center"/>
              <w:rPr>
                <w:b/>
                <w:sz w:val="24"/>
              </w:rPr>
            </w:pPr>
            <w:proofErr w:type="spellStart"/>
            <w:r w:rsidRPr="00FB333B">
              <w:rPr>
                <w:b/>
                <w:sz w:val="24"/>
              </w:rPr>
              <w:t>Вид</w:t>
            </w:r>
            <w:proofErr w:type="spellEnd"/>
          </w:p>
        </w:tc>
        <w:tc>
          <w:tcPr>
            <w:tcW w:w="3940" w:type="dxa"/>
            <w:vAlign w:val="center"/>
          </w:tcPr>
          <w:p w:rsidR="00F6297D" w:rsidRPr="00FB333B" w:rsidRDefault="00F6297D" w:rsidP="00687DAB">
            <w:pPr>
              <w:pStyle w:val="TableParagraph"/>
              <w:spacing w:before="3"/>
              <w:ind w:left="160" w:right="188"/>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13" w:type="dxa"/>
            <w:vAlign w:val="center"/>
          </w:tcPr>
          <w:p w:rsidR="00F6297D" w:rsidRPr="00FB333B" w:rsidRDefault="00F6297D" w:rsidP="00687DAB">
            <w:pPr>
              <w:pStyle w:val="TableParagraph"/>
              <w:ind w:left="160" w:right="188"/>
              <w:jc w:val="center"/>
              <w:rPr>
                <w:b/>
                <w:sz w:val="24"/>
              </w:rPr>
            </w:pPr>
            <w:proofErr w:type="spellStart"/>
            <w:r w:rsidRPr="00FB333B">
              <w:rPr>
                <w:b/>
                <w:sz w:val="24"/>
              </w:rPr>
              <w:t>Вид</w:t>
            </w:r>
            <w:proofErr w:type="spellEnd"/>
          </w:p>
        </w:tc>
      </w:tr>
      <w:tr w:rsidR="00F6297D" w:rsidRPr="00FB333B" w:rsidTr="001513B0">
        <w:trPr>
          <w:trHeight w:val="2483"/>
        </w:trPr>
        <w:tc>
          <w:tcPr>
            <w:tcW w:w="3608" w:type="dxa"/>
            <w:vMerge w:val="restart"/>
            <w:vAlign w:val="center"/>
          </w:tcPr>
          <w:p w:rsidR="00F6297D" w:rsidRPr="00FB333B" w:rsidRDefault="00F6297D" w:rsidP="001513B0">
            <w:pPr>
              <w:pStyle w:val="TableParagraph"/>
              <w:tabs>
                <w:tab w:val="left" w:pos="2141"/>
              </w:tabs>
              <w:ind w:left="160" w:right="188"/>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r w:rsidRPr="00FB333B">
              <w:rPr>
                <w:spacing w:val="-57"/>
                <w:sz w:val="24"/>
                <w:lang w:val="ru-RU"/>
              </w:rPr>
              <w:t xml:space="preserve"> </w:t>
            </w:r>
            <w:r w:rsidRPr="00FB333B">
              <w:rPr>
                <w:sz w:val="24"/>
                <w:lang w:val="ru-RU"/>
              </w:rPr>
              <w:t>понятной</w:t>
            </w:r>
            <w:r w:rsidR="00404A0A"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информации на простом языке;</w:t>
            </w:r>
            <w:r w:rsidRPr="00FB333B">
              <w:rPr>
                <w:spacing w:val="1"/>
                <w:sz w:val="24"/>
                <w:lang w:val="ru-RU"/>
              </w:rPr>
              <w:t xml:space="preserve"> </w:t>
            </w:r>
            <w:r w:rsidRPr="00FB333B">
              <w:rPr>
                <w:sz w:val="24"/>
                <w:lang w:val="ru-RU"/>
              </w:rPr>
              <w:t>трудности</w:t>
            </w:r>
            <w:r w:rsidRPr="00FB333B">
              <w:rPr>
                <w:spacing w:val="1"/>
                <w:sz w:val="24"/>
                <w:lang w:val="ru-RU"/>
              </w:rPr>
              <w:t xml:space="preserve"> </w:t>
            </w:r>
            <w:r w:rsidRPr="00FB333B">
              <w:rPr>
                <w:sz w:val="24"/>
                <w:lang w:val="ru-RU"/>
              </w:rPr>
              <w:t>ориентации</w:t>
            </w:r>
            <w:r w:rsidRPr="00FB333B">
              <w:rPr>
                <w:spacing w:val="1"/>
                <w:sz w:val="24"/>
                <w:lang w:val="ru-RU"/>
              </w:rPr>
              <w:t xml:space="preserve"> </w:t>
            </w:r>
            <w:r w:rsidRPr="00FB333B">
              <w:rPr>
                <w:sz w:val="24"/>
                <w:lang w:val="ru-RU"/>
              </w:rPr>
              <w:t>при</w:t>
            </w:r>
            <w:r w:rsidRPr="00FB333B">
              <w:rPr>
                <w:spacing w:val="-57"/>
                <w:sz w:val="24"/>
                <w:lang w:val="ru-RU"/>
              </w:rPr>
              <w:t xml:space="preserve"> </w:t>
            </w:r>
            <w:r w:rsidRPr="00FB333B">
              <w:rPr>
                <w:sz w:val="24"/>
                <w:lang w:val="ru-RU"/>
              </w:rPr>
              <w:t>неоднозначности</w:t>
            </w:r>
            <w:r w:rsidRPr="00FB333B">
              <w:rPr>
                <w:spacing w:val="-2"/>
                <w:sz w:val="24"/>
                <w:lang w:val="ru-RU"/>
              </w:rPr>
              <w:t xml:space="preserve"> </w:t>
            </w:r>
            <w:r w:rsidRPr="00FB333B">
              <w:rPr>
                <w:sz w:val="24"/>
                <w:lang w:val="ru-RU"/>
              </w:rPr>
              <w:t>информации</w:t>
            </w:r>
          </w:p>
        </w:tc>
        <w:tc>
          <w:tcPr>
            <w:tcW w:w="924" w:type="dxa"/>
            <w:vMerge w:val="restart"/>
            <w:vAlign w:val="center"/>
          </w:tcPr>
          <w:p w:rsidR="00F6297D" w:rsidRPr="00FB333B" w:rsidRDefault="00F6297D" w:rsidP="001513B0">
            <w:pPr>
              <w:pStyle w:val="TableParagraph"/>
              <w:spacing w:line="268" w:lineRule="exact"/>
              <w:ind w:left="160" w:right="188"/>
              <w:jc w:val="center"/>
              <w:rPr>
                <w:sz w:val="24"/>
              </w:rPr>
            </w:pPr>
            <w:r w:rsidRPr="00FB333B">
              <w:rPr>
                <w:sz w:val="24"/>
              </w:rPr>
              <w:t>И</w:t>
            </w:r>
          </w:p>
        </w:tc>
        <w:tc>
          <w:tcPr>
            <w:tcW w:w="3940" w:type="dxa"/>
            <w:vAlign w:val="center"/>
          </w:tcPr>
          <w:p w:rsidR="00F6297D" w:rsidRPr="00FB333B" w:rsidRDefault="00F6297D" w:rsidP="001513B0">
            <w:pPr>
              <w:pStyle w:val="TableParagraph"/>
              <w:tabs>
                <w:tab w:val="left" w:pos="2191"/>
                <w:tab w:val="left" w:pos="2586"/>
                <w:tab w:val="left" w:pos="2748"/>
                <w:tab w:val="left" w:pos="3041"/>
              </w:tabs>
              <w:ind w:left="160" w:right="188"/>
              <w:jc w:val="center"/>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1"/>
                <w:sz w:val="24"/>
                <w:lang w:val="ru-RU"/>
              </w:rPr>
              <w:t xml:space="preserve"> </w:t>
            </w:r>
            <w:r w:rsidRPr="00FB333B">
              <w:rPr>
                <w:sz w:val="24"/>
                <w:lang w:val="ru-RU"/>
              </w:rPr>
              <w:t>информацию</w:t>
            </w:r>
            <w:r w:rsidR="00404A0A" w:rsidRPr="00FB333B">
              <w:rPr>
                <w:sz w:val="24"/>
                <w:lang w:val="ru-RU"/>
              </w:rPr>
              <w:t xml:space="preserve"> в </w:t>
            </w:r>
            <w:r w:rsidRPr="00FB333B">
              <w:rPr>
                <w:spacing w:val="-1"/>
                <w:sz w:val="24"/>
                <w:lang w:val="ru-RU"/>
              </w:rPr>
              <w:t>объеме,</w:t>
            </w:r>
            <w:r w:rsidRPr="00FB333B">
              <w:rPr>
                <w:spacing w:val="-58"/>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00404A0A" w:rsidRPr="00FB333B">
              <w:rPr>
                <w:sz w:val="24"/>
                <w:lang w:val="ru-RU"/>
              </w:rPr>
              <w:t xml:space="preserve"> </w:t>
            </w:r>
            <w:r w:rsidRPr="00FB333B">
              <w:rPr>
                <w:spacing w:val="-1"/>
                <w:sz w:val="24"/>
                <w:lang w:val="ru-RU"/>
              </w:rPr>
              <w:t>получения</w:t>
            </w:r>
            <w:r w:rsidRPr="00FB333B">
              <w:rPr>
                <w:spacing w:val="-58"/>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 размещении и назначении</w:t>
            </w:r>
            <w:r w:rsidRPr="00FB333B">
              <w:rPr>
                <w:spacing w:val="1"/>
                <w:sz w:val="24"/>
                <w:lang w:val="ru-RU"/>
              </w:rPr>
              <w:t xml:space="preserve"> </w:t>
            </w:r>
            <w:r w:rsidRPr="00FB333B">
              <w:rPr>
                <w:sz w:val="24"/>
                <w:lang w:val="ru-RU"/>
              </w:rPr>
              <w:t>функциональных</w:t>
            </w:r>
            <w:r w:rsidR="00404A0A" w:rsidRPr="00FB333B">
              <w:rPr>
                <w:sz w:val="24"/>
                <w:lang w:val="ru-RU"/>
              </w:rPr>
              <w:t xml:space="preserve"> </w:t>
            </w:r>
            <w:r w:rsidRPr="00FB333B">
              <w:rPr>
                <w:spacing w:val="-1"/>
                <w:sz w:val="24"/>
                <w:lang w:val="ru-RU"/>
              </w:rPr>
              <w:t>помещений,</w:t>
            </w:r>
            <w:r w:rsidRPr="00FB333B">
              <w:rPr>
                <w:spacing w:val="-58"/>
                <w:sz w:val="24"/>
                <w:lang w:val="ru-RU"/>
              </w:rPr>
              <w:t xml:space="preserve"> </w:t>
            </w:r>
            <w:r w:rsidRPr="00FB333B">
              <w:rPr>
                <w:sz w:val="24"/>
                <w:lang w:val="ru-RU"/>
              </w:rPr>
              <w:t>расположении</w:t>
            </w:r>
            <w:r w:rsidRPr="00FB333B">
              <w:rPr>
                <w:spacing w:val="34"/>
                <w:sz w:val="24"/>
                <w:lang w:val="ru-RU"/>
              </w:rPr>
              <w:t xml:space="preserve"> </w:t>
            </w:r>
            <w:r w:rsidRPr="00FB333B">
              <w:rPr>
                <w:sz w:val="24"/>
                <w:lang w:val="ru-RU"/>
              </w:rPr>
              <w:t>путей</w:t>
            </w:r>
            <w:r w:rsidRPr="00FB333B">
              <w:rPr>
                <w:spacing w:val="36"/>
                <w:sz w:val="24"/>
                <w:lang w:val="ru-RU"/>
              </w:rPr>
              <w:t xml:space="preserve"> </w:t>
            </w:r>
            <w:r w:rsidRPr="00FB333B">
              <w:rPr>
                <w:sz w:val="24"/>
                <w:lang w:val="ru-RU"/>
              </w:rPr>
              <w:t>эвакуации</w:t>
            </w:r>
            <w:r w:rsidRPr="00FB333B">
              <w:rPr>
                <w:spacing w:val="34"/>
                <w:sz w:val="24"/>
                <w:lang w:val="ru-RU"/>
              </w:rPr>
              <w:t xml:space="preserve"> </w:t>
            </w:r>
            <w:r w:rsidRPr="00FB333B">
              <w:rPr>
                <w:sz w:val="24"/>
                <w:lang w:val="ru-RU"/>
              </w:rPr>
              <w:t>и</w:t>
            </w:r>
            <w:r w:rsidR="00F9484C" w:rsidRPr="00FB333B">
              <w:rPr>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простом</w:t>
            </w:r>
            <w:r w:rsidRPr="00FB333B">
              <w:rPr>
                <w:spacing w:val="-2"/>
                <w:sz w:val="24"/>
                <w:lang w:val="ru-RU"/>
              </w:rPr>
              <w:t xml:space="preserve"> </w:t>
            </w:r>
            <w:r w:rsidRPr="00FB333B">
              <w:rPr>
                <w:sz w:val="24"/>
                <w:lang w:val="ru-RU"/>
              </w:rPr>
              <w:t>ясном</w:t>
            </w:r>
            <w:r w:rsidRPr="00FB333B">
              <w:rPr>
                <w:spacing w:val="-1"/>
                <w:sz w:val="24"/>
                <w:lang w:val="ru-RU"/>
              </w:rPr>
              <w:t xml:space="preserve"> </w:t>
            </w:r>
            <w:r w:rsidRPr="00FB333B">
              <w:rPr>
                <w:sz w:val="24"/>
                <w:lang w:val="ru-RU"/>
              </w:rPr>
              <w:t>языке</w:t>
            </w:r>
            <w:r w:rsidR="00F9484C" w:rsidRPr="00FB333B">
              <w:rPr>
                <w:sz w:val="24"/>
                <w:lang w:val="ru-RU"/>
              </w:rPr>
              <w:t xml:space="preserve">, (при возможности) </w:t>
            </w:r>
            <w:r w:rsidR="00404A0A" w:rsidRPr="00FB333B">
              <w:rPr>
                <w:sz w:val="24"/>
                <w:lang w:val="ru-RU"/>
              </w:rPr>
              <w:t xml:space="preserve">с </w:t>
            </w:r>
            <w:r w:rsidR="00F9484C" w:rsidRPr="00FB333B">
              <w:rPr>
                <w:sz w:val="24"/>
                <w:lang w:val="ru-RU"/>
              </w:rPr>
              <w:t>иллюстрациями</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tc>
      </w:tr>
      <w:tr w:rsidR="00E124E3" w:rsidRPr="00FB333B" w:rsidTr="001513B0">
        <w:trPr>
          <w:trHeight w:val="551"/>
        </w:trPr>
        <w:tc>
          <w:tcPr>
            <w:tcW w:w="3608" w:type="dxa"/>
            <w:vMerge/>
            <w:vAlign w:val="center"/>
          </w:tcPr>
          <w:p w:rsidR="00E124E3" w:rsidRPr="00FB333B" w:rsidRDefault="00E124E3" w:rsidP="001513B0">
            <w:pPr>
              <w:ind w:left="160" w:right="188"/>
              <w:jc w:val="center"/>
              <w:rPr>
                <w:sz w:val="2"/>
                <w:szCs w:val="2"/>
              </w:rPr>
            </w:pPr>
          </w:p>
        </w:tc>
        <w:tc>
          <w:tcPr>
            <w:tcW w:w="924" w:type="dxa"/>
            <w:vMerge/>
            <w:vAlign w:val="center"/>
          </w:tcPr>
          <w:p w:rsidR="00E124E3" w:rsidRPr="00FB333B" w:rsidRDefault="00E124E3" w:rsidP="001513B0">
            <w:pPr>
              <w:ind w:left="160" w:right="188"/>
              <w:jc w:val="center"/>
              <w:rPr>
                <w:sz w:val="2"/>
                <w:szCs w:val="2"/>
              </w:rPr>
            </w:pPr>
          </w:p>
        </w:tc>
        <w:tc>
          <w:tcPr>
            <w:tcW w:w="3940" w:type="dxa"/>
            <w:vAlign w:val="center"/>
          </w:tcPr>
          <w:p w:rsidR="00E124E3" w:rsidRPr="00FB333B" w:rsidRDefault="00E124E3"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w:t>
            </w:r>
            <w:r w:rsidR="00F9484C" w:rsidRPr="00FB333B">
              <w:rPr>
                <w:sz w:val="24"/>
                <w:lang w:val="ru-RU"/>
              </w:rPr>
              <w:t>о</w:t>
            </w:r>
            <w:r w:rsidRPr="00FB333B">
              <w:rPr>
                <w:sz w:val="24"/>
                <w:lang w:val="ru-RU"/>
              </w:rPr>
              <w:t>щь персонала</w:t>
            </w:r>
          </w:p>
        </w:tc>
        <w:tc>
          <w:tcPr>
            <w:tcW w:w="813" w:type="dxa"/>
            <w:vAlign w:val="center"/>
          </w:tcPr>
          <w:p w:rsidR="00E124E3" w:rsidRPr="00FB333B" w:rsidRDefault="00E124E3" w:rsidP="001513B0">
            <w:pPr>
              <w:pStyle w:val="TableParagraph"/>
              <w:spacing w:line="268" w:lineRule="exact"/>
              <w:ind w:left="160" w:right="188"/>
              <w:jc w:val="center"/>
              <w:rPr>
                <w:sz w:val="24"/>
              </w:rPr>
            </w:pPr>
            <w:r w:rsidRPr="00FB333B">
              <w:rPr>
                <w:sz w:val="24"/>
              </w:rPr>
              <w:t>ПП</w:t>
            </w:r>
          </w:p>
        </w:tc>
      </w:tr>
      <w:tr w:rsidR="00F6297D" w:rsidRPr="00FB333B" w:rsidTr="001513B0">
        <w:trPr>
          <w:trHeight w:val="827"/>
        </w:trPr>
        <w:tc>
          <w:tcPr>
            <w:tcW w:w="3608" w:type="dxa"/>
            <w:vMerge w:val="restart"/>
            <w:vAlign w:val="center"/>
          </w:tcPr>
          <w:p w:rsidR="00F6297D" w:rsidRPr="00FB333B" w:rsidRDefault="00F6297D" w:rsidP="005B2C17">
            <w:pPr>
              <w:pStyle w:val="TableParagraph"/>
              <w:tabs>
                <w:tab w:val="left" w:pos="1283"/>
                <w:tab w:val="left" w:pos="3040"/>
              </w:tabs>
              <w:ind w:left="160" w:right="188"/>
              <w:jc w:val="center"/>
              <w:rPr>
                <w:sz w:val="24"/>
                <w:lang w:val="ru-RU"/>
              </w:rPr>
            </w:pPr>
            <w:r w:rsidRPr="00FB333B">
              <w:rPr>
                <w:sz w:val="24"/>
                <w:lang w:val="ru-RU"/>
              </w:rPr>
              <w:lastRenderedPageBreak/>
              <w:t>Отсутствие ограждений опасных мест;</w:t>
            </w:r>
            <w:r w:rsidR="00F9484C" w:rsidRPr="00FB333B">
              <w:rPr>
                <w:sz w:val="24"/>
                <w:lang w:val="ru-RU"/>
              </w:rPr>
              <w:t xml:space="preserve"> </w:t>
            </w:r>
            <w:r w:rsidRPr="00FB333B">
              <w:rPr>
                <w:sz w:val="24"/>
                <w:lang w:val="ru-RU"/>
              </w:rPr>
              <w:t>отсутствие</w:t>
            </w:r>
            <w:r w:rsidR="00F9484C" w:rsidRPr="00FB333B">
              <w:rPr>
                <w:sz w:val="24"/>
                <w:lang w:val="ru-RU"/>
              </w:rPr>
              <w:t xml:space="preserve"> </w:t>
            </w:r>
            <w:r w:rsidRPr="00FB333B">
              <w:rPr>
                <w:spacing w:val="-1"/>
                <w:sz w:val="24"/>
                <w:lang w:val="ru-RU"/>
              </w:rPr>
              <w:t>(при</w:t>
            </w:r>
            <w:r w:rsidRPr="00FB333B">
              <w:rPr>
                <w:spacing w:val="-58"/>
                <w:sz w:val="24"/>
                <w:lang w:val="ru-RU"/>
              </w:rPr>
              <w:t xml:space="preserve"> </w:t>
            </w:r>
            <w:r w:rsidRPr="00FB333B">
              <w:rPr>
                <w:sz w:val="24"/>
                <w:lang w:val="ru-RU"/>
              </w:rPr>
              <w:t xml:space="preserve">необходимости) </w:t>
            </w:r>
            <w:r w:rsidR="005B2C17" w:rsidRPr="00FB333B">
              <w:rPr>
                <w:sz w:val="24"/>
                <w:lang w:val="ru-RU"/>
              </w:rPr>
              <w:t>с</w:t>
            </w:r>
            <w:r w:rsidR="00F9484C" w:rsidRPr="00FB333B">
              <w:rPr>
                <w:sz w:val="24"/>
                <w:lang w:val="ru-RU"/>
              </w:rPr>
              <w:t>опровождения персоналом</w:t>
            </w:r>
          </w:p>
        </w:tc>
        <w:tc>
          <w:tcPr>
            <w:tcW w:w="924" w:type="dxa"/>
            <w:vMerge w:val="restart"/>
            <w:vAlign w:val="center"/>
          </w:tcPr>
          <w:p w:rsidR="00F6297D" w:rsidRPr="00FB333B" w:rsidRDefault="00F6297D" w:rsidP="001513B0">
            <w:pPr>
              <w:pStyle w:val="TableParagraph"/>
              <w:ind w:left="160" w:right="188"/>
              <w:jc w:val="center"/>
              <w:rPr>
                <w:sz w:val="24"/>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F6297D" w:rsidRPr="00FB333B" w:rsidRDefault="00F6297D" w:rsidP="001513B0">
            <w:pPr>
              <w:pStyle w:val="TableParagraph"/>
              <w:tabs>
                <w:tab w:val="left" w:pos="1517"/>
                <w:tab w:val="left" w:pos="1592"/>
                <w:tab w:val="left" w:pos="2404"/>
                <w:tab w:val="left" w:pos="2971"/>
                <w:tab w:val="left" w:pos="3126"/>
              </w:tabs>
              <w:ind w:left="160" w:right="188"/>
              <w:jc w:val="center"/>
              <w:rPr>
                <w:sz w:val="24"/>
                <w:lang w:val="ru-RU"/>
              </w:rPr>
            </w:pPr>
            <w:r w:rsidRPr="00FB333B">
              <w:rPr>
                <w:sz w:val="24"/>
                <w:lang w:val="ru-RU"/>
              </w:rPr>
              <w:t>Оградить</w:t>
            </w:r>
            <w:r w:rsidR="00F9484C" w:rsidRPr="00FB333B">
              <w:rPr>
                <w:sz w:val="24"/>
                <w:lang w:val="ru-RU"/>
              </w:rPr>
              <w:t xml:space="preserve"> </w:t>
            </w:r>
            <w:r w:rsidRPr="00FB333B">
              <w:rPr>
                <w:sz w:val="24"/>
                <w:lang w:val="ru-RU"/>
              </w:rPr>
              <w:t>опасные</w:t>
            </w:r>
            <w:r w:rsidR="00F9484C" w:rsidRPr="00FB333B">
              <w:rPr>
                <w:sz w:val="24"/>
                <w:lang w:val="ru-RU"/>
              </w:rPr>
              <w:t xml:space="preserve"> </w:t>
            </w:r>
            <w:r w:rsidRPr="00FB333B">
              <w:rPr>
                <w:spacing w:val="-1"/>
                <w:sz w:val="24"/>
                <w:lang w:val="ru-RU"/>
              </w:rPr>
              <w:t>участки,</w:t>
            </w:r>
            <w:r w:rsidRPr="00FB333B">
              <w:rPr>
                <w:spacing w:val="-57"/>
                <w:sz w:val="24"/>
                <w:lang w:val="ru-RU"/>
              </w:rPr>
              <w:t xml:space="preserve"> </w:t>
            </w:r>
            <w:r w:rsidRPr="00FB333B">
              <w:rPr>
                <w:sz w:val="24"/>
                <w:lang w:val="ru-RU"/>
              </w:rPr>
              <w:t>обозначить</w:t>
            </w:r>
            <w:r w:rsidR="00F9484C" w:rsidRPr="00FB333B">
              <w:rPr>
                <w:sz w:val="24"/>
                <w:lang w:val="ru-RU"/>
              </w:rPr>
              <w:t xml:space="preserve"> </w:t>
            </w:r>
            <w:r w:rsidRPr="00FB333B">
              <w:rPr>
                <w:sz w:val="24"/>
                <w:lang w:val="ru-RU"/>
              </w:rPr>
              <w:t>места,</w:t>
            </w:r>
            <w:r w:rsidR="00F9484C" w:rsidRPr="00FB333B">
              <w:rPr>
                <w:sz w:val="24"/>
                <w:lang w:val="ru-RU"/>
              </w:rPr>
              <w:t xml:space="preserve"> </w:t>
            </w:r>
            <w:r w:rsidRPr="00FB333B">
              <w:rPr>
                <w:sz w:val="24"/>
                <w:lang w:val="ru-RU"/>
              </w:rPr>
              <w:t>куда</w:t>
            </w:r>
            <w:r w:rsidR="00F9484C" w:rsidRPr="00FB333B">
              <w:rPr>
                <w:sz w:val="24"/>
                <w:lang w:val="ru-RU"/>
              </w:rPr>
              <w:t xml:space="preserve"> </w:t>
            </w:r>
            <w:r w:rsidRPr="00FB333B">
              <w:rPr>
                <w:sz w:val="24"/>
                <w:lang w:val="ru-RU"/>
              </w:rPr>
              <w:t>доступ</w:t>
            </w:r>
            <w:r w:rsidR="00F9484C" w:rsidRPr="00FB333B">
              <w:rPr>
                <w:sz w:val="24"/>
                <w:lang w:val="ru-RU"/>
              </w:rPr>
              <w:t xml:space="preserve"> </w:t>
            </w:r>
            <w:r w:rsidRPr="00FB333B">
              <w:rPr>
                <w:sz w:val="24"/>
                <w:lang w:val="ru-RU"/>
              </w:rPr>
              <w:t>посетителям</w:t>
            </w:r>
            <w:r w:rsidRPr="00FB333B">
              <w:rPr>
                <w:spacing w:val="-5"/>
                <w:sz w:val="24"/>
                <w:lang w:val="ru-RU"/>
              </w:rPr>
              <w:t xml:space="preserve"> </w:t>
            </w:r>
            <w:r w:rsidRPr="00FB333B">
              <w:rPr>
                <w:sz w:val="24"/>
                <w:lang w:val="ru-RU"/>
              </w:rPr>
              <w:t>не</w:t>
            </w:r>
            <w:r w:rsidRPr="00FB333B">
              <w:rPr>
                <w:spacing w:val="-4"/>
                <w:sz w:val="24"/>
                <w:lang w:val="ru-RU"/>
              </w:rPr>
              <w:t xml:space="preserve"> </w:t>
            </w:r>
            <w:r w:rsidRPr="00FB333B">
              <w:rPr>
                <w:sz w:val="24"/>
                <w:lang w:val="ru-RU"/>
              </w:rPr>
              <w:t>предусмотрен</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88"/>
              <w:jc w:val="center"/>
              <w:rPr>
                <w:sz w:val="24"/>
              </w:rPr>
            </w:pPr>
            <w:r w:rsidRPr="00FB333B">
              <w:rPr>
                <w:sz w:val="24"/>
              </w:rPr>
              <w:t>РР</w:t>
            </w:r>
          </w:p>
        </w:tc>
      </w:tr>
      <w:tr w:rsidR="00F9484C" w:rsidRPr="00FB333B" w:rsidTr="001513B0">
        <w:trPr>
          <w:trHeight w:val="553"/>
        </w:trPr>
        <w:tc>
          <w:tcPr>
            <w:tcW w:w="3608" w:type="dxa"/>
            <w:vMerge/>
            <w:vAlign w:val="center"/>
          </w:tcPr>
          <w:p w:rsidR="00F9484C" w:rsidRPr="00FB333B" w:rsidRDefault="00F9484C" w:rsidP="001513B0">
            <w:pPr>
              <w:ind w:left="160" w:right="188"/>
              <w:jc w:val="center"/>
              <w:rPr>
                <w:sz w:val="2"/>
                <w:szCs w:val="2"/>
              </w:rPr>
            </w:pPr>
          </w:p>
        </w:tc>
        <w:tc>
          <w:tcPr>
            <w:tcW w:w="924" w:type="dxa"/>
            <w:vMerge/>
            <w:vAlign w:val="center"/>
          </w:tcPr>
          <w:p w:rsidR="00F9484C" w:rsidRPr="00FB333B" w:rsidRDefault="00F9484C" w:rsidP="001513B0">
            <w:pPr>
              <w:ind w:left="160" w:right="188"/>
              <w:jc w:val="center"/>
              <w:rPr>
                <w:sz w:val="2"/>
                <w:szCs w:val="2"/>
              </w:rPr>
            </w:pPr>
          </w:p>
        </w:tc>
        <w:tc>
          <w:tcPr>
            <w:tcW w:w="3940" w:type="dxa"/>
            <w:vAlign w:val="center"/>
          </w:tcPr>
          <w:p w:rsidR="00F9484C" w:rsidRPr="00FB333B" w:rsidRDefault="00F9484C"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помощь персонала</w:t>
            </w:r>
          </w:p>
        </w:tc>
        <w:tc>
          <w:tcPr>
            <w:tcW w:w="813" w:type="dxa"/>
            <w:vAlign w:val="center"/>
          </w:tcPr>
          <w:p w:rsidR="00F9484C" w:rsidRPr="00FB333B" w:rsidRDefault="00F9484C" w:rsidP="001513B0">
            <w:pPr>
              <w:pStyle w:val="TableParagraph"/>
              <w:spacing w:line="268" w:lineRule="exact"/>
              <w:ind w:left="160" w:right="188"/>
              <w:jc w:val="center"/>
              <w:rPr>
                <w:sz w:val="24"/>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
                <w:szCs w:val="2"/>
                <w:lang w:val="ru-RU"/>
              </w:rPr>
            </w:pPr>
            <w:r w:rsidRPr="00FB333B">
              <w:rPr>
                <w:sz w:val="24"/>
                <w:lang w:val="ru-RU"/>
              </w:rPr>
              <w:t>Отсутствие коммуникационного визуального (в том числе светового) дублирования окружающей информации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окружающей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 т.п.</w:t>
            </w:r>
          </w:p>
        </w:tc>
        <w:tc>
          <w:tcPr>
            <w:tcW w:w="813" w:type="dxa"/>
            <w:vAlign w:val="center"/>
          </w:tcPr>
          <w:p w:rsidR="00EA678A" w:rsidRPr="00FB333B" w:rsidRDefault="0058008D" w:rsidP="00EA678A">
            <w:pPr>
              <w:pStyle w:val="TableParagraph"/>
              <w:spacing w:line="268" w:lineRule="exact"/>
              <w:ind w:left="160" w:right="188"/>
              <w:jc w:val="center"/>
              <w:rPr>
                <w:sz w:val="24"/>
                <w:lang w:val="ru-RU"/>
              </w:rPr>
            </w:pPr>
            <w:r w:rsidRPr="00FB333B">
              <w:rPr>
                <w:sz w:val="24"/>
              </w:rPr>
              <w:t>ТС</w:t>
            </w:r>
            <w:r w:rsidRPr="00FB333B">
              <w:rPr>
                <w:spacing w:val="1"/>
                <w:sz w:val="24"/>
              </w:rPr>
              <w:t xml:space="preserve"> </w:t>
            </w:r>
            <w:r w:rsidRPr="00FB333B">
              <w:rPr>
                <w:sz w:val="24"/>
              </w:rPr>
              <w:t>ОМ</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 xml:space="preserve">Отсутствие методического пособия и наборов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 </w:t>
            </w:r>
          </w:p>
        </w:tc>
        <w:tc>
          <w:tcPr>
            <w:tcW w:w="924" w:type="dxa"/>
            <w:vAlign w:val="center"/>
          </w:tcPr>
          <w:p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 xml:space="preserve">Обеспечить методическим пособием и наборами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w:t>
            </w:r>
          </w:p>
        </w:tc>
        <w:tc>
          <w:tcPr>
            <w:tcW w:w="813" w:type="dxa"/>
            <w:vAlign w:val="center"/>
          </w:tcPr>
          <w:p w:rsidR="00EA678A" w:rsidRPr="00FB333B" w:rsidRDefault="0058008D" w:rsidP="00EA678A">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58008D" w:rsidRPr="00FB333B" w:rsidRDefault="0058008D" w:rsidP="00EA678A">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ресурсных зон (комнат) сенсорной разгрузки в общественных местах наибольшего скопления людей</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58008D">
            <w:pPr>
              <w:pStyle w:val="TableParagraph"/>
              <w:spacing w:line="268" w:lineRule="exact"/>
              <w:ind w:left="160" w:right="188"/>
              <w:jc w:val="center"/>
              <w:rPr>
                <w:sz w:val="24"/>
                <w:lang w:val="ru-RU"/>
              </w:rPr>
            </w:pPr>
            <w:r w:rsidRPr="00FB333B">
              <w:rPr>
                <w:sz w:val="24"/>
                <w:lang w:val="ru-RU"/>
              </w:rPr>
              <w:t>Организоват</w:t>
            </w:r>
            <w:r w:rsidR="0058008D" w:rsidRPr="00FB333B">
              <w:rPr>
                <w:sz w:val="24"/>
                <w:lang w:val="ru-RU"/>
              </w:rPr>
              <w:t>ь и обеспечить доступ к ресурсной</w:t>
            </w:r>
            <w:r w:rsidRPr="00FB333B">
              <w:rPr>
                <w:sz w:val="24"/>
                <w:lang w:val="ru-RU"/>
              </w:rPr>
              <w:t xml:space="preserve"> зоне (комнате) сенсорной разгрузки в общественных местах наибольшего скопления людей.</w:t>
            </w:r>
          </w:p>
        </w:tc>
        <w:tc>
          <w:tcPr>
            <w:tcW w:w="813" w:type="dxa"/>
            <w:vAlign w:val="center"/>
          </w:tcPr>
          <w:p w:rsidR="0058008D"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EA678A" w:rsidRPr="00FB333B" w:rsidRDefault="0058008D" w:rsidP="0058008D">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 соблюдение норм звуковой и световой нагрузки на сенсорные раздражители</w:t>
            </w:r>
          </w:p>
        </w:tc>
        <w:tc>
          <w:tcPr>
            <w:tcW w:w="813" w:type="dxa"/>
            <w:vAlign w:val="center"/>
          </w:tcPr>
          <w:p w:rsidR="00EA678A"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tc>
      </w:tr>
    </w:tbl>
    <w:p w:rsidR="00CA432C" w:rsidRPr="00FB333B" w:rsidRDefault="00CA432C" w:rsidP="002C1C28">
      <w:pPr>
        <w:rPr>
          <w:sz w:val="28"/>
          <w:szCs w:val="28"/>
        </w:rPr>
      </w:pPr>
    </w:p>
    <w:p w:rsidR="001A1EE9" w:rsidRPr="00FB333B" w:rsidRDefault="001A1EE9" w:rsidP="001C68E0">
      <w:pPr>
        <w:spacing w:line="276" w:lineRule="auto"/>
        <w:jc w:val="center"/>
        <w:rPr>
          <w:sz w:val="28"/>
          <w:szCs w:val="28"/>
        </w:rPr>
      </w:pPr>
    </w:p>
    <w:p w:rsidR="0018652B" w:rsidRPr="004F1B55" w:rsidRDefault="00531478" w:rsidP="004F1B55">
      <w:pPr>
        <w:pStyle w:val="1"/>
        <w:jc w:val="center"/>
        <w:rPr>
          <w:rFonts w:ascii="Times New Roman" w:hAnsi="Times New Roman" w:cs="Times New Roman"/>
          <w:color w:val="auto"/>
          <w:sz w:val="28"/>
          <w:szCs w:val="28"/>
        </w:rPr>
      </w:pPr>
      <w:bookmarkStart w:id="20" w:name="_Toc101959732"/>
      <w:r w:rsidRPr="004F1B55">
        <w:rPr>
          <w:rFonts w:ascii="Times New Roman" w:hAnsi="Times New Roman" w:cs="Times New Roman"/>
          <w:color w:val="auto"/>
          <w:sz w:val="28"/>
          <w:szCs w:val="28"/>
        </w:rPr>
        <w:t>5.</w:t>
      </w:r>
      <w:r w:rsidR="00207AEC" w:rsidRPr="004F1B55">
        <w:rPr>
          <w:rFonts w:ascii="Times New Roman" w:hAnsi="Times New Roman" w:cs="Times New Roman"/>
          <w:color w:val="auto"/>
          <w:sz w:val="28"/>
          <w:szCs w:val="28"/>
        </w:rPr>
        <w:t>3</w:t>
      </w:r>
      <w:r w:rsidRPr="004F1B55">
        <w:rPr>
          <w:rFonts w:ascii="Times New Roman" w:hAnsi="Times New Roman" w:cs="Times New Roman"/>
          <w:color w:val="auto"/>
          <w:sz w:val="28"/>
          <w:szCs w:val="28"/>
        </w:rPr>
        <w:t xml:space="preserve">. </w:t>
      </w:r>
      <w:r w:rsidR="001C68E0" w:rsidRPr="004F1B55">
        <w:rPr>
          <w:rFonts w:ascii="Times New Roman" w:hAnsi="Times New Roman" w:cs="Times New Roman"/>
          <w:color w:val="auto"/>
          <w:sz w:val="28"/>
          <w:szCs w:val="28"/>
        </w:rPr>
        <w:t>Оказание ситуационной помощи инвалидам</w:t>
      </w:r>
      <w:bookmarkEnd w:id="20"/>
      <w:r w:rsidR="001C68E0" w:rsidRPr="004F1B55">
        <w:rPr>
          <w:rFonts w:ascii="Times New Roman" w:hAnsi="Times New Roman" w:cs="Times New Roman"/>
          <w:color w:val="auto"/>
          <w:sz w:val="28"/>
          <w:szCs w:val="28"/>
        </w:rPr>
        <w:t xml:space="preserve"> </w:t>
      </w:r>
    </w:p>
    <w:p w:rsidR="001C68E0" w:rsidRPr="00FB333B" w:rsidRDefault="001C68E0" w:rsidP="001C68E0">
      <w:pPr>
        <w:spacing w:line="276" w:lineRule="auto"/>
        <w:jc w:val="center"/>
        <w:rPr>
          <w:sz w:val="16"/>
          <w:szCs w:val="16"/>
        </w:rPr>
      </w:pPr>
    </w:p>
    <w:p w:rsidR="00744613" w:rsidRPr="00FB333B" w:rsidRDefault="00744613" w:rsidP="00744613">
      <w:pPr>
        <w:spacing w:line="276" w:lineRule="auto"/>
        <w:ind w:firstLine="709"/>
        <w:jc w:val="both"/>
        <w:rPr>
          <w:sz w:val="28"/>
          <w:szCs w:val="28"/>
        </w:rPr>
      </w:pPr>
      <w:r w:rsidRPr="00FB333B">
        <w:rPr>
          <w:sz w:val="28"/>
          <w:szCs w:val="28"/>
        </w:rPr>
        <w:t>Согласно стать</w:t>
      </w:r>
      <w:r w:rsidR="00900B16" w:rsidRPr="00FB333B">
        <w:rPr>
          <w:sz w:val="28"/>
          <w:szCs w:val="28"/>
        </w:rPr>
        <w:t>е</w:t>
      </w:r>
      <w:r w:rsidRPr="00FB333B">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p>
    <w:p w:rsidR="00744613" w:rsidRPr="00FB333B" w:rsidRDefault="00744613" w:rsidP="00744613">
      <w:pPr>
        <w:spacing w:line="276" w:lineRule="auto"/>
        <w:ind w:firstLine="709"/>
        <w:jc w:val="both"/>
        <w:rPr>
          <w:sz w:val="28"/>
          <w:szCs w:val="28"/>
        </w:rPr>
      </w:pPr>
      <w:r w:rsidRPr="00FB333B">
        <w:rPr>
          <w:sz w:val="28"/>
          <w:szCs w:val="28"/>
        </w:rPr>
        <w:t>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p>
    <w:p w:rsidR="00744613" w:rsidRPr="00FB333B" w:rsidRDefault="00744613" w:rsidP="00744613">
      <w:pPr>
        <w:spacing w:line="276" w:lineRule="auto"/>
        <w:ind w:firstLine="709"/>
        <w:jc w:val="both"/>
        <w:rPr>
          <w:sz w:val="28"/>
          <w:szCs w:val="28"/>
        </w:rPr>
      </w:pPr>
      <w:r w:rsidRPr="00FB333B">
        <w:rPr>
          <w:sz w:val="28"/>
          <w:szCs w:val="28"/>
        </w:rPr>
        <w:t>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p>
    <w:p w:rsidR="00744613" w:rsidRPr="00FB333B" w:rsidRDefault="00744613" w:rsidP="00744613">
      <w:pPr>
        <w:spacing w:line="276" w:lineRule="auto"/>
        <w:ind w:firstLine="709"/>
        <w:jc w:val="both"/>
        <w:rPr>
          <w:sz w:val="28"/>
          <w:szCs w:val="28"/>
        </w:rPr>
      </w:pPr>
      <w:r w:rsidRPr="00FB333B">
        <w:rPr>
          <w:sz w:val="28"/>
          <w:szCs w:val="28"/>
        </w:rPr>
        <w:t>Приказом Минтруда России</w:t>
      </w:r>
      <w:r w:rsidR="00131FFA" w:rsidRPr="00FB333B">
        <w:rPr>
          <w:sz w:val="28"/>
          <w:szCs w:val="28"/>
        </w:rPr>
        <w:t xml:space="preserve"> от 13.06.2017 № 486н </w:t>
      </w:r>
      <w:r w:rsidR="00B30C2F" w:rsidRPr="00FB333B">
        <w:rPr>
          <w:sz w:val="28"/>
          <w:szCs w:val="28"/>
        </w:rPr>
        <w:t xml:space="preserve">«Об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w:t>
      </w:r>
      <w:r w:rsidR="00B30C2F" w:rsidRPr="00FB333B">
        <w:rPr>
          <w:sz w:val="28"/>
          <w:szCs w:val="28"/>
        </w:rPr>
        <w:lastRenderedPageBreak/>
        <w:t xml:space="preserve">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sidR="0064426F" w:rsidRPr="00FB333B">
        <w:rPr>
          <w:sz w:val="28"/>
          <w:szCs w:val="28"/>
        </w:rPr>
        <w:t xml:space="preserve">для преодоления барьеров, препятствующих ему в получении услуг на объектах </w:t>
      </w:r>
      <w:r w:rsidR="00B30C2F" w:rsidRPr="00FB333B">
        <w:rPr>
          <w:sz w:val="28"/>
          <w:szCs w:val="28"/>
        </w:rPr>
        <w:t xml:space="preserve">представлены в таблице </w:t>
      </w:r>
      <w:r w:rsidR="000679E2" w:rsidRPr="00FB333B">
        <w:rPr>
          <w:sz w:val="28"/>
          <w:szCs w:val="28"/>
        </w:rPr>
        <w:t>3</w:t>
      </w:r>
      <w:r w:rsidR="00B30C2F" w:rsidRPr="00FB333B">
        <w:rPr>
          <w:sz w:val="28"/>
          <w:szCs w:val="28"/>
        </w:rPr>
        <w:t>.</w:t>
      </w:r>
    </w:p>
    <w:p w:rsidR="00986776" w:rsidRPr="00FB333B" w:rsidRDefault="00986776" w:rsidP="00B30C2F">
      <w:pPr>
        <w:spacing w:line="276" w:lineRule="auto"/>
        <w:ind w:firstLine="709"/>
        <w:jc w:val="right"/>
        <w:rPr>
          <w:i/>
          <w:sz w:val="28"/>
          <w:szCs w:val="28"/>
        </w:rPr>
      </w:pPr>
    </w:p>
    <w:p w:rsidR="00B30C2F" w:rsidRPr="00FB333B" w:rsidRDefault="000679E2" w:rsidP="00B30C2F">
      <w:pPr>
        <w:spacing w:line="276" w:lineRule="auto"/>
        <w:ind w:firstLine="709"/>
        <w:jc w:val="right"/>
        <w:rPr>
          <w:i/>
          <w:sz w:val="28"/>
          <w:szCs w:val="28"/>
        </w:rPr>
      </w:pPr>
      <w:r w:rsidRPr="00FB333B">
        <w:rPr>
          <w:i/>
          <w:sz w:val="28"/>
          <w:szCs w:val="28"/>
        </w:rPr>
        <w:t>Таблица</w:t>
      </w:r>
      <w:r w:rsidR="00B30C2F" w:rsidRPr="00FB333B">
        <w:rPr>
          <w:i/>
          <w:sz w:val="28"/>
          <w:szCs w:val="28"/>
        </w:rPr>
        <w:t xml:space="preserve"> </w:t>
      </w:r>
      <w:r w:rsidRPr="00FB333B">
        <w:rPr>
          <w:i/>
          <w:sz w:val="28"/>
          <w:szCs w:val="28"/>
        </w:rPr>
        <w:t>3</w:t>
      </w:r>
      <w:r w:rsidR="00B30C2F" w:rsidRPr="00FB333B">
        <w:rPr>
          <w:i/>
          <w:sz w:val="28"/>
          <w:szCs w:val="28"/>
        </w:rPr>
        <w:t>.</w:t>
      </w:r>
    </w:p>
    <w:p w:rsidR="000679E2" w:rsidRPr="00FB333B" w:rsidRDefault="00744613" w:rsidP="0064426F">
      <w:pPr>
        <w:jc w:val="center"/>
        <w:rPr>
          <w:b/>
          <w:sz w:val="28"/>
          <w:szCs w:val="28"/>
        </w:rPr>
      </w:pPr>
      <w:r w:rsidRPr="00FB333B">
        <w:rPr>
          <w:b/>
          <w:sz w:val="28"/>
          <w:szCs w:val="28"/>
        </w:rPr>
        <w:t>Виды помощи, в которых нуждается инвалид (ребёнок</w:t>
      </w:r>
      <w:r w:rsidR="000679E2" w:rsidRPr="00FB333B">
        <w:rPr>
          <w:b/>
          <w:sz w:val="28"/>
          <w:szCs w:val="28"/>
        </w:rPr>
        <w:t>-</w:t>
      </w:r>
      <w:r w:rsidRPr="00FB333B">
        <w:rPr>
          <w:b/>
          <w:sz w:val="28"/>
          <w:szCs w:val="28"/>
        </w:rPr>
        <w:t xml:space="preserve">инвалид) </w:t>
      </w:r>
    </w:p>
    <w:p w:rsidR="000679E2" w:rsidRPr="00FB333B" w:rsidRDefault="00744613" w:rsidP="0064426F">
      <w:pPr>
        <w:jc w:val="center"/>
        <w:rPr>
          <w:b/>
          <w:sz w:val="28"/>
          <w:szCs w:val="28"/>
        </w:rPr>
      </w:pPr>
      <w:r w:rsidRPr="00FB333B">
        <w:rPr>
          <w:b/>
          <w:sz w:val="28"/>
          <w:szCs w:val="28"/>
        </w:rPr>
        <w:t xml:space="preserve">для преодоления барьеров, препятствующих ему в получении услуг </w:t>
      </w:r>
    </w:p>
    <w:p w:rsidR="00744613" w:rsidRPr="00FB333B" w:rsidRDefault="00744613" w:rsidP="0064426F">
      <w:pPr>
        <w:jc w:val="center"/>
        <w:rPr>
          <w:b/>
          <w:sz w:val="28"/>
          <w:szCs w:val="28"/>
        </w:rPr>
      </w:pPr>
      <w:r w:rsidRPr="00FB333B">
        <w:rPr>
          <w:b/>
          <w:sz w:val="28"/>
          <w:szCs w:val="28"/>
        </w:rPr>
        <w:t>на объектах</w:t>
      </w:r>
      <w:r w:rsidR="00A91FD9" w:rsidRPr="00FB333B">
        <w:rPr>
          <w:b/>
          <w:sz w:val="28"/>
          <w:szCs w:val="28"/>
        </w:rPr>
        <w:t xml:space="preserve"> </w:t>
      </w:r>
      <w:r w:rsidR="00A91FD9" w:rsidRPr="00FB333B">
        <w:rPr>
          <w:sz w:val="28"/>
          <w:szCs w:val="28"/>
        </w:rPr>
        <w:t>[4]</w:t>
      </w:r>
    </w:p>
    <w:p w:rsidR="0064426F" w:rsidRPr="00FB333B" w:rsidRDefault="0064426F" w:rsidP="00744613">
      <w:pPr>
        <w:jc w:val="both"/>
        <w:rPr>
          <w:sz w:val="28"/>
          <w:szCs w:val="28"/>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43"/>
        <w:gridCol w:w="1640"/>
      </w:tblGrid>
      <w:tr w:rsidR="00744613" w:rsidRPr="00FB333B" w:rsidTr="0064426F">
        <w:trPr>
          <w:trHeight w:val="283"/>
        </w:trPr>
        <w:tc>
          <w:tcPr>
            <w:tcW w:w="7843" w:type="dxa"/>
            <w:shd w:val="clear" w:color="auto" w:fill="FFFFFF"/>
            <w:vAlign w:val="center"/>
          </w:tcPr>
          <w:p w:rsidR="00744613" w:rsidRPr="00FB333B" w:rsidRDefault="00744613" w:rsidP="000679E2">
            <w:pPr>
              <w:ind w:left="117" w:right="51"/>
              <w:jc w:val="center"/>
              <w:rPr>
                <w:b/>
                <w:sz w:val="24"/>
                <w:szCs w:val="24"/>
              </w:rPr>
            </w:pPr>
            <w:r w:rsidRPr="00FB333B">
              <w:rPr>
                <w:b/>
                <w:sz w:val="24"/>
                <w:szCs w:val="24"/>
              </w:rPr>
              <w:t>Виды помощи</w:t>
            </w:r>
          </w:p>
        </w:tc>
        <w:tc>
          <w:tcPr>
            <w:tcW w:w="1640" w:type="dxa"/>
            <w:shd w:val="clear" w:color="auto" w:fill="FFFFFF"/>
            <w:vAlign w:val="center"/>
          </w:tcPr>
          <w:p w:rsidR="00744613" w:rsidRPr="00FB333B" w:rsidRDefault="000679E2" w:rsidP="000679E2">
            <w:pPr>
              <w:jc w:val="center"/>
              <w:rPr>
                <w:b/>
                <w:sz w:val="24"/>
                <w:szCs w:val="24"/>
              </w:rPr>
            </w:pPr>
            <w:r w:rsidRPr="00FB333B">
              <w:rPr>
                <w:b/>
                <w:sz w:val="24"/>
                <w:szCs w:val="24"/>
              </w:rPr>
              <w:t>Категория инвалида (б</w:t>
            </w:r>
            <w:r w:rsidR="00744613" w:rsidRPr="00FB333B">
              <w:rPr>
                <w:b/>
                <w:sz w:val="24"/>
                <w:szCs w:val="24"/>
              </w:rPr>
              <w:t>уквенное отображение</w:t>
            </w:r>
            <w:r w:rsidRPr="00FB333B">
              <w:rPr>
                <w:b/>
                <w:sz w:val="24"/>
                <w:szCs w:val="24"/>
              </w:rPr>
              <w:t>)</w:t>
            </w:r>
          </w:p>
        </w:tc>
      </w:tr>
      <w:tr w:rsidR="00744613" w:rsidRPr="00FB333B" w:rsidTr="0064426F">
        <w:trPr>
          <w:trHeight w:val="547"/>
        </w:trPr>
        <w:tc>
          <w:tcPr>
            <w:tcW w:w="7843"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7688"/>
            </w:tblGrid>
            <w:tr w:rsidR="00744613" w:rsidRPr="00FB333B" w:rsidTr="0064426F">
              <w:trPr>
                <w:trHeight w:val="1185"/>
              </w:trPr>
              <w:tc>
                <w:tcPr>
                  <w:tcW w:w="7688" w:type="dxa"/>
                </w:tcPr>
                <w:p w:rsidR="00744613" w:rsidRPr="00FB333B" w:rsidRDefault="00744613" w:rsidP="00CD110C">
                  <w:pPr>
                    <w:ind w:left="9" w:right="193"/>
                    <w:jc w:val="both"/>
                    <w:rPr>
                      <w:sz w:val="24"/>
                      <w:szCs w:val="24"/>
                    </w:rPr>
                  </w:pPr>
                  <w:r w:rsidRPr="00FB333B">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sidR="00CD110C" w:rsidRPr="00FB333B">
                    <w:rPr>
                      <w:sz w:val="24"/>
                      <w:szCs w:val="24"/>
                    </w:rPr>
                    <w:t>том числе</w:t>
                  </w:r>
                  <w:r w:rsidRPr="00FB333B">
                    <w:rPr>
                      <w:sz w:val="24"/>
                      <w:szCs w:val="24"/>
                    </w:rPr>
                    <w:t xml:space="preserve"> с использованием кресла-коляски</w:t>
                  </w:r>
                </w:p>
              </w:tc>
            </w:tr>
          </w:tbl>
          <w:p w:rsidR="00744613" w:rsidRPr="00FB333B" w:rsidRDefault="00744613" w:rsidP="0064426F">
            <w:pPr>
              <w:ind w:left="117" w:right="193"/>
              <w:jc w:val="both"/>
              <w:rPr>
                <w:sz w:val="24"/>
                <w:szCs w:val="24"/>
              </w:rPr>
            </w:pPr>
          </w:p>
        </w:tc>
        <w:tc>
          <w:tcPr>
            <w:tcW w:w="1640" w:type="dxa"/>
            <w:shd w:val="clear" w:color="auto" w:fill="FFFFFF"/>
            <w:vAlign w:val="center"/>
          </w:tcPr>
          <w:p w:rsidR="0064426F" w:rsidRPr="00FB333B" w:rsidRDefault="00744613" w:rsidP="0064426F">
            <w:pPr>
              <w:jc w:val="center"/>
              <w:rPr>
                <w:sz w:val="24"/>
                <w:szCs w:val="24"/>
              </w:rPr>
            </w:pPr>
            <w:r w:rsidRPr="00FB333B">
              <w:rPr>
                <w:sz w:val="24"/>
                <w:szCs w:val="24"/>
              </w:rPr>
              <w:t>К</w:t>
            </w:r>
          </w:p>
          <w:p w:rsidR="00744613" w:rsidRPr="00FB333B" w:rsidRDefault="0064426F" w:rsidP="0064426F">
            <w:pPr>
              <w:jc w:val="center"/>
              <w:rPr>
                <w:sz w:val="24"/>
                <w:szCs w:val="24"/>
              </w:rPr>
            </w:pPr>
            <w:proofErr w:type="gramStart"/>
            <w:r w:rsidRPr="00FB333B">
              <w:rPr>
                <w:sz w:val="24"/>
                <w:szCs w:val="24"/>
              </w:rPr>
              <w:t>О-н</w:t>
            </w:r>
            <w:proofErr w:type="gramEnd"/>
          </w:p>
        </w:tc>
      </w:tr>
      <w:tr w:rsidR="00744613" w:rsidRPr="00FB333B" w:rsidTr="0064426F">
        <w:trPr>
          <w:trHeight w:val="8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2</w:t>
            </w:r>
            <w:r w:rsidR="00CD110C" w:rsidRPr="00FB333B">
              <w:rPr>
                <w:sz w:val="24"/>
                <w:szCs w:val="24"/>
              </w:rPr>
              <w:t>.</w:t>
            </w:r>
            <w:r w:rsidRPr="00FB333B">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О-в</w:t>
            </w:r>
          </w:p>
        </w:tc>
      </w:tr>
      <w:tr w:rsidR="00744613" w:rsidRPr="00FB333B" w:rsidTr="0064426F">
        <w:trPr>
          <w:trHeight w:val="5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3</w:t>
            </w:r>
            <w:r w:rsidR="00CD110C" w:rsidRPr="00FB333B">
              <w:rPr>
                <w:sz w:val="24"/>
                <w:szCs w:val="24"/>
              </w:rPr>
              <w:t>.</w:t>
            </w:r>
            <w:r w:rsidRPr="00FB333B">
              <w:rPr>
                <w:sz w:val="24"/>
                <w:szCs w:val="24"/>
              </w:rPr>
              <w:t xml:space="preserve"> Помощь инвалиду по зрению - слабовидящему на объектах</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 xml:space="preserve">4. Помощь инвалиду по зрению </w:t>
            </w:r>
            <w:r w:rsidR="00CE450B" w:rsidRPr="00FB333B">
              <w:rPr>
                <w:sz w:val="24"/>
                <w:szCs w:val="24"/>
              </w:rPr>
              <w:t>–</w:t>
            </w:r>
            <w:r w:rsidRPr="00FB333B">
              <w:rPr>
                <w:sz w:val="24"/>
                <w:szCs w:val="24"/>
              </w:rPr>
              <w:t xml:space="preserve"> </w:t>
            </w:r>
            <w:r w:rsidR="00CE450B" w:rsidRPr="00FB333B">
              <w:rPr>
                <w:sz w:val="24"/>
                <w:szCs w:val="24"/>
              </w:rPr>
              <w:t>тотально незрячему</w:t>
            </w:r>
            <w:r w:rsidRPr="00FB333B">
              <w:rPr>
                <w:sz w:val="24"/>
                <w:szCs w:val="24"/>
              </w:rPr>
              <w:t xml:space="preserve"> на объектах</w:t>
            </w:r>
          </w:p>
          <w:p w:rsidR="00744613" w:rsidRPr="00FB333B" w:rsidRDefault="00744613" w:rsidP="0064426F">
            <w:pPr>
              <w:ind w:left="117" w:right="193"/>
              <w:jc w:val="both"/>
              <w:rPr>
                <w:sz w:val="24"/>
                <w:szCs w:val="24"/>
              </w:rPr>
            </w:pPr>
            <w:r w:rsidRPr="00FB333B">
              <w:rPr>
                <w:sz w:val="24"/>
                <w:szCs w:val="24"/>
              </w:rPr>
              <w:t>5. Обеспечение допуска на объекты собаки-проводника при наличии документа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tc>
      </w:tr>
      <w:tr w:rsidR="00744613" w:rsidRPr="00FB333B" w:rsidTr="0064426F">
        <w:trPr>
          <w:trHeight w:val="575"/>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6</w:t>
            </w:r>
            <w:r w:rsidR="00CD110C" w:rsidRPr="00FB333B">
              <w:rPr>
                <w:sz w:val="24"/>
                <w:szCs w:val="24"/>
              </w:rPr>
              <w:t>.</w:t>
            </w:r>
            <w:r w:rsidRPr="00FB333B">
              <w:rPr>
                <w:sz w:val="24"/>
                <w:szCs w:val="24"/>
              </w:rPr>
              <w:t xml:space="preserve"> Помощь инвалиду по слуху - слабослышащему</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7. Помощь инвалиду по слуху - глухому</w:t>
            </w:r>
          </w:p>
          <w:p w:rsidR="00744613" w:rsidRPr="00FB333B" w:rsidRDefault="00744613" w:rsidP="0064426F">
            <w:pPr>
              <w:ind w:left="117" w:right="193"/>
              <w:jc w:val="both"/>
              <w:rPr>
                <w:sz w:val="24"/>
                <w:szCs w:val="24"/>
              </w:rPr>
            </w:pPr>
            <w:r w:rsidRPr="00FB333B">
              <w:rPr>
                <w:sz w:val="24"/>
                <w:szCs w:val="24"/>
              </w:rPr>
              <w:t>8</w:t>
            </w:r>
            <w:r w:rsidR="00CD110C" w:rsidRPr="00FB333B">
              <w:rPr>
                <w:sz w:val="24"/>
                <w:szCs w:val="24"/>
              </w:rPr>
              <w:t>.</w:t>
            </w:r>
            <w:r w:rsidRPr="00FB333B">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10</w:t>
            </w:r>
            <w:r w:rsidR="00CD110C" w:rsidRPr="00FB333B">
              <w:rPr>
                <w:sz w:val="24"/>
                <w:szCs w:val="24"/>
              </w:rPr>
              <w:t>.</w:t>
            </w:r>
            <w:r w:rsidRPr="00FB333B">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У</w:t>
            </w:r>
          </w:p>
        </w:tc>
      </w:tr>
    </w:tbl>
    <w:p w:rsidR="00744613" w:rsidRPr="00FB333B" w:rsidRDefault="00744613" w:rsidP="00843C40">
      <w:pPr>
        <w:spacing w:line="276" w:lineRule="auto"/>
        <w:ind w:firstLine="709"/>
        <w:jc w:val="both"/>
        <w:rPr>
          <w:sz w:val="28"/>
          <w:szCs w:val="28"/>
        </w:rPr>
      </w:pPr>
    </w:p>
    <w:p w:rsidR="00DC72ED" w:rsidRPr="00FB333B" w:rsidRDefault="00B06F5D" w:rsidP="008244A0">
      <w:pPr>
        <w:spacing w:line="276" w:lineRule="auto"/>
        <w:ind w:firstLine="709"/>
        <w:jc w:val="both"/>
        <w:rPr>
          <w:sz w:val="28"/>
          <w:szCs w:val="28"/>
        </w:rPr>
      </w:pPr>
      <w:r w:rsidRPr="00FB333B">
        <w:rPr>
          <w:sz w:val="28"/>
          <w:szCs w:val="28"/>
        </w:rPr>
        <w:t xml:space="preserve">Основная функция по оказанию </w:t>
      </w:r>
      <w:r w:rsidR="007034A7" w:rsidRPr="00FB333B">
        <w:rPr>
          <w:sz w:val="28"/>
          <w:szCs w:val="28"/>
        </w:rPr>
        <w:t xml:space="preserve">инвалидам </w:t>
      </w:r>
      <w:r w:rsidR="00377019" w:rsidRPr="00FB333B">
        <w:rPr>
          <w:sz w:val="28"/>
          <w:szCs w:val="28"/>
        </w:rPr>
        <w:t xml:space="preserve">ситуационной </w:t>
      </w:r>
      <w:r w:rsidRPr="00FB333B">
        <w:rPr>
          <w:sz w:val="28"/>
          <w:szCs w:val="28"/>
        </w:rPr>
        <w:t>помощи возлагается на ответственно</w:t>
      </w:r>
      <w:r w:rsidR="008308DA" w:rsidRPr="00FB333B">
        <w:rPr>
          <w:sz w:val="28"/>
          <w:szCs w:val="28"/>
        </w:rPr>
        <w:t>е лицо (далее – ответственный</w:t>
      </w:r>
      <w:r w:rsidRPr="00FB333B">
        <w:rPr>
          <w:sz w:val="28"/>
          <w:szCs w:val="28"/>
        </w:rPr>
        <w:t xml:space="preserve"> </w:t>
      </w:r>
      <w:r w:rsidR="008308DA" w:rsidRPr="00FB333B">
        <w:rPr>
          <w:sz w:val="28"/>
          <w:szCs w:val="28"/>
        </w:rPr>
        <w:t>за</w:t>
      </w:r>
      <w:r w:rsidRPr="00FB333B">
        <w:rPr>
          <w:sz w:val="28"/>
          <w:szCs w:val="28"/>
        </w:rPr>
        <w:t xml:space="preserve"> </w:t>
      </w:r>
      <w:r w:rsidR="008308DA" w:rsidRPr="00FB333B">
        <w:rPr>
          <w:sz w:val="28"/>
          <w:szCs w:val="28"/>
        </w:rPr>
        <w:t xml:space="preserve">оказание ситуационной </w:t>
      </w:r>
      <w:r w:rsidRPr="00FB333B">
        <w:rPr>
          <w:sz w:val="28"/>
          <w:szCs w:val="28"/>
        </w:rPr>
        <w:t>помощ</w:t>
      </w:r>
      <w:r w:rsidR="008308DA" w:rsidRPr="00FB333B">
        <w:rPr>
          <w:sz w:val="28"/>
          <w:szCs w:val="28"/>
        </w:rPr>
        <w:t>и)</w:t>
      </w:r>
      <w:r w:rsidRPr="00FB333B">
        <w:rPr>
          <w:sz w:val="28"/>
          <w:szCs w:val="28"/>
        </w:rPr>
        <w:t xml:space="preserve">, который назначается приказом руководителя организации. </w:t>
      </w:r>
      <w:r w:rsidR="00EE4DC4" w:rsidRPr="00FB333B">
        <w:rPr>
          <w:sz w:val="28"/>
          <w:szCs w:val="28"/>
        </w:rPr>
        <w:t xml:space="preserve">При определении </w:t>
      </w:r>
      <w:r w:rsidR="00DC72ED" w:rsidRPr="00FB333B">
        <w:rPr>
          <w:sz w:val="28"/>
          <w:szCs w:val="28"/>
        </w:rPr>
        <w:t>ответственн</w:t>
      </w:r>
      <w:r w:rsidR="00EE4DC4" w:rsidRPr="00FB333B">
        <w:rPr>
          <w:sz w:val="28"/>
          <w:szCs w:val="28"/>
        </w:rPr>
        <w:t>ого</w:t>
      </w:r>
      <w:r w:rsidR="00DC72ED" w:rsidRPr="00FB333B">
        <w:rPr>
          <w:sz w:val="28"/>
          <w:szCs w:val="28"/>
        </w:rPr>
        <w:t xml:space="preserve"> за оказание ситуационной помощи</w:t>
      </w:r>
      <w:r w:rsidR="00EE4DC4" w:rsidRPr="00FB333B">
        <w:rPr>
          <w:sz w:val="28"/>
          <w:szCs w:val="28"/>
        </w:rPr>
        <w:t xml:space="preserve"> необходимо ориентироваться на утвержденный приказом Минтруда </w:t>
      </w:r>
      <w:r w:rsidR="00EE4DC4" w:rsidRPr="00FB333B">
        <w:rPr>
          <w:sz w:val="28"/>
          <w:szCs w:val="28"/>
        </w:rPr>
        <w:lastRenderedPageBreak/>
        <w:t>России от 12.04.2017 № 351н профессиональный стандарт «Ассистент (помощник) по оказанию технической помощи инвалидам и лицам с ограни</w:t>
      </w:r>
      <w:r w:rsidR="008F0E0F" w:rsidRPr="00FB333B">
        <w:rPr>
          <w:sz w:val="28"/>
          <w:szCs w:val="28"/>
        </w:rPr>
        <w:t xml:space="preserve">ченными возможностями здоровья». Назначаемый сотрудник </w:t>
      </w:r>
      <w:r w:rsidR="00DC72ED" w:rsidRPr="00FB333B">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профессиональной подготовки по профессии рабочих, служащих </w:t>
      </w:r>
      <w:r w:rsidR="00F20C71" w:rsidRPr="00FB333B">
        <w:rPr>
          <w:sz w:val="28"/>
          <w:szCs w:val="28"/>
        </w:rPr>
        <w:t>«</w:t>
      </w:r>
      <w:r w:rsidR="00DC72ED" w:rsidRPr="00FB333B">
        <w:rPr>
          <w:sz w:val="28"/>
          <w:szCs w:val="28"/>
        </w:rPr>
        <w:t xml:space="preserve">Ассистент по оказанию технической помощи инвалидам и лицам </w:t>
      </w:r>
      <w:r w:rsidR="008244A0" w:rsidRPr="00FB333B">
        <w:rPr>
          <w:sz w:val="28"/>
          <w:szCs w:val="28"/>
        </w:rPr>
        <w:t>с ограниченными возможностями здоровья</w:t>
      </w:r>
      <w:r w:rsidR="00F20C71" w:rsidRPr="00FB333B">
        <w:rPr>
          <w:sz w:val="28"/>
          <w:szCs w:val="28"/>
        </w:rPr>
        <w:t>»</w:t>
      </w:r>
      <w:r w:rsidR="00DC72ED" w:rsidRPr="00FB333B">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sidR="004846E2" w:rsidRPr="00FB333B">
        <w:rPr>
          <w:sz w:val="28"/>
          <w:szCs w:val="28"/>
        </w:rPr>
        <w:t xml:space="preserve">. </w:t>
      </w:r>
    </w:p>
    <w:p w:rsidR="00A975FC" w:rsidRPr="00FB333B" w:rsidRDefault="00ED6896" w:rsidP="00A975FC">
      <w:pPr>
        <w:spacing w:line="276" w:lineRule="auto"/>
        <w:ind w:firstLine="709"/>
        <w:jc w:val="both"/>
        <w:rPr>
          <w:sz w:val="28"/>
          <w:szCs w:val="28"/>
        </w:rPr>
      </w:pPr>
      <w:r w:rsidRPr="00FB333B">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sidR="00A975FC" w:rsidRPr="00FB333B">
        <w:rPr>
          <w:sz w:val="28"/>
          <w:szCs w:val="28"/>
        </w:rPr>
        <w:t>по следующим направлениям:</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самообслуживанию;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передвижению;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ориентации;</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общению.</w:t>
      </w:r>
    </w:p>
    <w:p w:rsidR="00793533" w:rsidRPr="00FB333B" w:rsidRDefault="00793533" w:rsidP="00F806A1">
      <w:pPr>
        <w:spacing w:line="276" w:lineRule="auto"/>
        <w:ind w:firstLine="709"/>
        <w:jc w:val="both"/>
        <w:rPr>
          <w:sz w:val="28"/>
          <w:szCs w:val="28"/>
        </w:rPr>
      </w:pPr>
      <w:r w:rsidRPr="00FB333B">
        <w:rPr>
          <w:sz w:val="28"/>
          <w:szCs w:val="28"/>
        </w:rPr>
        <w:t>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p>
    <w:p w:rsidR="00F806A1" w:rsidRPr="00FB333B" w:rsidRDefault="00D812EA" w:rsidP="00F806A1">
      <w:pPr>
        <w:spacing w:line="276" w:lineRule="auto"/>
        <w:ind w:firstLine="709"/>
        <w:jc w:val="both"/>
        <w:rPr>
          <w:sz w:val="28"/>
          <w:szCs w:val="28"/>
        </w:rPr>
      </w:pPr>
      <w:r w:rsidRPr="00FB333B">
        <w:rPr>
          <w:sz w:val="28"/>
          <w:szCs w:val="28"/>
        </w:rPr>
        <w:t>Примерный</w:t>
      </w:r>
      <w:r w:rsidR="008244A0" w:rsidRPr="00FB333B">
        <w:rPr>
          <w:sz w:val="28"/>
          <w:szCs w:val="28"/>
        </w:rPr>
        <w:t xml:space="preserve"> перечень функций, которые необходимо указать в должностной инструкции, приведен в </w:t>
      </w:r>
      <w:r w:rsidR="00746ED7" w:rsidRPr="00FB333B">
        <w:rPr>
          <w:sz w:val="28"/>
          <w:szCs w:val="28"/>
        </w:rPr>
        <w:t>приложени</w:t>
      </w:r>
      <w:r w:rsidR="008244A0" w:rsidRPr="00FB333B">
        <w:rPr>
          <w:sz w:val="28"/>
          <w:szCs w:val="28"/>
        </w:rPr>
        <w:t>и</w:t>
      </w:r>
      <w:r w:rsidR="00746ED7" w:rsidRPr="00FB333B">
        <w:rPr>
          <w:sz w:val="28"/>
          <w:szCs w:val="28"/>
        </w:rPr>
        <w:t xml:space="preserve"> </w:t>
      </w:r>
      <w:r w:rsidR="0000137A" w:rsidRPr="00FB333B">
        <w:rPr>
          <w:sz w:val="28"/>
          <w:szCs w:val="28"/>
        </w:rPr>
        <w:t>5</w:t>
      </w:r>
      <w:r w:rsidR="00CF58EB" w:rsidRPr="00FB333B">
        <w:rPr>
          <w:sz w:val="28"/>
          <w:szCs w:val="28"/>
        </w:rPr>
        <w:t xml:space="preserve">. </w:t>
      </w:r>
    </w:p>
    <w:p w:rsidR="00F329E7" w:rsidRPr="00FB333B" w:rsidRDefault="006F1E28" w:rsidP="00C4746A">
      <w:pPr>
        <w:spacing w:line="276" w:lineRule="auto"/>
        <w:ind w:firstLine="709"/>
        <w:jc w:val="both"/>
        <w:rPr>
          <w:sz w:val="28"/>
          <w:szCs w:val="28"/>
        </w:rPr>
      </w:pPr>
      <w:r w:rsidRPr="00FB333B">
        <w:rPr>
          <w:sz w:val="28"/>
          <w:szCs w:val="28"/>
        </w:rPr>
        <w:t xml:space="preserve">Оказание </w:t>
      </w:r>
      <w:r w:rsidR="00F329E7" w:rsidRPr="00FB333B">
        <w:rPr>
          <w:sz w:val="28"/>
          <w:szCs w:val="28"/>
        </w:rPr>
        <w:t xml:space="preserve">помощи инвалидам с помощью технических </w:t>
      </w:r>
      <w:r w:rsidRPr="00FB333B">
        <w:rPr>
          <w:sz w:val="28"/>
          <w:szCs w:val="28"/>
        </w:rPr>
        <w:t xml:space="preserve">устройств (шагающий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p>
    <w:p w:rsidR="00D06C96" w:rsidRPr="00FB333B" w:rsidRDefault="0018652B" w:rsidP="00C4746A">
      <w:pPr>
        <w:spacing w:line="276" w:lineRule="auto"/>
        <w:ind w:firstLine="709"/>
        <w:jc w:val="both"/>
        <w:rPr>
          <w:sz w:val="28"/>
          <w:szCs w:val="28"/>
        </w:rPr>
      </w:pPr>
      <w:r w:rsidRPr="00FB333B">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sidR="00780F9E" w:rsidRPr="00FB333B">
        <w:rPr>
          <w:sz w:val="28"/>
          <w:szCs w:val="28"/>
        </w:rPr>
        <w:t>во взаимодействии всеми сотрудниками организации.</w:t>
      </w:r>
      <w:r w:rsidR="00F329E7" w:rsidRPr="00FB333B">
        <w:rPr>
          <w:sz w:val="28"/>
          <w:szCs w:val="28"/>
        </w:rPr>
        <w:t xml:space="preserve"> </w:t>
      </w:r>
      <w:r w:rsidRPr="00FB333B">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sidR="00D06C96" w:rsidRPr="00FB333B">
        <w:rPr>
          <w:sz w:val="28"/>
          <w:szCs w:val="28"/>
        </w:rPr>
        <w:t xml:space="preserve">приложении </w:t>
      </w:r>
      <w:r w:rsidR="00B7738C" w:rsidRPr="00FB333B">
        <w:rPr>
          <w:sz w:val="28"/>
          <w:szCs w:val="28"/>
        </w:rPr>
        <w:t>7</w:t>
      </w:r>
      <w:r w:rsidR="007A4D95" w:rsidRPr="00FB333B">
        <w:rPr>
          <w:sz w:val="28"/>
          <w:szCs w:val="28"/>
        </w:rPr>
        <w:t>.</w:t>
      </w: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2F32FE" w:rsidRPr="004F1B55" w:rsidRDefault="00181B08" w:rsidP="004F1B55">
      <w:pPr>
        <w:pStyle w:val="1"/>
        <w:jc w:val="center"/>
        <w:rPr>
          <w:rFonts w:ascii="Times New Roman" w:hAnsi="Times New Roman" w:cs="Times New Roman"/>
          <w:color w:val="auto"/>
          <w:sz w:val="28"/>
          <w:szCs w:val="28"/>
        </w:rPr>
      </w:pPr>
      <w:bookmarkStart w:id="21" w:name="_Toc101959733"/>
      <w:r w:rsidRPr="004F1B55">
        <w:rPr>
          <w:rFonts w:ascii="Times New Roman" w:hAnsi="Times New Roman" w:cs="Times New Roman"/>
          <w:color w:val="auto"/>
          <w:sz w:val="28"/>
          <w:szCs w:val="28"/>
        </w:rPr>
        <w:lastRenderedPageBreak/>
        <w:t>5.</w:t>
      </w:r>
      <w:r w:rsidR="00207AEC" w:rsidRPr="004F1B55">
        <w:rPr>
          <w:rFonts w:ascii="Times New Roman" w:hAnsi="Times New Roman" w:cs="Times New Roman"/>
          <w:color w:val="auto"/>
          <w:sz w:val="28"/>
          <w:szCs w:val="28"/>
        </w:rPr>
        <w:t>4</w:t>
      </w:r>
      <w:r w:rsidR="00C206C3" w:rsidRPr="004F1B55">
        <w:rPr>
          <w:rFonts w:ascii="Times New Roman" w:hAnsi="Times New Roman" w:cs="Times New Roman"/>
          <w:color w:val="auto"/>
          <w:sz w:val="28"/>
          <w:szCs w:val="28"/>
        </w:rPr>
        <w:t>.</w:t>
      </w:r>
      <w:r w:rsidRPr="004F1B55">
        <w:rPr>
          <w:rFonts w:ascii="Times New Roman" w:hAnsi="Times New Roman" w:cs="Times New Roman"/>
          <w:color w:val="auto"/>
          <w:sz w:val="28"/>
          <w:szCs w:val="28"/>
        </w:rPr>
        <w:t xml:space="preserve"> </w:t>
      </w:r>
      <w:r w:rsidR="002F32FE" w:rsidRPr="004F1B55">
        <w:rPr>
          <w:rFonts w:ascii="Times New Roman" w:hAnsi="Times New Roman" w:cs="Times New Roman"/>
          <w:color w:val="auto"/>
          <w:sz w:val="28"/>
          <w:szCs w:val="28"/>
        </w:rPr>
        <w:t xml:space="preserve">Рекомендации по взаимодействию и оказанию помощи инвалидам </w:t>
      </w:r>
      <w:r w:rsidR="004F1B55">
        <w:rPr>
          <w:rFonts w:ascii="Times New Roman" w:hAnsi="Times New Roman" w:cs="Times New Roman"/>
          <w:color w:val="auto"/>
          <w:sz w:val="28"/>
          <w:szCs w:val="28"/>
        </w:rPr>
        <w:br/>
      </w:r>
      <w:r w:rsidR="002F32FE" w:rsidRPr="004F1B55">
        <w:rPr>
          <w:rFonts w:ascii="Times New Roman" w:hAnsi="Times New Roman" w:cs="Times New Roman"/>
          <w:color w:val="auto"/>
          <w:sz w:val="28"/>
          <w:szCs w:val="28"/>
        </w:rPr>
        <w:t>при получении услуг с учетом имеющихся стойких нарушений</w:t>
      </w:r>
      <w:bookmarkEnd w:id="21"/>
    </w:p>
    <w:p w:rsidR="002F32FE" w:rsidRPr="00FB333B" w:rsidRDefault="002F32FE" w:rsidP="002F32FE">
      <w:pPr>
        <w:pStyle w:val="a3"/>
        <w:rPr>
          <w:i/>
        </w:rPr>
      </w:pPr>
    </w:p>
    <w:p w:rsidR="00CD110C" w:rsidRPr="00FB333B" w:rsidRDefault="00CD110C" w:rsidP="002F32FE">
      <w:pPr>
        <w:pStyle w:val="a3"/>
        <w:rPr>
          <w:i/>
        </w:rPr>
      </w:pPr>
    </w:p>
    <w:p w:rsidR="002F32FE" w:rsidRPr="00FB333B" w:rsidRDefault="002F32FE" w:rsidP="002F32FE">
      <w:pPr>
        <w:pStyle w:val="a3"/>
        <w:ind w:left="0" w:firstLine="0"/>
        <w:jc w:val="center"/>
        <w:rPr>
          <w:spacing w:val="1"/>
          <w:sz w:val="28"/>
        </w:rPr>
      </w:pPr>
      <w:r w:rsidRPr="00FB333B">
        <w:rPr>
          <w:sz w:val="28"/>
        </w:rPr>
        <w:t>Рекомендации по взаимодействию и оказанию помощи</w:t>
      </w:r>
      <w:r w:rsidRPr="00FB333B">
        <w:rPr>
          <w:spacing w:val="1"/>
          <w:sz w:val="28"/>
        </w:rPr>
        <w:t xml:space="preserve"> </w:t>
      </w:r>
    </w:p>
    <w:p w:rsidR="002F32FE" w:rsidRPr="00FB333B" w:rsidRDefault="002F32FE" w:rsidP="002F32FE">
      <w:pPr>
        <w:pStyle w:val="a3"/>
        <w:ind w:left="0" w:firstLine="0"/>
        <w:jc w:val="center"/>
        <w:rPr>
          <w:sz w:val="28"/>
        </w:rPr>
      </w:pPr>
      <w:r w:rsidRPr="00FB333B">
        <w:rPr>
          <w:sz w:val="28"/>
        </w:rPr>
        <w:t>инвалидам</w:t>
      </w:r>
      <w:r w:rsidRPr="00FB333B">
        <w:rPr>
          <w:spacing w:val="-4"/>
          <w:sz w:val="28"/>
        </w:rPr>
        <w:t xml:space="preserve"> </w:t>
      </w:r>
      <w:r w:rsidRPr="00FB333B">
        <w:rPr>
          <w:sz w:val="28"/>
        </w:rPr>
        <w:t>всех</w:t>
      </w:r>
      <w:r w:rsidRPr="00FB333B">
        <w:rPr>
          <w:spacing w:val="-3"/>
          <w:sz w:val="28"/>
        </w:rPr>
        <w:t xml:space="preserve"> </w:t>
      </w:r>
      <w:r w:rsidRPr="00FB333B">
        <w:rPr>
          <w:sz w:val="28"/>
        </w:rPr>
        <w:t>категорий</w:t>
      </w:r>
      <w:r w:rsidRPr="00FB333B">
        <w:rPr>
          <w:spacing w:val="-3"/>
          <w:sz w:val="28"/>
        </w:rPr>
        <w:t xml:space="preserve"> </w:t>
      </w:r>
      <w:r w:rsidRPr="00FB333B">
        <w:rPr>
          <w:sz w:val="28"/>
        </w:rPr>
        <w:t>(независимо</w:t>
      </w:r>
      <w:r w:rsidRPr="00FB333B">
        <w:rPr>
          <w:spacing w:val="-6"/>
          <w:sz w:val="28"/>
        </w:rPr>
        <w:t xml:space="preserve"> </w:t>
      </w:r>
      <w:r w:rsidRPr="00FB333B">
        <w:rPr>
          <w:sz w:val="28"/>
        </w:rPr>
        <w:t>от</w:t>
      </w:r>
      <w:r w:rsidRPr="00FB333B">
        <w:rPr>
          <w:spacing w:val="-3"/>
          <w:sz w:val="28"/>
        </w:rPr>
        <w:t xml:space="preserve"> </w:t>
      </w:r>
      <w:r w:rsidRPr="00FB333B">
        <w:rPr>
          <w:sz w:val="28"/>
        </w:rPr>
        <w:t>видов</w:t>
      </w:r>
      <w:r w:rsidRPr="00FB333B">
        <w:rPr>
          <w:spacing w:val="-4"/>
          <w:sz w:val="28"/>
        </w:rPr>
        <w:t xml:space="preserve"> </w:t>
      </w:r>
      <w:r w:rsidRPr="00FB333B">
        <w:rPr>
          <w:sz w:val="28"/>
        </w:rPr>
        <w:t>нарушений)</w:t>
      </w:r>
      <w:r w:rsidR="00A91FD9" w:rsidRPr="00FB333B">
        <w:rPr>
          <w:sz w:val="28"/>
        </w:rPr>
        <w:t xml:space="preserve"> </w:t>
      </w:r>
    </w:p>
    <w:p w:rsidR="00BB0B15" w:rsidRPr="00FB333B" w:rsidRDefault="00BB0B15" w:rsidP="002F32FE">
      <w:pPr>
        <w:pStyle w:val="a3"/>
        <w:ind w:left="0" w:firstLine="0"/>
        <w:jc w:val="center"/>
        <w:rPr>
          <w:sz w:val="28"/>
        </w:rPr>
      </w:pP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Для обеспечения своевременной помощи инвалидам 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появлении инвалида на объекте сотруднику организации вначале следует предложить инвалиду помощь 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sidR="001B6801" w:rsidRPr="00FB333B">
        <w:rPr>
          <w:sz w:val="28"/>
          <w:szCs w:val="28"/>
        </w:rPr>
        <w:t>. (Примечание: с</w:t>
      </w:r>
      <w:r w:rsidR="00A94B6E" w:rsidRPr="00FB333B">
        <w:rPr>
          <w:sz w:val="28"/>
          <w:szCs w:val="28"/>
        </w:rPr>
        <w:t>пециалистами задаются вопросы о том, следует ли как-то зафиксировать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разговоре с инвалидом, который пользуется помощью сопровождающего, иного помощника или специалиста (сурдопереводчика, тифлосурдопереводчика)</w:t>
      </w:r>
      <w:r w:rsidR="00BC58AD" w:rsidRPr="00FB333B">
        <w:rPr>
          <w:sz w:val="28"/>
          <w:szCs w:val="28"/>
        </w:rPr>
        <w:t xml:space="preserve"> или альтернативной коммуникации</w:t>
      </w:r>
      <w:r w:rsidRPr="00FB333B">
        <w:rPr>
          <w:sz w:val="28"/>
          <w:szCs w:val="28"/>
        </w:rPr>
        <w:t>,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sidR="00A94B6E" w:rsidRPr="00FB333B">
        <w:rPr>
          <w:sz w:val="28"/>
          <w:szCs w:val="28"/>
        </w:rPr>
        <w:t>.</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Обращаться к инвалиду следует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sidR="001B6801" w:rsidRPr="00FB333B">
        <w:rPr>
          <w:sz w:val="28"/>
          <w:szCs w:val="28"/>
        </w:rPr>
        <w:t>. Т</w:t>
      </w:r>
      <w:r w:rsidRPr="00FB333B">
        <w:rPr>
          <w:sz w:val="28"/>
          <w:szCs w:val="28"/>
        </w:rPr>
        <w:t>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При взаимодействии с инвалидом рекомендуется сконцентрировать </w:t>
      </w:r>
      <w:r w:rsidRPr="00FB333B">
        <w:rPr>
          <w:sz w:val="28"/>
          <w:szCs w:val="28"/>
        </w:rPr>
        <w:lastRenderedPageBreak/>
        <w:t>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sidR="00B416B9" w:rsidRPr="00FB333B">
        <w:rPr>
          <w:sz w:val="28"/>
          <w:szCs w:val="28"/>
        </w:rPr>
        <w:t xml:space="preserve">визуальные карточки </w:t>
      </w:r>
      <w:r w:rsidRPr="00FB333B">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sidR="001B6801" w:rsidRPr="00FB333B">
        <w:rPr>
          <w:sz w:val="28"/>
          <w:szCs w:val="28"/>
        </w:rPr>
        <w:t xml:space="preserve">При взаимодействии с инвалидом </w:t>
      </w:r>
      <w:r w:rsidRPr="00FB333B">
        <w:rPr>
          <w:sz w:val="28"/>
          <w:szCs w:val="28"/>
        </w:rPr>
        <w:t xml:space="preserve">нужно стремиться соблюдать личные границы и </w:t>
      </w:r>
      <w:r w:rsidR="00AC2D6F" w:rsidRPr="00FB333B">
        <w:rPr>
          <w:sz w:val="28"/>
          <w:szCs w:val="28"/>
        </w:rPr>
        <w:t>личное</w:t>
      </w:r>
      <w:r w:rsidRPr="00FB333B">
        <w:rPr>
          <w:sz w:val="28"/>
          <w:szCs w:val="28"/>
        </w:rPr>
        <w:t xml:space="preserve"> пространство, спрашивать </w:t>
      </w:r>
      <w:r w:rsidR="00AC2D6F" w:rsidRPr="00FB333B">
        <w:rPr>
          <w:sz w:val="28"/>
          <w:szCs w:val="28"/>
        </w:rPr>
        <w:t xml:space="preserve">разрешение </w:t>
      </w:r>
      <w:r w:rsidRPr="00FB333B">
        <w:rPr>
          <w:sz w:val="28"/>
          <w:szCs w:val="28"/>
        </w:rPr>
        <w:t>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Если случайно в разговоре с инвалидом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sidR="001B6801" w:rsidRPr="00FB333B">
        <w:rPr>
          <w:sz w:val="28"/>
          <w:szCs w:val="28"/>
        </w:rPr>
        <w:t>–</w:t>
      </w:r>
      <w:r w:rsidRPr="00FB333B">
        <w:rPr>
          <w:sz w:val="28"/>
          <w:szCs w:val="28"/>
        </w:rPr>
        <w:t xml:space="preserve"> типа </w:t>
      </w:r>
      <w:r w:rsidR="00F20C71" w:rsidRPr="00FB333B">
        <w:rPr>
          <w:sz w:val="28"/>
          <w:szCs w:val="28"/>
        </w:rPr>
        <w:t>«</w:t>
      </w:r>
      <w:r w:rsidRPr="00FB333B">
        <w:rPr>
          <w:sz w:val="28"/>
          <w:szCs w:val="28"/>
        </w:rPr>
        <w:t>посмотрите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увидимся</w:t>
      </w:r>
      <w:r w:rsidR="00F20C71" w:rsidRPr="00FB333B">
        <w:rPr>
          <w:sz w:val="28"/>
          <w:szCs w:val="28"/>
        </w:rPr>
        <w:t>»</w:t>
      </w:r>
      <w:r w:rsidRPr="00FB333B">
        <w:rPr>
          <w:sz w:val="28"/>
          <w:szCs w:val="28"/>
        </w:rPr>
        <w:t xml:space="preserve"> (невидящему человеку), </w:t>
      </w:r>
      <w:r w:rsidR="00F20C71" w:rsidRPr="00FB333B">
        <w:rPr>
          <w:sz w:val="28"/>
          <w:szCs w:val="28"/>
        </w:rPr>
        <w:t>«</w:t>
      </w:r>
      <w:r w:rsidRPr="00FB333B">
        <w:rPr>
          <w:sz w:val="28"/>
          <w:szCs w:val="28"/>
        </w:rPr>
        <w:t>послушайте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вы слышали</w:t>
      </w:r>
      <w:r w:rsidR="00F20C71" w:rsidRPr="00FB333B">
        <w:rPr>
          <w:sz w:val="28"/>
          <w:szCs w:val="28"/>
        </w:rPr>
        <w:t>»</w:t>
      </w:r>
      <w:r w:rsidRPr="00FB333B">
        <w:rPr>
          <w:sz w:val="28"/>
          <w:szCs w:val="28"/>
        </w:rPr>
        <w:t xml:space="preserve"> (не слышащему), </w:t>
      </w:r>
      <w:r w:rsidR="00F20C71" w:rsidRPr="00FB333B">
        <w:rPr>
          <w:sz w:val="28"/>
          <w:szCs w:val="28"/>
        </w:rPr>
        <w:t>«</w:t>
      </w:r>
      <w:r w:rsidRPr="00FB333B">
        <w:rPr>
          <w:sz w:val="28"/>
          <w:szCs w:val="28"/>
        </w:rPr>
        <w:t>проходите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пойдемте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постойте</w:t>
      </w:r>
      <w:r w:rsidR="00F20C71" w:rsidRPr="00FB333B">
        <w:rPr>
          <w:sz w:val="28"/>
          <w:szCs w:val="28"/>
        </w:rPr>
        <w:t>»</w:t>
      </w:r>
      <w:r w:rsidRPr="00FB333B">
        <w:rPr>
          <w:sz w:val="28"/>
          <w:szCs w:val="28"/>
        </w:rPr>
        <w:t xml:space="preserve"> (человеку, передвигающемуся на коляске) и т.п., не стоит смущаться – такие обращения допустимы (приемлемы).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Если растерялись, сомневаетесь, либо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r w:rsidR="00A91FD9" w:rsidRPr="00FB333B">
        <w:rPr>
          <w:sz w:val="28"/>
          <w:szCs w:val="28"/>
        </w:rPr>
        <w:t xml:space="preserve"> [7]</w:t>
      </w:r>
      <w:r w:rsidRPr="00FB333B">
        <w:rPr>
          <w:sz w:val="28"/>
          <w:szCs w:val="28"/>
        </w:rPr>
        <w:t>.</w:t>
      </w:r>
    </w:p>
    <w:p w:rsidR="00263F99" w:rsidRPr="00FB333B" w:rsidRDefault="00263F99" w:rsidP="00A94B6E">
      <w:pPr>
        <w:pStyle w:val="a3"/>
        <w:spacing w:line="276" w:lineRule="auto"/>
        <w:ind w:left="0" w:firstLine="709"/>
        <w:rPr>
          <w:sz w:val="28"/>
          <w:szCs w:val="28"/>
        </w:rPr>
      </w:pPr>
    </w:p>
    <w:p w:rsidR="00CD110C" w:rsidRPr="00FB333B" w:rsidRDefault="00CD110C" w:rsidP="00A94B6E">
      <w:pPr>
        <w:pStyle w:val="a3"/>
        <w:spacing w:line="276" w:lineRule="auto"/>
        <w:ind w:left="0" w:firstLine="709"/>
        <w:rPr>
          <w:sz w:val="28"/>
          <w:szCs w:val="28"/>
        </w:rPr>
      </w:pPr>
    </w:p>
    <w:p w:rsidR="000E0961" w:rsidRPr="00FB333B" w:rsidRDefault="000E0961" w:rsidP="00263F99">
      <w:pPr>
        <w:pStyle w:val="a3"/>
        <w:ind w:left="0" w:firstLine="0"/>
        <w:jc w:val="center"/>
        <w:rPr>
          <w:sz w:val="28"/>
          <w:szCs w:val="28"/>
        </w:rPr>
      </w:pPr>
    </w:p>
    <w:p w:rsidR="000E0961" w:rsidRPr="00FB333B" w:rsidRDefault="000E0961" w:rsidP="00263F99">
      <w:pPr>
        <w:pStyle w:val="a3"/>
        <w:ind w:left="0" w:firstLine="0"/>
        <w:jc w:val="center"/>
        <w:rPr>
          <w:sz w:val="28"/>
          <w:szCs w:val="28"/>
        </w:rPr>
      </w:pPr>
    </w:p>
    <w:p w:rsidR="00263F99" w:rsidRPr="00FB333B" w:rsidRDefault="00263F99" w:rsidP="00263F99">
      <w:pPr>
        <w:pStyle w:val="a3"/>
        <w:ind w:left="0" w:firstLine="0"/>
        <w:jc w:val="center"/>
        <w:rPr>
          <w:sz w:val="28"/>
          <w:szCs w:val="28"/>
        </w:rPr>
      </w:pPr>
      <w:r w:rsidRPr="00FB333B">
        <w:rPr>
          <w:sz w:val="28"/>
          <w:szCs w:val="28"/>
        </w:rPr>
        <w:lastRenderedPageBreak/>
        <w:t>Рекомендации по взаимодействию и оказанию помощи инвалидам, передвигающимся на креслах-колясках</w:t>
      </w:r>
    </w:p>
    <w:p w:rsidR="00263F99" w:rsidRPr="00FB333B" w:rsidRDefault="00263F99" w:rsidP="00263F99">
      <w:pPr>
        <w:pStyle w:val="a3"/>
        <w:ind w:left="0" w:firstLine="709"/>
        <w:jc w:val="center"/>
        <w:rPr>
          <w:sz w:val="28"/>
          <w:szCs w:val="28"/>
        </w:rPr>
      </w:pPr>
    </w:p>
    <w:p w:rsidR="00263F99" w:rsidRPr="00FB333B" w:rsidRDefault="00263F99" w:rsidP="006334C2">
      <w:pPr>
        <w:pStyle w:val="a3"/>
        <w:numPr>
          <w:ilvl w:val="0"/>
          <w:numId w:val="9"/>
        </w:numPr>
        <w:tabs>
          <w:tab w:val="left" w:pos="1134"/>
        </w:tabs>
        <w:spacing w:line="276" w:lineRule="auto"/>
        <w:ind w:left="0" w:firstLine="709"/>
        <w:rPr>
          <w:sz w:val="28"/>
        </w:rPr>
      </w:pPr>
      <w:r w:rsidRPr="00FB333B">
        <w:rPr>
          <w:sz w:val="28"/>
        </w:rPr>
        <w:t>Начиная</w:t>
      </w:r>
      <w:r w:rsidRPr="00FB333B">
        <w:rPr>
          <w:spacing w:val="1"/>
          <w:sz w:val="28"/>
        </w:rPr>
        <w:t xml:space="preserve"> </w:t>
      </w:r>
      <w:r w:rsidRPr="00FB333B">
        <w:rPr>
          <w:sz w:val="28"/>
        </w:rPr>
        <w:t>общение</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Pr="00FB333B">
        <w:rPr>
          <w:sz w:val="28"/>
        </w:rPr>
        <w:t>на</w:t>
      </w:r>
      <w:r w:rsidRPr="00FB333B">
        <w:rPr>
          <w:spacing w:val="1"/>
          <w:sz w:val="28"/>
        </w:rPr>
        <w:t xml:space="preserve"> </w:t>
      </w:r>
      <w:r w:rsidRPr="00FB333B">
        <w:rPr>
          <w:sz w:val="28"/>
        </w:rPr>
        <w:t>коляске,</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о</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помощи,</w:t>
      </w:r>
      <w:r w:rsidRPr="00FB333B">
        <w:rPr>
          <w:spacing w:val="1"/>
          <w:sz w:val="28"/>
        </w:rPr>
        <w:t xml:space="preserve"> </w:t>
      </w:r>
      <w:r w:rsidRPr="00FB333B">
        <w:rPr>
          <w:sz w:val="28"/>
        </w:rPr>
        <w:t>предложить</w:t>
      </w:r>
      <w:r w:rsidRPr="00FB333B">
        <w:rPr>
          <w:spacing w:val="1"/>
          <w:sz w:val="28"/>
        </w:rPr>
        <w:t xml:space="preserve"> </w:t>
      </w:r>
      <w:proofErr w:type="gramStart"/>
      <w:r w:rsidR="00AC2D6F" w:rsidRPr="00FB333B">
        <w:rPr>
          <w:sz w:val="28"/>
        </w:rPr>
        <w:t>её</w:t>
      </w:r>
      <w:proofErr w:type="gramEnd"/>
      <w:r w:rsidRPr="00FB333B">
        <w:rPr>
          <w:spacing w:val="1"/>
          <w:sz w:val="28"/>
        </w:rPr>
        <w:t xml:space="preserve"> </w:t>
      </w:r>
      <w:r w:rsidRPr="00FB333B">
        <w:rPr>
          <w:sz w:val="28"/>
        </w:rPr>
        <w:t>со</w:t>
      </w:r>
      <w:r w:rsidRPr="00FB333B">
        <w:rPr>
          <w:spacing w:val="1"/>
          <w:sz w:val="28"/>
        </w:rPr>
        <w:t xml:space="preserve"> </w:t>
      </w:r>
      <w:r w:rsidRPr="00FB333B">
        <w:rPr>
          <w:sz w:val="28"/>
        </w:rPr>
        <w:t>своей</w:t>
      </w:r>
      <w:r w:rsidRPr="00FB333B">
        <w:rPr>
          <w:spacing w:val="1"/>
          <w:sz w:val="28"/>
        </w:rPr>
        <w:t xml:space="preserve"> </w:t>
      </w:r>
      <w:r w:rsidRPr="00FB333B">
        <w:rPr>
          <w:sz w:val="28"/>
        </w:rPr>
        <w:t>стороны.</w:t>
      </w:r>
      <w:r w:rsidRPr="00FB333B">
        <w:rPr>
          <w:spacing w:val="1"/>
          <w:sz w:val="28"/>
        </w:rPr>
        <w:t xml:space="preserve"> </w:t>
      </w:r>
      <w:r w:rsidRPr="00FB333B">
        <w:rPr>
          <w:sz w:val="28"/>
        </w:rPr>
        <w:t>Только</w:t>
      </w:r>
      <w:r w:rsidRPr="00FB333B">
        <w:rPr>
          <w:spacing w:val="1"/>
          <w:sz w:val="28"/>
        </w:rPr>
        <w:t xml:space="preserve"> </w:t>
      </w:r>
      <w:r w:rsidRPr="00FB333B">
        <w:rPr>
          <w:sz w:val="28"/>
        </w:rPr>
        <w:t>дождавшись</w:t>
      </w:r>
      <w:r w:rsidRPr="00FB333B">
        <w:rPr>
          <w:spacing w:val="1"/>
          <w:sz w:val="28"/>
        </w:rPr>
        <w:t xml:space="preserve"> </w:t>
      </w:r>
      <w:r w:rsidRPr="00FB333B">
        <w:rPr>
          <w:sz w:val="28"/>
        </w:rPr>
        <w:t>положительного</w:t>
      </w:r>
      <w:r w:rsidRPr="00FB333B">
        <w:rPr>
          <w:spacing w:val="1"/>
          <w:sz w:val="28"/>
        </w:rPr>
        <w:t xml:space="preserve"> </w:t>
      </w:r>
      <w:r w:rsidRPr="00FB333B">
        <w:rPr>
          <w:sz w:val="28"/>
        </w:rPr>
        <w:t>ответа, стоит уточнить, как ее лучше оказать – и после</w:t>
      </w:r>
      <w:r w:rsidRPr="00FB333B">
        <w:rPr>
          <w:spacing w:val="1"/>
          <w:sz w:val="28"/>
        </w:rPr>
        <w:t xml:space="preserve"> </w:t>
      </w:r>
      <w:r w:rsidRPr="00FB333B">
        <w:rPr>
          <w:sz w:val="28"/>
        </w:rPr>
        <w:t>этого</w:t>
      </w:r>
      <w:r w:rsidRPr="00FB333B">
        <w:rPr>
          <w:spacing w:val="-3"/>
          <w:sz w:val="28"/>
        </w:rPr>
        <w:t xml:space="preserve"> </w:t>
      </w:r>
      <w:r w:rsidRPr="00FB333B">
        <w:rPr>
          <w:sz w:val="28"/>
        </w:rPr>
        <w:t>действовать.</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 xml:space="preserve">Если помощь не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w:t>
      </w:r>
      <w:proofErr w:type="spellStart"/>
      <w:r w:rsidRPr="00FB333B">
        <w:rPr>
          <w:sz w:val="28"/>
          <w:szCs w:val="28"/>
        </w:rPr>
        <w:t>экзоскелет</w:t>
      </w:r>
      <w:proofErr w:type="spellEnd"/>
      <w:r w:rsidRPr="00FB333B">
        <w:rPr>
          <w:sz w:val="28"/>
          <w:szCs w:val="28"/>
        </w:rPr>
        <w:t>) или коллективного пользования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sidR="00445CF3" w:rsidRPr="00FB333B">
        <w:rPr>
          <w:sz w:val="28"/>
          <w:szCs w:val="28"/>
        </w:rPr>
        <w:t xml:space="preserve">, </w:t>
      </w:r>
      <w:r w:rsidRPr="00FB333B">
        <w:rPr>
          <w:sz w:val="28"/>
          <w:szCs w:val="28"/>
        </w:rPr>
        <w:t>о средствах оповещения на объекте организации и помощи в чрезвычайных ситуациях.</w:t>
      </w:r>
    </w:p>
    <w:p w:rsidR="00B11424" w:rsidRPr="00FB333B" w:rsidRDefault="00B11424" w:rsidP="006334C2">
      <w:pPr>
        <w:pStyle w:val="a3"/>
        <w:numPr>
          <w:ilvl w:val="0"/>
          <w:numId w:val="9"/>
        </w:numPr>
        <w:tabs>
          <w:tab w:val="left" w:pos="1134"/>
        </w:tabs>
        <w:spacing w:line="276" w:lineRule="auto"/>
        <w:ind w:left="0" w:firstLine="709"/>
        <w:rPr>
          <w:sz w:val="28"/>
          <w:szCs w:val="28"/>
        </w:rPr>
      </w:pPr>
      <w:r w:rsidRPr="00FB333B">
        <w:rPr>
          <w:sz w:val="28"/>
          <w:szCs w:val="28"/>
        </w:rPr>
        <w:t>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sidR="00036485" w:rsidRPr="00FB333B">
        <w:rPr>
          <w:sz w:val="28"/>
          <w:szCs w:val="28"/>
        </w:rPr>
        <w:t xml:space="preserve"> –</w:t>
      </w:r>
      <w:r w:rsidRPr="00FB333B">
        <w:rPr>
          <w:sz w:val="28"/>
          <w:szCs w:val="28"/>
        </w:rPr>
        <w:t xml:space="preserve"> </w:t>
      </w:r>
      <w:r w:rsidR="00036485" w:rsidRPr="00FB333B">
        <w:rPr>
          <w:sz w:val="28"/>
          <w:szCs w:val="28"/>
        </w:rPr>
        <w:t>э</w:t>
      </w:r>
      <w:r w:rsidRPr="00FB333B">
        <w:rPr>
          <w:sz w:val="28"/>
          <w:szCs w:val="28"/>
        </w:rPr>
        <w:t xml:space="preserve">то неудобно, </w:t>
      </w:r>
      <w:r w:rsidR="00036485" w:rsidRPr="00FB333B">
        <w:rPr>
          <w:sz w:val="28"/>
          <w:szCs w:val="28"/>
        </w:rPr>
        <w:t>а</w:t>
      </w:r>
      <w:r w:rsidRPr="00FB333B">
        <w:rPr>
          <w:sz w:val="28"/>
          <w:szCs w:val="28"/>
        </w:rPr>
        <w:t xml:space="preserve"> при некоторых видах нарушений невозможно).</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p>
    <w:p w:rsidR="00263F99"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p>
    <w:p w:rsidR="00715332" w:rsidRPr="00FB333B" w:rsidRDefault="00715332" w:rsidP="00E33FD2">
      <w:pPr>
        <w:pStyle w:val="a5"/>
        <w:numPr>
          <w:ilvl w:val="0"/>
          <w:numId w:val="9"/>
        </w:numPr>
        <w:tabs>
          <w:tab w:val="left" w:pos="1134"/>
        </w:tabs>
        <w:spacing w:line="276" w:lineRule="auto"/>
        <w:ind w:left="0" w:firstLine="709"/>
        <w:rPr>
          <w:sz w:val="28"/>
          <w:szCs w:val="28"/>
        </w:rPr>
      </w:pPr>
      <w:r w:rsidRPr="00FB333B">
        <w:rPr>
          <w:sz w:val="28"/>
          <w:szCs w:val="28"/>
        </w:rPr>
        <w:t>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p>
    <w:p w:rsidR="00E33FD2"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sidR="00E33FD2" w:rsidRPr="00FB333B">
        <w:rPr>
          <w:sz w:val="28"/>
          <w:szCs w:val="28"/>
        </w:rPr>
        <w:t>.</w:t>
      </w:r>
    </w:p>
    <w:p w:rsidR="00E33FD2" w:rsidRPr="00FB333B" w:rsidRDefault="00E33FD2"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При необходимости использовать другие вспомогательные технические средства (шагающий лестничный подъемник, инвентарный пандус, вспомогательные средства в санитарной комнате и проч.), нужно предварительно обсудить и согласовать это с инвалидом. Если у инвалида на коляске сохранилась способность и готовность передвигаться с помощью </w:t>
      </w:r>
      <w:r w:rsidRPr="00FB333B">
        <w:rPr>
          <w:sz w:val="28"/>
          <w:szCs w:val="28"/>
        </w:rPr>
        <w:lastRenderedPageBreak/>
        <w:t>других средств (костыли, ходунки) можно предложить их для передвижения.</w:t>
      </w:r>
    </w:p>
    <w:p w:rsidR="002E5B06" w:rsidRPr="00FB333B" w:rsidRDefault="00263F99"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sidR="00E33FD2" w:rsidRPr="00FB333B">
        <w:rPr>
          <w:sz w:val="28"/>
          <w:szCs w:val="28"/>
        </w:rPr>
        <w:t>учитывать рекомендации для соответствующих видов нарушений</w:t>
      </w:r>
      <w:r w:rsidR="00A91FD9" w:rsidRPr="00FB333B">
        <w:rPr>
          <w:sz w:val="28"/>
          <w:szCs w:val="28"/>
        </w:rPr>
        <w:t xml:space="preserve"> [7]</w:t>
      </w:r>
      <w:r w:rsidR="00E33FD2" w:rsidRPr="00FB333B">
        <w:rPr>
          <w:sz w:val="28"/>
          <w:szCs w:val="28"/>
        </w:rPr>
        <w:t>.</w:t>
      </w:r>
    </w:p>
    <w:p w:rsidR="002917A5" w:rsidRPr="00FB333B" w:rsidRDefault="002917A5" w:rsidP="002917A5">
      <w:pPr>
        <w:pStyle w:val="a3"/>
        <w:tabs>
          <w:tab w:val="left" w:pos="1134"/>
        </w:tabs>
        <w:spacing w:line="276" w:lineRule="auto"/>
        <w:ind w:left="0" w:firstLine="709"/>
        <w:rPr>
          <w:sz w:val="28"/>
          <w:szCs w:val="28"/>
        </w:rPr>
      </w:pPr>
    </w:p>
    <w:p w:rsidR="000E0961" w:rsidRPr="00FB333B" w:rsidRDefault="000E0961" w:rsidP="002917A5">
      <w:pPr>
        <w:pStyle w:val="a3"/>
        <w:tabs>
          <w:tab w:val="left" w:pos="1134"/>
        </w:tabs>
        <w:spacing w:line="276" w:lineRule="auto"/>
        <w:ind w:left="0" w:firstLine="709"/>
        <w:rPr>
          <w:sz w:val="28"/>
          <w:szCs w:val="28"/>
        </w:rPr>
      </w:pPr>
    </w:p>
    <w:p w:rsidR="002E5B06" w:rsidRPr="00FB333B" w:rsidRDefault="002E5B06" w:rsidP="0078411C">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78411C">
      <w:pPr>
        <w:pStyle w:val="a3"/>
        <w:tabs>
          <w:tab w:val="left" w:pos="1418"/>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78411C">
      <w:pPr>
        <w:pStyle w:val="a3"/>
        <w:tabs>
          <w:tab w:val="left" w:pos="1418"/>
        </w:tabs>
        <w:ind w:left="0" w:firstLine="0"/>
        <w:jc w:val="center"/>
        <w:rPr>
          <w:sz w:val="28"/>
          <w:szCs w:val="28"/>
        </w:rPr>
      </w:pPr>
      <w:r w:rsidRPr="00FB333B">
        <w:rPr>
          <w:sz w:val="28"/>
          <w:szCs w:val="28"/>
        </w:rPr>
        <w:t>(при поражениях нижних конечностей)</w:t>
      </w:r>
    </w:p>
    <w:p w:rsidR="002E5B06" w:rsidRPr="00FB333B" w:rsidRDefault="002E5B06" w:rsidP="002917A5">
      <w:pPr>
        <w:pStyle w:val="a3"/>
        <w:tabs>
          <w:tab w:val="left" w:pos="1418"/>
        </w:tabs>
        <w:ind w:left="0" w:firstLine="709"/>
        <w:jc w:val="center"/>
        <w:rPr>
          <w:sz w:val="28"/>
          <w:szCs w:val="28"/>
        </w:rPr>
      </w:pPr>
    </w:p>
    <w:p w:rsidR="002E6CE2" w:rsidRPr="00FB333B" w:rsidRDefault="002E6CE2" w:rsidP="002917A5">
      <w:pPr>
        <w:spacing w:line="276" w:lineRule="auto"/>
        <w:ind w:firstLine="709"/>
        <w:jc w:val="both"/>
        <w:rPr>
          <w:sz w:val="28"/>
          <w:szCs w:val="28"/>
        </w:rPr>
      </w:pPr>
      <w:r w:rsidRPr="00FB333B">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sidR="00BC3007" w:rsidRPr="00FB333B">
        <w:rPr>
          <w:sz w:val="28"/>
          <w:szCs w:val="28"/>
        </w:rPr>
        <w:t>техническими средствами</w:t>
      </w:r>
      <w:r w:rsidRPr="00FB333B">
        <w:rPr>
          <w:sz w:val="28"/>
          <w:szCs w:val="28"/>
        </w:rPr>
        <w:t>: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p>
    <w:p w:rsidR="002E6CE2" w:rsidRPr="00FB333B" w:rsidRDefault="002E6CE2" w:rsidP="002E6CE2">
      <w:pPr>
        <w:spacing w:line="276" w:lineRule="auto"/>
        <w:ind w:firstLine="708"/>
        <w:jc w:val="both"/>
        <w:rPr>
          <w:sz w:val="28"/>
          <w:szCs w:val="28"/>
        </w:rPr>
      </w:pPr>
      <w:r w:rsidRPr="00FB333B">
        <w:rPr>
          <w:sz w:val="28"/>
          <w:szCs w:val="28"/>
        </w:rPr>
        <w:t>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p>
    <w:p w:rsidR="002E6CE2" w:rsidRPr="00FB333B" w:rsidRDefault="002E6CE2" w:rsidP="002E6CE2">
      <w:pPr>
        <w:spacing w:line="276" w:lineRule="auto"/>
        <w:ind w:firstLine="708"/>
        <w:jc w:val="both"/>
        <w:rPr>
          <w:sz w:val="28"/>
          <w:szCs w:val="28"/>
        </w:rPr>
      </w:pPr>
      <w:r w:rsidRPr="00FB333B">
        <w:rPr>
          <w:sz w:val="28"/>
          <w:szCs w:val="28"/>
        </w:rPr>
        <w:t>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p>
    <w:p w:rsidR="002E6CE2" w:rsidRPr="00FB333B" w:rsidRDefault="002E6CE2" w:rsidP="002E6CE2">
      <w:pPr>
        <w:spacing w:line="276" w:lineRule="auto"/>
        <w:ind w:firstLine="708"/>
        <w:jc w:val="both"/>
        <w:rPr>
          <w:sz w:val="28"/>
          <w:szCs w:val="28"/>
        </w:rPr>
      </w:pPr>
      <w:r w:rsidRPr="00FB333B">
        <w:rPr>
          <w:sz w:val="28"/>
          <w:szCs w:val="28"/>
        </w:rPr>
        <w:t>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p>
    <w:p w:rsidR="002E6CE2" w:rsidRPr="00FB333B" w:rsidRDefault="002E6CE2" w:rsidP="002E6CE2">
      <w:pPr>
        <w:spacing w:line="276" w:lineRule="auto"/>
        <w:ind w:firstLine="708"/>
        <w:jc w:val="both"/>
        <w:rPr>
          <w:sz w:val="28"/>
          <w:szCs w:val="28"/>
        </w:rPr>
      </w:pPr>
      <w:r w:rsidRPr="00FB333B">
        <w:rPr>
          <w:sz w:val="28"/>
          <w:szCs w:val="28"/>
        </w:rPr>
        <w:t>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p>
    <w:p w:rsidR="000E0961" w:rsidRPr="00FB333B" w:rsidRDefault="002E6CE2" w:rsidP="000E0961">
      <w:pPr>
        <w:spacing w:line="276" w:lineRule="auto"/>
        <w:ind w:firstLine="708"/>
        <w:jc w:val="both"/>
        <w:rPr>
          <w:sz w:val="28"/>
          <w:szCs w:val="28"/>
        </w:rPr>
      </w:pPr>
      <w:r w:rsidRPr="00FB333B">
        <w:rPr>
          <w:sz w:val="28"/>
          <w:szCs w:val="28"/>
        </w:rPr>
        <w:t>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r w:rsidR="00A91FD9" w:rsidRPr="00FB333B">
        <w:rPr>
          <w:sz w:val="28"/>
          <w:szCs w:val="28"/>
        </w:rPr>
        <w:t xml:space="preserve"> [7]</w:t>
      </w:r>
      <w:r w:rsidRPr="00FB333B">
        <w:rPr>
          <w:sz w:val="28"/>
          <w:szCs w:val="28"/>
        </w:rPr>
        <w:t>.</w:t>
      </w: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2E5B06" w:rsidRPr="00FB333B" w:rsidRDefault="002E5B06" w:rsidP="002E5B06">
      <w:pPr>
        <w:pStyle w:val="a3"/>
        <w:tabs>
          <w:tab w:val="left" w:pos="0"/>
        </w:tabs>
        <w:ind w:left="0" w:firstLine="0"/>
        <w:jc w:val="center"/>
        <w:rPr>
          <w:sz w:val="28"/>
          <w:szCs w:val="28"/>
        </w:rPr>
      </w:pPr>
      <w:r w:rsidRPr="00FB333B">
        <w:rPr>
          <w:sz w:val="28"/>
          <w:szCs w:val="28"/>
        </w:rPr>
        <w:lastRenderedPageBreak/>
        <w:t xml:space="preserve">Рекомендации по взаимодействию и оказанию помощи </w:t>
      </w:r>
    </w:p>
    <w:p w:rsidR="002E5B06" w:rsidRPr="00FB333B" w:rsidRDefault="002E5B06" w:rsidP="002E5B06">
      <w:pPr>
        <w:pStyle w:val="a3"/>
        <w:tabs>
          <w:tab w:val="left" w:pos="0"/>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2E5B06">
      <w:pPr>
        <w:pStyle w:val="a3"/>
        <w:tabs>
          <w:tab w:val="left" w:pos="0"/>
        </w:tabs>
        <w:ind w:left="0" w:firstLine="0"/>
        <w:jc w:val="center"/>
        <w:rPr>
          <w:sz w:val="28"/>
          <w:szCs w:val="28"/>
        </w:rPr>
      </w:pPr>
      <w:r w:rsidRPr="00FB333B">
        <w:rPr>
          <w:sz w:val="28"/>
          <w:szCs w:val="28"/>
        </w:rPr>
        <w:t>(при поражениях верхних конечностей)</w:t>
      </w:r>
    </w:p>
    <w:p w:rsidR="00263F99" w:rsidRPr="00FB333B" w:rsidRDefault="00263F99" w:rsidP="00263F99">
      <w:pPr>
        <w:pStyle w:val="a3"/>
        <w:ind w:left="0" w:firstLine="709"/>
        <w:rPr>
          <w:sz w:val="28"/>
          <w:szCs w:val="28"/>
        </w:rPr>
      </w:pP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Встречаясь</w:t>
      </w:r>
      <w:r w:rsidRPr="00FB333B">
        <w:rPr>
          <w:spacing w:val="1"/>
          <w:sz w:val="28"/>
        </w:rPr>
        <w:t xml:space="preserve"> </w:t>
      </w:r>
      <w:r w:rsidRPr="00FB333B">
        <w:rPr>
          <w:sz w:val="28"/>
        </w:rPr>
        <w:t>с</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67"/>
          <w:sz w:val="28"/>
        </w:rPr>
        <w:t xml:space="preserve"> </w:t>
      </w:r>
      <w:r w:rsidRPr="00FB333B">
        <w:rPr>
          <w:sz w:val="28"/>
        </w:rPr>
        <w:t>конечностей</w:t>
      </w:r>
      <w:r w:rsidRPr="00FB333B">
        <w:rPr>
          <w:spacing w:val="1"/>
          <w:sz w:val="28"/>
        </w:rPr>
        <w:t xml:space="preserve"> </w:t>
      </w:r>
      <w:r w:rsidRPr="00FB333B">
        <w:rPr>
          <w:sz w:val="28"/>
        </w:rPr>
        <w:t>или</w:t>
      </w:r>
      <w:r w:rsidRPr="00FB333B">
        <w:rPr>
          <w:spacing w:val="1"/>
          <w:sz w:val="28"/>
        </w:rPr>
        <w:t xml:space="preserve"> </w:t>
      </w:r>
      <w:r w:rsidRPr="00FB333B">
        <w:rPr>
          <w:sz w:val="28"/>
        </w:rPr>
        <w:t>с</w:t>
      </w:r>
      <w:r w:rsidRPr="00FB333B">
        <w:rPr>
          <w:spacing w:val="1"/>
          <w:sz w:val="28"/>
        </w:rPr>
        <w:t xml:space="preserve"> </w:t>
      </w:r>
      <w:r w:rsidRPr="00FB333B">
        <w:rPr>
          <w:sz w:val="28"/>
        </w:rPr>
        <w:t>их</w:t>
      </w:r>
      <w:r w:rsidRPr="00FB333B">
        <w:rPr>
          <w:spacing w:val="1"/>
          <w:sz w:val="28"/>
        </w:rPr>
        <w:t xml:space="preserve"> </w:t>
      </w:r>
      <w:r w:rsidRPr="00FB333B">
        <w:rPr>
          <w:sz w:val="28"/>
        </w:rPr>
        <w:t>отсутствием</w:t>
      </w:r>
      <w:r w:rsidRPr="00FB333B">
        <w:rPr>
          <w:spacing w:val="1"/>
          <w:sz w:val="28"/>
        </w:rPr>
        <w:t xml:space="preserve"> </w:t>
      </w:r>
      <w:r w:rsidRPr="00FB333B">
        <w:rPr>
          <w:sz w:val="28"/>
        </w:rPr>
        <w:t>(либо</w:t>
      </w:r>
      <w:r w:rsidRPr="00FB333B">
        <w:rPr>
          <w:spacing w:val="1"/>
          <w:sz w:val="28"/>
        </w:rPr>
        <w:t xml:space="preserve"> </w:t>
      </w:r>
      <w:r w:rsidRPr="00FB333B">
        <w:rPr>
          <w:sz w:val="28"/>
        </w:rPr>
        <w:t>наличием</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 верхних конечностей) может оказаться необходимым</w:t>
      </w:r>
      <w:r w:rsidRPr="00FB333B">
        <w:rPr>
          <w:spacing w:val="1"/>
          <w:sz w:val="28"/>
        </w:rPr>
        <w:t xml:space="preserve"> </w:t>
      </w:r>
      <w:r w:rsidRPr="00FB333B">
        <w:rPr>
          <w:sz w:val="28"/>
        </w:rPr>
        <w:t>(здороваясь, знакомясь) пожать руку; приемлемо в таком случае</w:t>
      </w:r>
      <w:r w:rsidRPr="00FB333B">
        <w:rPr>
          <w:spacing w:val="1"/>
          <w:sz w:val="28"/>
        </w:rPr>
        <w:t xml:space="preserve"> </w:t>
      </w:r>
      <w:r w:rsidRPr="00FB333B">
        <w:rPr>
          <w:sz w:val="28"/>
        </w:rPr>
        <w:t>воспользоваться</w:t>
      </w:r>
      <w:r w:rsidRPr="00FB333B">
        <w:rPr>
          <w:spacing w:val="1"/>
          <w:sz w:val="28"/>
        </w:rPr>
        <w:t xml:space="preserve"> </w:t>
      </w:r>
      <w:r w:rsidRPr="00FB333B">
        <w:rPr>
          <w:sz w:val="28"/>
        </w:rPr>
        <w:t>сохранной</w:t>
      </w:r>
      <w:r w:rsidRPr="00FB333B">
        <w:rPr>
          <w:spacing w:val="1"/>
          <w:sz w:val="28"/>
        </w:rPr>
        <w:t xml:space="preserve"> </w:t>
      </w:r>
      <w:r w:rsidRPr="00FB333B">
        <w:rPr>
          <w:sz w:val="28"/>
        </w:rPr>
        <w:t>рукой</w:t>
      </w:r>
      <w:r w:rsidRPr="00FB333B">
        <w:rPr>
          <w:spacing w:val="1"/>
          <w:sz w:val="28"/>
        </w:rPr>
        <w:t xml:space="preserve"> </w:t>
      </w:r>
      <w:r w:rsidRPr="00FB333B">
        <w:rPr>
          <w:sz w:val="28"/>
        </w:rPr>
        <w:t>(правой</w:t>
      </w:r>
      <w:r w:rsidRPr="00FB333B">
        <w:rPr>
          <w:spacing w:val="1"/>
          <w:sz w:val="28"/>
        </w:rPr>
        <w:t xml:space="preserve"> </w:t>
      </w:r>
      <w:r w:rsidRPr="00FB333B">
        <w:rPr>
          <w:sz w:val="28"/>
        </w:rPr>
        <w:t>или</w:t>
      </w:r>
      <w:r w:rsidRPr="00FB333B">
        <w:rPr>
          <w:spacing w:val="1"/>
          <w:sz w:val="28"/>
        </w:rPr>
        <w:t xml:space="preserve"> </w:t>
      </w:r>
      <w:r w:rsidRPr="00FB333B">
        <w:rPr>
          <w:sz w:val="28"/>
        </w:rPr>
        <w:t>левой</w:t>
      </w:r>
      <w:r w:rsidRPr="00FB333B">
        <w:rPr>
          <w:spacing w:val="70"/>
          <w:sz w:val="28"/>
        </w:rPr>
        <w:t xml:space="preserve"> </w:t>
      </w:r>
      <w:r w:rsidRPr="00FB333B">
        <w:rPr>
          <w:sz w:val="28"/>
        </w:rPr>
        <w:t>рукой)</w:t>
      </w:r>
      <w:r w:rsidRPr="00FB333B">
        <w:rPr>
          <w:spacing w:val="1"/>
          <w:sz w:val="28"/>
        </w:rPr>
        <w:t xml:space="preserve"> </w:t>
      </w:r>
      <w:r w:rsidRPr="00FB333B">
        <w:rPr>
          <w:sz w:val="28"/>
        </w:rPr>
        <w:t>либо действующим протезом.</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обычных</w:t>
      </w:r>
      <w:r w:rsidRPr="00FB333B">
        <w:rPr>
          <w:spacing w:val="1"/>
          <w:sz w:val="28"/>
        </w:rPr>
        <w:t xml:space="preserve"> </w:t>
      </w:r>
      <w:r w:rsidRPr="00FB333B">
        <w:rPr>
          <w:sz w:val="28"/>
        </w:rPr>
        <w:t>действий</w:t>
      </w:r>
      <w:r w:rsidRPr="00FB333B">
        <w:rPr>
          <w:spacing w:val="1"/>
          <w:sz w:val="28"/>
        </w:rPr>
        <w:t xml:space="preserve"> </w:t>
      </w:r>
      <w:r w:rsidRPr="00FB333B">
        <w:rPr>
          <w:sz w:val="28"/>
        </w:rPr>
        <w:t>по</w:t>
      </w:r>
      <w:r w:rsidRPr="00FB333B">
        <w:rPr>
          <w:spacing w:val="1"/>
          <w:sz w:val="28"/>
        </w:rPr>
        <w:t xml:space="preserve"> </w:t>
      </w:r>
      <w:r w:rsidRPr="00FB333B">
        <w:rPr>
          <w:sz w:val="28"/>
        </w:rPr>
        <w:t>самообслуживанию,</w:t>
      </w:r>
      <w:r w:rsidRPr="00FB333B">
        <w:rPr>
          <w:spacing w:val="1"/>
          <w:sz w:val="28"/>
        </w:rPr>
        <w:t xml:space="preserve"> </w:t>
      </w:r>
      <w:r w:rsidRPr="00FB333B">
        <w:rPr>
          <w:sz w:val="28"/>
        </w:rPr>
        <w:t>инвалиды</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как</w:t>
      </w:r>
      <w:r w:rsidRPr="00FB333B">
        <w:rPr>
          <w:spacing w:val="-67"/>
          <w:sz w:val="28"/>
        </w:rPr>
        <w:t xml:space="preserve"> </w:t>
      </w:r>
      <w:r w:rsidRPr="00FB333B">
        <w:rPr>
          <w:sz w:val="28"/>
        </w:rPr>
        <w:t>правило,</w:t>
      </w:r>
      <w:r w:rsidRPr="00FB333B">
        <w:rPr>
          <w:spacing w:val="1"/>
          <w:sz w:val="28"/>
        </w:rPr>
        <w:t xml:space="preserve"> </w:t>
      </w:r>
      <w:r w:rsidRPr="00FB333B">
        <w:rPr>
          <w:sz w:val="28"/>
        </w:rPr>
        <w:t>используют</w:t>
      </w:r>
      <w:r w:rsidRPr="00FB333B">
        <w:rPr>
          <w:spacing w:val="1"/>
          <w:sz w:val="28"/>
        </w:rPr>
        <w:t xml:space="preserve"> </w:t>
      </w:r>
      <w:r w:rsidRPr="00FB333B">
        <w:rPr>
          <w:sz w:val="28"/>
        </w:rPr>
        <w:t>имеющиеся</w:t>
      </w:r>
      <w:r w:rsidRPr="00FB333B">
        <w:rPr>
          <w:spacing w:val="1"/>
          <w:sz w:val="28"/>
        </w:rPr>
        <w:t xml:space="preserve"> </w:t>
      </w:r>
      <w:r w:rsidRPr="00FB333B">
        <w:rPr>
          <w:sz w:val="28"/>
        </w:rPr>
        <w:t>(сохранные)</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либо</w:t>
      </w:r>
      <w:r w:rsidRPr="00FB333B">
        <w:rPr>
          <w:spacing w:val="1"/>
          <w:sz w:val="28"/>
        </w:rPr>
        <w:t xml:space="preserve"> </w:t>
      </w:r>
      <w:r w:rsidRPr="00FB333B">
        <w:rPr>
          <w:sz w:val="28"/>
        </w:rPr>
        <w:t>их</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67"/>
          <w:sz w:val="28"/>
        </w:rPr>
        <w:t xml:space="preserve"> </w:t>
      </w:r>
      <w:r w:rsidRPr="00FB333B">
        <w:rPr>
          <w:sz w:val="28"/>
        </w:rPr>
        <w:t>пользуются специальными техническими средствами, насадками;</w:t>
      </w:r>
      <w:r w:rsidRPr="00FB333B">
        <w:rPr>
          <w:spacing w:val="1"/>
          <w:sz w:val="28"/>
        </w:rPr>
        <w:t xml:space="preserve"> </w:t>
      </w:r>
      <w:r w:rsidRPr="00FB333B">
        <w:rPr>
          <w:sz w:val="28"/>
        </w:rPr>
        <w:t>при</w:t>
      </w:r>
      <w:r w:rsidRPr="00FB333B">
        <w:rPr>
          <w:spacing w:val="1"/>
          <w:sz w:val="28"/>
        </w:rPr>
        <w:t xml:space="preserve"> </w:t>
      </w:r>
      <w:r w:rsidRPr="00FB333B">
        <w:rPr>
          <w:sz w:val="28"/>
        </w:rPr>
        <w:t>отсутствии</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значительно</w:t>
      </w:r>
      <w:r w:rsidRPr="00FB333B">
        <w:rPr>
          <w:spacing w:val="1"/>
          <w:sz w:val="28"/>
        </w:rPr>
        <w:t xml:space="preserve"> </w:t>
      </w:r>
      <w:r w:rsidRPr="00FB333B">
        <w:rPr>
          <w:sz w:val="28"/>
        </w:rPr>
        <w:t>выраженном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функций</w:t>
      </w:r>
      <w:r w:rsidRPr="00FB333B">
        <w:rPr>
          <w:spacing w:val="1"/>
          <w:sz w:val="28"/>
        </w:rPr>
        <w:t xml:space="preserve"> </w:t>
      </w:r>
      <w:r w:rsidRPr="00FB333B">
        <w:rPr>
          <w:sz w:val="28"/>
        </w:rPr>
        <w:t>приспосабливаются</w:t>
      </w:r>
      <w:r w:rsidRPr="00FB333B">
        <w:rPr>
          <w:spacing w:val="1"/>
          <w:sz w:val="28"/>
        </w:rPr>
        <w:t xml:space="preserve"> </w:t>
      </w:r>
      <w:r w:rsidRPr="00FB333B">
        <w:rPr>
          <w:sz w:val="28"/>
        </w:rPr>
        <w:t>выполнять</w:t>
      </w:r>
      <w:r w:rsidRPr="00FB333B">
        <w:rPr>
          <w:spacing w:val="1"/>
          <w:sz w:val="28"/>
        </w:rPr>
        <w:t xml:space="preserve"> </w:t>
      </w:r>
      <w:r w:rsidRPr="00FB333B">
        <w:rPr>
          <w:sz w:val="28"/>
        </w:rPr>
        <w:t>обычные</w:t>
      </w:r>
      <w:r w:rsidRPr="00FB333B">
        <w:rPr>
          <w:spacing w:val="1"/>
          <w:sz w:val="28"/>
        </w:rPr>
        <w:t xml:space="preserve"> </w:t>
      </w:r>
      <w:r w:rsidRPr="00FB333B">
        <w:rPr>
          <w:sz w:val="28"/>
        </w:rPr>
        <w:t>для</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71"/>
          <w:sz w:val="28"/>
        </w:rPr>
        <w:t xml:space="preserve"> </w:t>
      </w:r>
      <w:r w:rsidRPr="00FB333B">
        <w:rPr>
          <w:sz w:val="28"/>
        </w:rPr>
        <w:t>функции</w:t>
      </w:r>
      <w:r w:rsidRPr="00FB333B">
        <w:rPr>
          <w:spacing w:val="1"/>
          <w:sz w:val="28"/>
        </w:rPr>
        <w:t xml:space="preserve"> </w:t>
      </w:r>
      <w:r w:rsidRPr="00FB333B">
        <w:rPr>
          <w:sz w:val="28"/>
        </w:rPr>
        <w:t>нижними</w:t>
      </w:r>
      <w:r w:rsidRPr="00FB333B">
        <w:rPr>
          <w:spacing w:val="1"/>
          <w:sz w:val="28"/>
        </w:rPr>
        <w:t xml:space="preserve"> </w:t>
      </w:r>
      <w:r w:rsidRPr="00FB333B">
        <w:rPr>
          <w:sz w:val="28"/>
        </w:rPr>
        <w:t>конечностями,</w:t>
      </w:r>
      <w:r w:rsidRPr="00FB333B">
        <w:rPr>
          <w:spacing w:val="1"/>
          <w:sz w:val="28"/>
        </w:rPr>
        <w:t xml:space="preserve"> </w:t>
      </w:r>
      <w:r w:rsidRPr="00FB333B">
        <w:rPr>
          <w:sz w:val="28"/>
        </w:rPr>
        <w:t>ртом.</w:t>
      </w:r>
      <w:r w:rsidRPr="00FB333B">
        <w:rPr>
          <w:spacing w:val="1"/>
          <w:sz w:val="28"/>
        </w:rPr>
        <w:t xml:space="preserve"> </w:t>
      </w:r>
      <w:r w:rsidR="00EC5001" w:rsidRPr="00FB333B">
        <w:rPr>
          <w:sz w:val="28"/>
        </w:rPr>
        <w:t>П</w:t>
      </w:r>
      <w:r w:rsidRPr="00FB333B">
        <w:rPr>
          <w:sz w:val="28"/>
        </w:rPr>
        <w:t>ри</w:t>
      </w:r>
      <w:r w:rsidRPr="00FB333B">
        <w:rPr>
          <w:spacing w:val="1"/>
          <w:sz w:val="28"/>
        </w:rPr>
        <w:t xml:space="preserve"> </w:t>
      </w:r>
      <w:r w:rsidRPr="00FB333B">
        <w:rPr>
          <w:sz w:val="28"/>
        </w:rPr>
        <w:t>взаимодействии</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00EC5001" w:rsidRPr="00FB333B">
        <w:rPr>
          <w:sz w:val="28"/>
          <w:szCs w:val="28"/>
        </w:rPr>
        <w:t xml:space="preserve">рекомендуется </w:t>
      </w:r>
      <w:r w:rsidRPr="00FB333B">
        <w:rPr>
          <w:sz w:val="28"/>
        </w:rPr>
        <w:t>в</w:t>
      </w:r>
      <w:r w:rsidRPr="00FB333B">
        <w:rPr>
          <w:spacing w:val="1"/>
          <w:sz w:val="28"/>
        </w:rPr>
        <w:t xml:space="preserve"> </w:t>
      </w:r>
      <w:r w:rsidRPr="00FB333B">
        <w:rPr>
          <w:sz w:val="28"/>
        </w:rPr>
        <w:t>таких</w:t>
      </w:r>
      <w:r w:rsidRPr="00FB333B">
        <w:rPr>
          <w:spacing w:val="1"/>
          <w:sz w:val="28"/>
        </w:rPr>
        <w:t xml:space="preserve"> </w:t>
      </w:r>
      <w:r w:rsidRPr="00FB333B">
        <w:rPr>
          <w:sz w:val="28"/>
        </w:rPr>
        <w:t>случаях</w:t>
      </w:r>
      <w:r w:rsidRPr="00FB333B">
        <w:rPr>
          <w:spacing w:val="1"/>
          <w:sz w:val="28"/>
        </w:rPr>
        <w:t xml:space="preserve"> </w:t>
      </w:r>
      <w:r w:rsidRPr="00FB333B">
        <w:rPr>
          <w:sz w:val="28"/>
        </w:rPr>
        <w:t>воспринимать</w:t>
      </w:r>
      <w:r w:rsidRPr="00FB333B">
        <w:rPr>
          <w:spacing w:val="1"/>
          <w:sz w:val="28"/>
        </w:rPr>
        <w:t xml:space="preserve"> </w:t>
      </w:r>
      <w:r w:rsidRPr="00FB333B">
        <w:rPr>
          <w:sz w:val="28"/>
        </w:rPr>
        <w:t>эти</w:t>
      </w:r>
      <w:r w:rsidRPr="00FB333B">
        <w:rPr>
          <w:spacing w:val="1"/>
          <w:sz w:val="28"/>
        </w:rPr>
        <w:t xml:space="preserve"> </w:t>
      </w:r>
      <w:r w:rsidRPr="00FB333B">
        <w:rPr>
          <w:sz w:val="28"/>
        </w:rPr>
        <w:t>действия</w:t>
      </w:r>
      <w:r w:rsidRPr="00FB333B">
        <w:rPr>
          <w:spacing w:val="-3"/>
          <w:sz w:val="28"/>
        </w:rPr>
        <w:t xml:space="preserve"> </w:t>
      </w:r>
      <w:r w:rsidRPr="00FB333B">
        <w:rPr>
          <w:sz w:val="28"/>
        </w:rPr>
        <w:t>как приемлемые.</w:t>
      </w:r>
    </w:p>
    <w:p w:rsidR="00C0238D" w:rsidRPr="00FB333B" w:rsidRDefault="00C0238D" w:rsidP="002E5B06">
      <w:pPr>
        <w:pStyle w:val="a3"/>
        <w:numPr>
          <w:ilvl w:val="0"/>
          <w:numId w:val="13"/>
        </w:numPr>
        <w:tabs>
          <w:tab w:val="left" w:pos="1134"/>
        </w:tabs>
        <w:spacing w:line="276" w:lineRule="auto"/>
        <w:ind w:left="0" w:firstLine="709"/>
        <w:rPr>
          <w:sz w:val="28"/>
        </w:rPr>
      </w:pPr>
      <w:r w:rsidRPr="00FB333B">
        <w:rPr>
          <w:sz w:val="28"/>
          <w:szCs w:val="28"/>
        </w:rPr>
        <w:t>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навязчивых</w:t>
      </w:r>
      <w:r w:rsidRPr="00FB333B">
        <w:rPr>
          <w:spacing w:val="1"/>
          <w:sz w:val="28"/>
        </w:rPr>
        <w:t xml:space="preserve"> </w:t>
      </w:r>
      <w:r w:rsidRPr="00FB333B">
        <w:rPr>
          <w:sz w:val="28"/>
        </w:rPr>
        <w:t>движений</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координации,</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оказать ему помощь</w:t>
      </w:r>
      <w:r w:rsidRPr="00FB333B">
        <w:rPr>
          <w:spacing w:val="1"/>
          <w:sz w:val="28"/>
        </w:rPr>
        <w:t xml:space="preserve"> </w:t>
      </w:r>
      <w:r w:rsidRPr="00FB333B">
        <w:rPr>
          <w:sz w:val="28"/>
        </w:rPr>
        <w:t>в</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w:t>
      </w:r>
      <w:r w:rsidRPr="00FB333B">
        <w:rPr>
          <w:spacing w:val="1"/>
          <w:sz w:val="28"/>
        </w:rPr>
        <w:t xml:space="preserve"> </w:t>
      </w:r>
      <w:r w:rsidRPr="00FB333B">
        <w:rPr>
          <w:sz w:val="28"/>
        </w:rPr>
        <w:t>т</w:t>
      </w:r>
      <w:r w:rsidR="00C0238D" w:rsidRPr="00FB333B">
        <w:rPr>
          <w:sz w:val="28"/>
        </w:rPr>
        <w:t xml:space="preserve">ом числе </w:t>
      </w:r>
      <w:r w:rsidRPr="00FB333B">
        <w:rPr>
          <w:sz w:val="28"/>
        </w:rPr>
        <w:t>с</w:t>
      </w:r>
      <w:r w:rsidRPr="00FB333B">
        <w:rPr>
          <w:spacing w:val="1"/>
          <w:sz w:val="28"/>
        </w:rPr>
        <w:t xml:space="preserve"> </w:t>
      </w:r>
      <w:r w:rsidRPr="00FB333B">
        <w:rPr>
          <w:sz w:val="28"/>
        </w:rPr>
        <w:t>использованием</w:t>
      </w:r>
      <w:r w:rsidRPr="00FB333B">
        <w:rPr>
          <w:spacing w:val="-2"/>
          <w:sz w:val="28"/>
        </w:rPr>
        <w:t xml:space="preserve"> </w:t>
      </w:r>
      <w:r w:rsidRPr="00FB333B">
        <w:rPr>
          <w:sz w:val="28"/>
        </w:rPr>
        <w:t>вспомогательных технических средств.</w:t>
      </w:r>
    </w:p>
    <w:p w:rsidR="002E5B06" w:rsidRPr="00FB333B" w:rsidRDefault="002E5B06" w:rsidP="002E5B06">
      <w:pPr>
        <w:pStyle w:val="a3"/>
        <w:numPr>
          <w:ilvl w:val="0"/>
          <w:numId w:val="13"/>
        </w:numPr>
        <w:tabs>
          <w:tab w:val="left" w:pos="1134"/>
        </w:tabs>
        <w:spacing w:line="276" w:lineRule="auto"/>
        <w:ind w:left="0" w:firstLine="709"/>
        <w:rPr>
          <w:sz w:val="28"/>
          <w:szCs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затруднений</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вызывающих</w:t>
      </w:r>
      <w:r w:rsidRPr="00FB333B">
        <w:rPr>
          <w:spacing w:val="1"/>
          <w:sz w:val="28"/>
        </w:rPr>
        <w:t xml:space="preserve"> </w:t>
      </w:r>
      <w:r w:rsidRPr="00FB333B">
        <w:rPr>
          <w:sz w:val="28"/>
        </w:rPr>
        <w:t>необходимость</w:t>
      </w:r>
      <w:r w:rsidRPr="00FB333B">
        <w:rPr>
          <w:spacing w:val="1"/>
          <w:sz w:val="28"/>
        </w:rPr>
        <w:t xml:space="preserve"> </w:t>
      </w:r>
      <w:r w:rsidRPr="00FB333B">
        <w:rPr>
          <w:sz w:val="28"/>
        </w:rPr>
        <w:t>помощи,</w:t>
      </w:r>
      <w:r w:rsidRPr="00FB333B">
        <w:rPr>
          <w:spacing w:val="1"/>
          <w:sz w:val="28"/>
        </w:rPr>
        <w:t xml:space="preserve"> </w:t>
      </w:r>
      <w:r w:rsidRPr="00FB333B">
        <w:rPr>
          <w:sz w:val="28"/>
        </w:rPr>
        <w:t>в</w:t>
      </w:r>
      <w:r w:rsidRPr="00FB333B">
        <w:rPr>
          <w:spacing w:val="1"/>
          <w:sz w:val="28"/>
        </w:rPr>
        <w:t xml:space="preserve"> </w:t>
      </w:r>
      <w:r w:rsidRPr="00FB333B">
        <w:rPr>
          <w:sz w:val="28"/>
        </w:rPr>
        <w:t>сочетании</w:t>
      </w:r>
      <w:r w:rsidRPr="00FB333B">
        <w:rPr>
          <w:spacing w:val="1"/>
          <w:sz w:val="28"/>
        </w:rPr>
        <w:t xml:space="preserve"> </w:t>
      </w:r>
      <w:r w:rsidRPr="00FB333B">
        <w:rPr>
          <w:sz w:val="28"/>
        </w:rPr>
        <w:t>с</w:t>
      </w:r>
      <w:r w:rsidRPr="00FB333B">
        <w:rPr>
          <w:spacing w:val="1"/>
          <w:sz w:val="28"/>
        </w:rPr>
        <w:t xml:space="preserve"> </w:t>
      </w:r>
      <w:r w:rsidRPr="00FB333B">
        <w:rPr>
          <w:sz w:val="28"/>
        </w:rPr>
        <w:t>другими</w:t>
      </w:r>
      <w:r w:rsidRPr="00FB333B">
        <w:rPr>
          <w:spacing w:val="1"/>
          <w:sz w:val="28"/>
        </w:rPr>
        <w:t xml:space="preserve"> </w:t>
      </w:r>
      <w:r w:rsidRPr="00FB333B">
        <w:rPr>
          <w:sz w:val="28"/>
        </w:rPr>
        <w:t>видами</w:t>
      </w:r>
      <w:r w:rsidRPr="00FB333B">
        <w:rPr>
          <w:spacing w:val="1"/>
          <w:sz w:val="28"/>
        </w:rPr>
        <w:t xml:space="preserve"> </w:t>
      </w:r>
      <w:r w:rsidRPr="00FB333B">
        <w:rPr>
          <w:sz w:val="28"/>
        </w:rPr>
        <w:t>нарушений,</w:t>
      </w:r>
      <w:r w:rsidRPr="00FB333B">
        <w:rPr>
          <w:spacing w:val="1"/>
          <w:sz w:val="28"/>
        </w:rPr>
        <w:t xml:space="preserve"> </w:t>
      </w:r>
      <w:r w:rsidRPr="00FB333B">
        <w:rPr>
          <w:sz w:val="28"/>
        </w:rPr>
        <w:t>следует</w:t>
      </w:r>
      <w:r w:rsidRPr="00FB333B">
        <w:rPr>
          <w:spacing w:val="1"/>
          <w:sz w:val="28"/>
        </w:rPr>
        <w:t xml:space="preserve"> </w:t>
      </w:r>
      <w:r w:rsidRPr="00FB333B">
        <w:rPr>
          <w:sz w:val="28"/>
        </w:rPr>
        <w:t>учитывать</w:t>
      </w:r>
      <w:r w:rsidRPr="00FB333B">
        <w:rPr>
          <w:spacing w:val="1"/>
          <w:sz w:val="28"/>
        </w:rPr>
        <w:t xml:space="preserve"> </w:t>
      </w:r>
      <w:r w:rsidRPr="00FB333B">
        <w:rPr>
          <w:sz w:val="28"/>
        </w:rPr>
        <w:t>рекомендации,</w:t>
      </w:r>
      <w:r w:rsidRPr="00FB333B">
        <w:rPr>
          <w:spacing w:val="1"/>
          <w:sz w:val="28"/>
        </w:rPr>
        <w:t xml:space="preserve"> </w:t>
      </w:r>
      <w:r w:rsidRPr="00FB333B">
        <w:rPr>
          <w:sz w:val="28"/>
        </w:rPr>
        <w:t>описанные</w:t>
      </w:r>
      <w:r w:rsidRPr="00FB333B">
        <w:rPr>
          <w:spacing w:val="1"/>
          <w:sz w:val="28"/>
        </w:rPr>
        <w:t xml:space="preserve"> </w:t>
      </w:r>
      <w:r w:rsidRPr="00FB333B">
        <w:rPr>
          <w:sz w:val="28"/>
        </w:rPr>
        <w:t>в</w:t>
      </w:r>
      <w:r w:rsidRPr="00FB333B">
        <w:rPr>
          <w:spacing w:val="1"/>
          <w:sz w:val="28"/>
        </w:rPr>
        <w:t xml:space="preserve"> </w:t>
      </w:r>
      <w:r w:rsidRPr="00FB333B">
        <w:rPr>
          <w:sz w:val="28"/>
        </w:rPr>
        <w:t>соответствующих</w:t>
      </w:r>
      <w:r w:rsidRPr="00FB333B">
        <w:rPr>
          <w:spacing w:val="1"/>
          <w:sz w:val="28"/>
        </w:rPr>
        <w:t xml:space="preserve"> </w:t>
      </w:r>
      <w:r w:rsidRPr="00FB333B">
        <w:rPr>
          <w:sz w:val="28"/>
        </w:rPr>
        <w:t>разделах.</w:t>
      </w:r>
      <w:r w:rsidRPr="00FB333B">
        <w:rPr>
          <w:spacing w:val="1"/>
          <w:sz w:val="28"/>
        </w:rPr>
        <w:t xml:space="preserve"> </w:t>
      </w:r>
      <w:r w:rsidRPr="00FB333B">
        <w:rPr>
          <w:sz w:val="28"/>
        </w:rPr>
        <w:t>Для</w:t>
      </w:r>
      <w:r w:rsidRPr="00FB333B">
        <w:rPr>
          <w:spacing w:val="1"/>
          <w:sz w:val="28"/>
        </w:rPr>
        <w:t xml:space="preserve"> </w:t>
      </w:r>
      <w:r w:rsidRPr="00FB333B">
        <w:rPr>
          <w:sz w:val="28"/>
        </w:rPr>
        <w:t>уточнения</w:t>
      </w:r>
      <w:r w:rsidRPr="00FB333B">
        <w:rPr>
          <w:spacing w:val="1"/>
          <w:sz w:val="28"/>
        </w:rPr>
        <w:t xml:space="preserve"> </w:t>
      </w:r>
      <w:r w:rsidRPr="00FB333B">
        <w:rPr>
          <w:sz w:val="28"/>
        </w:rPr>
        <w:t>характера,</w:t>
      </w:r>
      <w:r w:rsidRPr="00FB333B">
        <w:rPr>
          <w:spacing w:val="1"/>
          <w:sz w:val="28"/>
        </w:rPr>
        <w:t xml:space="preserve"> </w:t>
      </w:r>
      <w:r w:rsidRPr="00FB333B">
        <w:rPr>
          <w:sz w:val="28"/>
        </w:rPr>
        <w:t>вида</w:t>
      </w:r>
      <w:r w:rsidRPr="00FB333B">
        <w:rPr>
          <w:spacing w:val="-67"/>
          <w:sz w:val="28"/>
        </w:rPr>
        <w:t xml:space="preserve"> </w:t>
      </w:r>
      <w:r w:rsidRPr="00FB333B">
        <w:rPr>
          <w:sz w:val="28"/>
        </w:rPr>
        <w:t>помощи</w:t>
      </w:r>
      <w:r w:rsidRPr="00FB333B">
        <w:rPr>
          <w:spacing w:val="1"/>
          <w:sz w:val="28"/>
        </w:rPr>
        <w:t xml:space="preserve"> </w:t>
      </w:r>
      <w:r w:rsidRPr="00FB333B">
        <w:rPr>
          <w:sz w:val="28"/>
        </w:rPr>
        <w:t>и</w:t>
      </w:r>
      <w:r w:rsidRPr="00FB333B">
        <w:rPr>
          <w:spacing w:val="1"/>
          <w:sz w:val="28"/>
        </w:rPr>
        <w:t xml:space="preserve"> </w:t>
      </w:r>
      <w:r w:rsidRPr="00FB333B">
        <w:rPr>
          <w:sz w:val="28"/>
        </w:rPr>
        <w:t>порядка</w:t>
      </w:r>
      <w:r w:rsidRPr="00FB333B">
        <w:rPr>
          <w:spacing w:val="1"/>
          <w:sz w:val="28"/>
        </w:rPr>
        <w:t xml:space="preserve"> </w:t>
      </w:r>
      <w:r w:rsidRPr="00FB333B">
        <w:rPr>
          <w:sz w:val="28"/>
        </w:rPr>
        <w:t>ее</w:t>
      </w:r>
      <w:r w:rsidRPr="00FB333B">
        <w:rPr>
          <w:spacing w:val="1"/>
          <w:sz w:val="28"/>
        </w:rPr>
        <w:t xml:space="preserve"> </w:t>
      </w:r>
      <w:r w:rsidRPr="00FB333B">
        <w:rPr>
          <w:sz w:val="28"/>
        </w:rPr>
        <w:t>оказания,</w:t>
      </w:r>
      <w:r w:rsidRPr="00FB333B">
        <w:rPr>
          <w:spacing w:val="1"/>
          <w:sz w:val="28"/>
        </w:rPr>
        <w:t xml:space="preserve"> </w:t>
      </w:r>
      <w:r w:rsidRPr="00FB333B">
        <w:rPr>
          <w:sz w:val="28"/>
        </w:rPr>
        <w:t>приемлемо</w:t>
      </w:r>
      <w:r w:rsidRPr="00FB333B">
        <w:rPr>
          <w:spacing w:val="1"/>
          <w:sz w:val="28"/>
        </w:rPr>
        <w:t xml:space="preserve"> </w:t>
      </w:r>
      <w:r w:rsidRPr="00FB333B">
        <w:rPr>
          <w:sz w:val="28"/>
        </w:rPr>
        <w:t>обратиться</w:t>
      </w:r>
      <w:r w:rsidRPr="00FB333B">
        <w:rPr>
          <w:spacing w:val="71"/>
          <w:sz w:val="28"/>
        </w:rPr>
        <w:t xml:space="preserve"> </w:t>
      </w:r>
      <w:r w:rsidRPr="00FB333B">
        <w:rPr>
          <w:sz w:val="28"/>
        </w:rPr>
        <w:t>за</w:t>
      </w:r>
      <w:r w:rsidRPr="00FB333B">
        <w:rPr>
          <w:spacing w:val="-67"/>
          <w:sz w:val="28"/>
        </w:rPr>
        <w:t xml:space="preserve"> </w:t>
      </w:r>
      <w:r w:rsidRPr="00FB333B">
        <w:rPr>
          <w:sz w:val="28"/>
        </w:rPr>
        <w:t>советом к инвалиду, в особых случаях – пригласить к оказанию</w:t>
      </w:r>
      <w:r w:rsidRPr="00FB333B">
        <w:rPr>
          <w:spacing w:val="1"/>
          <w:sz w:val="28"/>
        </w:rPr>
        <w:t xml:space="preserve"> </w:t>
      </w:r>
      <w:r w:rsidRPr="00FB333B">
        <w:rPr>
          <w:sz w:val="28"/>
        </w:rPr>
        <w:t>помощи</w:t>
      </w:r>
      <w:r w:rsidRPr="00FB333B">
        <w:rPr>
          <w:spacing w:val="-1"/>
          <w:sz w:val="28"/>
        </w:rPr>
        <w:t xml:space="preserve"> </w:t>
      </w:r>
      <w:r w:rsidRPr="00FB333B">
        <w:rPr>
          <w:sz w:val="28"/>
        </w:rPr>
        <w:t>специалистов,</w:t>
      </w:r>
      <w:r w:rsidRPr="00FB333B">
        <w:rPr>
          <w:spacing w:val="-2"/>
          <w:sz w:val="28"/>
        </w:rPr>
        <w:t xml:space="preserve"> </w:t>
      </w:r>
      <w:r w:rsidRPr="00FB333B">
        <w:rPr>
          <w:sz w:val="28"/>
        </w:rPr>
        <w:t>вспомогательный</w:t>
      </w:r>
      <w:r w:rsidRPr="00FB333B">
        <w:rPr>
          <w:spacing w:val="-1"/>
          <w:sz w:val="28"/>
        </w:rPr>
        <w:t xml:space="preserve"> </w:t>
      </w:r>
      <w:r w:rsidRPr="00FB333B">
        <w:rPr>
          <w:sz w:val="28"/>
        </w:rPr>
        <w:t>персонал</w:t>
      </w:r>
      <w:r w:rsidR="00A91FD9" w:rsidRPr="00FB333B">
        <w:rPr>
          <w:sz w:val="28"/>
          <w:szCs w:val="28"/>
        </w:rPr>
        <w:t xml:space="preserve"> [7]</w:t>
      </w:r>
      <w:r w:rsidRPr="00FB333B">
        <w:rPr>
          <w:sz w:val="28"/>
        </w:rPr>
        <w:t>.</w:t>
      </w:r>
    </w:p>
    <w:p w:rsidR="00F247BE" w:rsidRPr="00FB333B" w:rsidRDefault="00F247BE" w:rsidP="00F247BE">
      <w:pPr>
        <w:pStyle w:val="a3"/>
        <w:tabs>
          <w:tab w:val="left" w:pos="1134"/>
        </w:tabs>
        <w:spacing w:line="276" w:lineRule="auto"/>
        <w:rPr>
          <w:sz w:val="28"/>
          <w:szCs w:val="28"/>
        </w:rPr>
      </w:pPr>
    </w:p>
    <w:p w:rsidR="000E0961" w:rsidRPr="00FB333B" w:rsidRDefault="000E0961" w:rsidP="00F247BE">
      <w:pPr>
        <w:pStyle w:val="a3"/>
        <w:tabs>
          <w:tab w:val="left" w:pos="1134"/>
        </w:tabs>
        <w:spacing w:line="276" w:lineRule="auto"/>
        <w:rPr>
          <w:sz w:val="28"/>
          <w:szCs w:val="28"/>
        </w:rPr>
      </w:pPr>
    </w:p>
    <w:p w:rsidR="00F247BE" w:rsidRPr="00FB333B" w:rsidRDefault="00F247BE" w:rsidP="00F247BE">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247BE" w:rsidRPr="00FB333B" w:rsidRDefault="00F247BE" w:rsidP="00F247BE">
      <w:pPr>
        <w:pStyle w:val="a3"/>
        <w:tabs>
          <w:tab w:val="left" w:pos="1418"/>
        </w:tabs>
        <w:ind w:left="0" w:firstLine="0"/>
        <w:jc w:val="center"/>
        <w:rPr>
          <w:sz w:val="28"/>
          <w:szCs w:val="28"/>
        </w:rPr>
      </w:pPr>
      <w:r w:rsidRPr="00FB333B">
        <w:rPr>
          <w:sz w:val="28"/>
          <w:szCs w:val="28"/>
        </w:rPr>
        <w:t>инвалидам с нарушениями зрения</w:t>
      </w:r>
      <w:r w:rsidR="00215D7E" w:rsidRPr="00FB333B">
        <w:rPr>
          <w:sz w:val="28"/>
          <w:szCs w:val="28"/>
        </w:rPr>
        <w:t xml:space="preserve"> </w:t>
      </w:r>
      <w:r w:rsidRPr="00FB333B">
        <w:rPr>
          <w:sz w:val="28"/>
          <w:szCs w:val="28"/>
        </w:rPr>
        <w:t>(при полной потере)</w:t>
      </w:r>
    </w:p>
    <w:p w:rsidR="00F247BE" w:rsidRPr="00FB333B" w:rsidRDefault="00F247BE" w:rsidP="00F247BE">
      <w:pPr>
        <w:pStyle w:val="a3"/>
        <w:tabs>
          <w:tab w:val="left" w:pos="1418"/>
        </w:tabs>
        <w:ind w:left="0" w:firstLine="0"/>
        <w:jc w:val="center"/>
        <w:rPr>
          <w:sz w:val="28"/>
          <w:szCs w:val="28"/>
        </w:rPr>
      </w:pP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встрече</w:t>
      </w:r>
      <w:r w:rsidRPr="00FB333B">
        <w:rPr>
          <w:spacing w:val="1"/>
          <w:sz w:val="28"/>
        </w:rPr>
        <w:t xml:space="preserve"> </w:t>
      </w:r>
      <w:r w:rsidRPr="00FB333B">
        <w:rPr>
          <w:sz w:val="28"/>
        </w:rPr>
        <w:t>с</w:t>
      </w:r>
      <w:r w:rsidRPr="00FB333B">
        <w:rPr>
          <w:spacing w:val="1"/>
          <w:sz w:val="28"/>
        </w:rPr>
        <w:t xml:space="preserve"> </w:t>
      </w:r>
      <w:r w:rsidRPr="00FB333B">
        <w:rPr>
          <w:sz w:val="28"/>
        </w:rPr>
        <w:t>незрячим</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обозначить</w:t>
      </w:r>
      <w:r w:rsidRPr="00FB333B">
        <w:rPr>
          <w:spacing w:val="1"/>
          <w:sz w:val="28"/>
        </w:rPr>
        <w:t xml:space="preserve"> </w:t>
      </w:r>
      <w:r w:rsidRPr="00FB333B">
        <w:rPr>
          <w:sz w:val="28"/>
        </w:rPr>
        <w:t>факт</w:t>
      </w:r>
      <w:r w:rsidRPr="00FB333B">
        <w:rPr>
          <w:spacing w:val="1"/>
          <w:sz w:val="28"/>
        </w:rPr>
        <w:t xml:space="preserve"> </w:t>
      </w:r>
      <w:r w:rsidRPr="00FB333B">
        <w:rPr>
          <w:sz w:val="28"/>
        </w:rPr>
        <w:t>обращения к нему, например, просто дотронувшись до его плеча</w:t>
      </w:r>
      <w:r w:rsidRPr="00FB333B">
        <w:rPr>
          <w:spacing w:val="-67"/>
          <w:sz w:val="28"/>
        </w:rPr>
        <w:t xml:space="preserve"> </w:t>
      </w:r>
      <w:r w:rsidRPr="00FB333B">
        <w:rPr>
          <w:sz w:val="28"/>
        </w:rPr>
        <w:t>и</w:t>
      </w:r>
      <w:r w:rsidRPr="00FB333B">
        <w:rPr>
          <w:spacing w:val="1"/>
          <w:sz w:val="28"/>
        </w:rPr>
        <w:t xml:space="preserve"> </w:t>
      </w:r>
      <w:r w:rsidRPr="00FB333B">
        <w:rPr>
          <w:sz w:val="28"/>
        </w:rPr>
        <w:t>(или)</w:t>
      </w:r>
      <w:r w:rsidRPr="00FB333B">
        <w:rPr>
          <w:spacing w:val="1"/>
          <w:sz w:val="28"/>
        </w:rPr>
        <w:t xml:space="preserve"> </w:t>
      </w:r>
      <w:r w:rsidRPr="00FB333B">
        <w:rPr>
          <w:sz w:val="28"/>
        </w:rPr>
        <w:t>назвав</w:t>
      </w:r>
      <w:r w:rsidRPr="00FB333B">
        <w:rPr>
          <w:spacing w:val="1"/>
          <w:sz w:val="28"/>
        </w:rPr>
        <w:t xml:space="preserve"> </w:t>
      </w:r>
      <w:r w:rsidRPr="00FB333B">
        <w:rPr>
          <w:sz w:val="28"/>
        </w:rPr>
        <w:t>его</w:t>
      </w:r>
      <w:r w:rsidRPr="00FB333B">
        <w:rPr>
          <w:spacing w:val="1"/>
          <w:sz w:val="28"/>
        </w:rPr>
        <w:t xml:space="preserve"> </w:t>
      </w:r>
      <w:r w:rsidRPr="00FB333B">
        <w:rPr>
          <w:sz w:val="28"/>
        </w:rPr>
        <w:t>(если</w:t>
      </w:r>
      <w:r w:rsidRPr="00FB333B">
        <w:rPr>
          <w:spacing w:val="1"/>
          <w:sz w:val="28"/>
        </w:rPr>
        <w:t xml:space="preserve"> </w:t>
      </w:r>
      <w:r w:rsidRPr="00FB333B">
        <w:rPr>
          <w:sz w:val="28"/>
        </w:rPr>
        <w:t>известно</w:t>
      </w:r>
      <w:r w:rsidRPr="00FB333B">
        <w:rPr>
          <w:spacing w:val="1"/>
          <w:sz w:val="28"/>
        </w:rPr>
        <w:t xml:space="preserve"> </w:t>
      </w:r>
      <w:r w:rsidRPr="00FB333B">
        <w:rPr>
          <w:sz w:val="28"/>
        </w:rPr>
        <w:t>имя</w:t>
      </w:r>
      <w:r w:rsidRPr="00FB333B">
        <w:rPr>
          <w:spacing w:val="1"/>
          <w:sz w:val="28"/>
        </w:rPr>
        <w:t xml:space="preserve"> </w:t>
      </w:r>
      <w:r w:rsidRPr="00FB333B">
        <w:rPr>
          <w:sz w:val="28"/>
        </w:rPr>
        <w:t>и</w:t>
      </w:r>
      <w:r w:rsidRPr="00FB333B">
        <w:rPr>
          <w:spacing w:val="1"/>
          <w:sz w:val="28"/>
        </w:rPr>
        <w:t xml:space="preserve"> </w:t>
      </w:r>
      <w:r w:rsidRPr="00FB333B">
        <w:rPr>
          <w:sz w:val="28"/>
        </w:rPr>
        <w:t>отчество),</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1"/>
          <w:sz w:val="28"/>
        </w:rPr>
        <w:t xml:space="preserve"> </w:t>
      </w:r>
      <w:r w:rsidRPr="00FB333B">
        <w:rPr>
          <w:sz w:val="28"/>
        </w:rPr>
        <w:t>предложить</w:t>
      </w:r>
      <w:r w:rsidRPr="00FB333B">
        <w:rPr>
          <w:spacing w:val="-2"/>
          <w:sz w:val="28"/>
        </w:rPr>
        <w:t xml:space="preserve"> </w:t>
      </w:r>
      <w:r w:rsidRPr="00FB333B">
        <w:rPr>
          <w:sz w:val="28"/>
        </w:rPr>
        <w:t>свою</w:t>
      </w:r>
      <w:r w:rsidRPr="00FB333B">
        <w:rPr>
          <w:spacing w:val="-1"/>
          <w:sz w:val="28"/>
        </w:rPr>
        <w:t xml:space="preserve"> </w:t>
      </w:r>
      <w:r w:rsidRPr="00FB333B">
        <w:rPr>
          <w:sz w:val="28"/>
        </w:rPr>
        <w:t>помощь.</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lastRenderedPageBreak/>
        <w:t>Если</w:t>
      </w:r>
      <w:r w:rsidRPr="00FB333B">
        <w:rPr>
          <w:spacing w:val="1"/>
          <w:sz w:val="28"/>
        </w:rPr>
        <w:t xml:space="preserve"> </w:t>
      </w:r>
      <w:r w:rsidRPr="00FB333B">
        <w:rPr>
          <w:sz w:val="28"/>
        </w:rPr>
        <w:t>помощь</w:t>
      </w:r>
      <w:r w:rsidRPr="00FB333B">
        <w:rPr>
          <w:spacing w:val="1"/>
          <w:sz w:val="28"/>
        </w:rPr>
        <w:t xml:space="preserve"> </w:t>
      </w:r>
      <w:r w:rsidRPr="00FB333B">
        <w:rPr>
          <w:sz w:val="28"/>
        </w:rPr>
        <w:t>не</w:t>
      </w:r>
      <w:r w:rsidRPr="00FB333B">
        <w:rPr>
          <w:spacing w:val="1"/>
          <w:sz w:val="28"/>
        </w:rPr>
        <w:t xml:space="preserve"> </w:t>
      </w:r>
      <w:r w:rsidRPr="00FB333B">
        <w:rPr>
          <w:sz w:val="28"/>
        </w:rPr>
        <w:t>принята,</w:t>
      </w:r>
      <w:r w:rsidRPr="00FB333B">
        <w:rPr>
          <w:spacing w:val="1"/>
          <w:sz w:val="28"/>
        </w:rPr>
        <w:t xml:space="preserve"> </w:t>
      </w:r>
      <w:r w:rsidRPr="00FB333B">
        <w:rPr>
          <w:sz w:val="28"/>
        </w:rPr>
        <w:t>следует предупредить инвалида о возможных барьерах на пути</w:t>
      </w:r>
      <w:r w:rsidRPr="00FB333B">
        <w:rPr>
          <w:spacing w:val="1"/>
          <w:sz w:val="28"/>
        </w:rPr>
        <w:t xml:space="preserve"> </w:t>
      </w:r>
      <w:r w:rsidRPr="00FB333B">
        <w:rPr>
          <w:sz w:val="28"/>
        </w:rPr>
        <w:t>движения</w:t>
      </w:r>
      <w:r w:rsidRPr="00FB333B">
        <w:rPr>
          <w:spacing w:val="1"/>
          <w:sz w:val="28"/>
        </w:rPr>
        <w:t xml:space="preserve"> </w:t>
      </w:r>
      <w:r w:rsidRPr="00FB333B">
        <w:rPr>
          <w:sz w:val="28"/>
        </w:rPr>
        <w:t>и</w:t>
      </w:r>
      <w:r w:rsidRPr="00FB333B">
        <w:rPr>
          <w:spacing w:val="1"/>
          <w:sz w:val="28"/>
        </w:rPr>
        <w:t xml:space="preserve"> </w:t>
      </w:r>
      <w:r w:rsidRPr="00FB333B">
        <w:rPr>
          <w:sz w:val="28"/>
        </w:rPr>
        <w:t>сообщить,</w:t>
      </w:r>
      <w:r w:rsidRPr="00FB333B">
        <w:rPr>
          <w:spacing w:val="1"/>
          <w:sz w:val="28"/>
        </w:rPr>
        <w:t xml:space="preserve"> </w:t>
      </w:r>
      <w:r w:rsidRPr="00FB333B">
        <w:rPr>
          <w:sz w:val="28"/>
        </w:rPr>
        <w:t>что,</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он</w:t>
      </w:r>
      <w:r w:rsidRPr="00FB333B">
        <w:rPr>
          <w:spacing w:val="1"/>
          <w:sz w:val="28"/>
        </w:rPr>
        <w:t xml:space="preserve"> </w:t>
      </w:r>
      <w:r w:rsidRPr="00FB333B">
        <w:rPr>
          <w:sz w:val="28"/>
        </w:rPr>
        <w:t>может</w:t>
      </w:r>
      <w:r w:rsidRPr="00FB333B">
        <w:rPr>
          <w:spacing w:val="1"/>
          <w:sz w:val="28"/>
        </w:rPr>
        <w:t xml:space="preserve"> </w:t>
      </w:r>
      <w:r w:rsidRPr="00FB333B">
        <w:rPr>
          <w:sz w:val="28"/>
        </w:rPr>
        <w:t>обратиться</w:t>
      </w:r>
      <w:r w:rsidRPr="00FB333B">
        <w:rPr>
          <w:spacing w:val="1"/>
          <w:sz w:val="28"/>
        </w:rPr>
        <w:t xml:space="preserve"> </w:t>
      </w:r>
      <w:r w:rsidRPr="00FB333B">
        <w:rPr>
          <w:sz w:val="28"/>
        </w:rPr>
        <w:t>за</w:t>
      </w:r>
      <w:r w:rsidRPr="00FB333B">
        <w:rPr>
          <w:spacing w:val="1"/>
          <w:sz w:val="28"/>
        </w:rPr>
        <w:t xml:space="preserve"> </w:t>
      </w:r>
      <w:r w:rsidRPr="00FB333B">
        <w:rPr>
          <w:sz w:val="28"/>
        </w:rPr>
        <w:t>помощью,</w:t>
      </w:r>
      <w:r w:rsidRPr="00FB333B">
        <w:rPr>
          <w:spacing w:val="1"/>
          <w:sz w:val="28"/>
        </w:rPr>
        <w:t xml:space="preserve"> </w:t>
      </w:r>
      <w:r w:rsidRPr="00FB333B">
        <w:rPr>
          <w:sz w:val="28"/>
        </w:rPr>
        <w:t>если</w:t>
      </w:r>
      <w:r w:rsidRPr="00FB333B">
        <w:rPr>
          <w:spacing w:val="1"/>
          <w:sz w:val="28"/>
        </w:rPr>
        <w:t xml:space="preserve"> </w:t>
      </w:r>
      <w:r w:rsidRPr="00FB333B">
        <w:rPr>
          <w:sz w:val="28"/>
        </w:rPr>
        <w:t>потребность</w:t>
      </w:r>
      <w:r w:rsidRPr="00FB333B">
        <w:rPr>
          <w:spacing w:val="1"/>
          <w:sz w:val="28"/>
        </w:rPr>
        <w:t xml:space="preserve"> </w:t>
      </w:r>
      <w:r w:rsidRPr="00FB333B">
        <w:rPr>
          <w:sz w:val="28"/>
        </w:rPr>
        <w:t>в</w:t>
      </w:r>
      <w:r w:rsidRPr="00FB333B">
        <w:rPr>
          <w:spacing w:val="1"/>
          <w:sz w:val="28"/>
        </w:rPr>
        <w:t xml:space="preserve"> </w:t>
      </w:r>
      <w:r w:rsidRPr="00FB333B">
        <w:rPr>
          <w:sz w:val="28"/>
        </w:rPr>
        <w:t>этом</w:t>
      </w:r>
      <w:r w:rsidRPr="00FB333B">
        <w:rPr>
          <w:spacing w:val="1"/>
          <w:sz w:val="28"/>
        </w:rPr>
        <w:t xml:space="preserve"> </w:t>
      </w:r>
      <w:r w:rsidRPr="00FB333B">
        <w:rPr>
          <w:sz w:val="28"/>
        </w:rPr>
        <w:t>возникнет</w:t>
      </w:r>
      <w:r w:rsidRPr="00FB333B">
        <w:rPr>
          <w:spacing w:val="1"/>
          <w:sz w:val="28"/>
        </w:rPr>
        <w:t xml:space="preserve"> </w:t>
      </w:r>
      <w:r w:rsidRPr="00FB333B">
        <w:rPr>
          <w:sz w:val="28"/>
        </w:rPr>
        <w:t>(например,</w:t>
      </w:r>
      <w:r w:rsidRPr="00FB333B">
        <w:rPr>
          <w:spacing w:val="-2"/>
          <w:sz w:val="28"/>
        </w:rPr>
        <w:t xml:space="preserve"> </w:t>
      </w:r>
      <w:r w:rsidRPr="00FB333B">
        <w:rPr>
          <w:sz w:val="28"/>
        </w:rPr>
        <w:t>остановившись,</w:t>
      </w:r>
      <w:r w:rsidRPr="00FB333B">
        <w:rPr>
          <w:spacing w:val="-1"/>
          <w:sz w:val="28"/>
        </w:rPr>
        <w:t xml:space="preserve"> </w:t>
      </w:r>
      <w:r w:rsidRPr="00FB333B">
        <w:rPr>
          <w:sz w:val="28"/>
        </w:rPr>
        <w:t>поднять</w:t>
      </w:r>
      <w:r w:rsidRPr="00FB333B">
        <w:rPr>
          <w:spacing w:val="-3"/>
          <w:sz w:val="28"/>
        </w:rPr>
        <w:t xml:space="preserve"> </w:t>
      </w:r>
      <w:r w:rsidRPr="00FB333B">
        <w:rPr>
          <w:sz w:val="28"/>
        </w:rPr>
        <w:t>руку).</w:t>
      </w:r>
    </w:p>
    <w:p w:rsidR="004111E7" w:rsidRPr="00FB333B" w:rsidRDefault="00F247BE" w:rsidP="0089767B">
      <w:pPr>
        <w:pStyle w:val="a3"/>
        <w:numPr>
          <w:ilvl w:val="0"/>
          <w:numId w:val="14"/>
        </w:numPr>
        <w:tabs>
          <w:tab w:val="left" w:pos="1134"/>
        </w:tabs>
        <w:spacing w:line="276" w:lineRule="auto"/>
        <w:ind w:left="0" w:firstLine="709"/>
        <w:rPr>
          <w:sz w:val="28"/>
        </w:rPr>
      </w:pPr>
      <w:r w:rsidRPr="00FB333B">
        <w:rPr>
          <w:sz w:val="28"/>
        </w:rPr>
        <w:t>Подойдя</w:t>
      </w:r>
      <w:r w:rsidRPr="00FB333B">
        <w:rPr>
          <w:spacing w:val="1"/>
          <w:sz w:val="28"/>
        </w:rPr>
        <w:t xml:space="preserve"> </w:t>
      </w:r>
      <w:r w:rsidRPr="00FB333B">
        <w:rPr>
          <w:sz w:val="28"/>
        </w:rPr>
        <w:t>к</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нужно</w:t>
      </w:r>
      <w:r w:rsidRPr="00FB333B">
        <w:rPr>
          <w:spacing w:val="1"/>
          <w:sz w:val="28"/>
        </w:rPr>
        <w:t xml:space="preserve"> </w:t>
      </w:r>
      <w:r w:rsidRPr="00FB333B">
        <w:rPr>
          <w:sz w:val="28"/>
        </w:rPr>
        <w:t>назвать</w:t>
      </w:r>
      <w:r w:rsidRPr="00FB333B">
        <w:rPr>
          <w:spacing w:val="1"/>
          <w:sz w:val="28"/>
        </w:rPr>
        <w:t xml:space="preserve"> </w:t>
      </w:r>
      <w:r w:rsidRPr="00FB333B">
        <w:rPr>
          <w:sz w:val="28"/>
        </w:rPr>
        <w:t>себя</w:t>
      </w:r>
      <w:r w:rsidRPr="00FB333B">
        <w:rPr>
          <w:spacing w:val="1"/>
          <w:sz w:val="28"/>
        </w:rPr>
        <w:t xml:space="preserve"> </w:t>
      </w:r>
      <w:r w:rsidRPr="00FB333B">
        <w:rPr>
          <w:sz w:val="28"/>
        </w:rPr>
        <w:t>и</w:t>
      </w:r>
      <w:r w:rsidRPr="00FB333B">
        <w:rPr>
          <w:spacing w:val="1"/>
          <w:sz w:val="28"/>
        </w:rPr>
        <w:t xml:space="preserve"> </w:t>
      </w:r>
      <w:r w:rsidRPr="00FB333B">
        <w:rPr>
          <w:sz w:val="28"/>
        </w:rPr>
        <w:t>всех</w:t>
      </w:r>
      <w:r w:rsidRPr="00FB333B">
        <w:rPr>
          <w:spacing w:val="1"/>
          <w:sz w:val="28"/>
        </w:rPr>
        <w:t xml:space="preserve"> </w:t>
      </w:r>
      <w:r w:rsidRPr="00FB333B">
        <w:rPr>
          <w:sz w:val="28"/>
        </w:rPr>
        <w:t>других, подошедших вместе или присутствующих в помещении</w:t>
      </w:r>
      <w:r w:rsidRPr="00FB333B">
        <w:rPr>
          <w:spacing w:val="1"/>
          <w:sz w:val="28"/>
        </w:rPr>
        <w:t xml:space="preserve"> </w:t>
      </w:r>
      <w:r w:rsidRPr="00FB333B">
        <w:rPr>
          <w:sz w:val="28"/>
        </w:rPr>
        <w:t>и</w:t>
      </w:r>
      <w:r w:rsidRPr="00FB333B">
        <w:rPr>
          <w:spacing w:val="1"/>
          <w:sz w:val="28"/>
        </w:rPr>
        <w:t xml:space="preserve"> </w:t>
      </w:r>
      <w:r w:rsidRPr="00FB333B">
        <w:rPr>
          <w:sz w:val="28"/>
        </w:rPr>
        <w:t>принимающих</w:t>
      </w:r>
      <w:r w:rsidRPr="00FB333B">
        <w:rPr>
          <w:spacing w:val="1"/>
          <w:sz w:val="28"/>
        </w:rPr>
        <w:t xml:space="preserve"> </w:t>
      </w:r>
      <w:r w:rsidRPr="00FB333B">
        <w:rPr>
          <w:sz w:val="28"/>
        </w:rPr>
        <w:t>участие</w:t>
      </w:r>
      <w:r w:rsidRPr="00FB333B">
        <w:rPr>
          <w:spacing w:val="1"/>
          <w:sz w:val="28"/>
        </w:rPr>
        <w:t xml:space="preserve"> </w:t>
      </w:r>
      <w:r w:rsidRPr="00FB333B">
        <w:rPr>
          <w:sz w:val="28"/>
        </w:rPr>
        <w:t>в</w:t>
      </w:r>
      <w:r w:rsidRPr="00FB333B">
        <w:rPr>
          <w:spacing w:val="1"/>
          <w:sz w:val="28"/>
        </w:rPr>
        <w:t xml:space="preserve"> </w:t>
      </w:r>
      <w:r w:rsidRPr="00FB333B">
        <w:rPr>
          <w:sz w:val="28"/>
        </w:rPr>
        <w:t>разговоре</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уточнить не только имена, но и должности и намерения, цели</w:t>
      </w:r>
      <w:r w:rsidRPr="00FB333B">
        <w:rPr>
          <w:spacing w:val="1"/>
          <w:sz w:val="28"/>
        </w:rPr>
        <w:t xml:space="preserve"> </w:t>
      </w:r>
      <w:r w:rsidRPr="00FB333B">
        <w:rPr>
          <w:sz w:val="28"/>
        </w:rPr>
        <w:t>обращения).</w:t>
      </w:r>
      <w:r w:rsidRPr="00FB333B">
        <w:rPr>
          <w:spacing w:val="1"/>
          <w:sz w:val="28"/>
        </w:rPr>
        <w:t xml:space="preserve"> </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необходимо</w:t>
      </w:r>
      <w:r w:rsidRPr="00FB333B">
        <w:rPr>
          <w:spacing w:val="1"/>
          <w:sz w:val="28"/>
        </w:rPr>
        <w:t xml:space="preserve"> </w:t>
      </w:r>
      <w:r w:rsidRPr="00FB333B">
        <w:rPr>
          <w:sz w:val="28"/>
        </w:rPr>
        <w:t>завершить разговор, отойти</w:t>
      </w:r>
      <w:r w:rsidRPr="00FB333B">
        <w:rPr>
          <w:spacing w:val="1"/>
          <w:sz w:val="28"/>
        </w:rPr>
        <w:t xml:space="preserve"> </w:t>
      </w:r>
      <w:r w:rsidRPr="00FB333B">
        <w:rPr>
          <w:sz w:val="28"/>
        </w:rPr>
        <w:t>от</w:t>
      </w:r>
      <w:r w:rsidRPr="00FB333B">
        <w:rPr>
          <w:spacing w:val="1"/>
          <w:sz w:val="28"/>
        </w:rPr>
        <w:t xml:space="preserve"> </w:t>
      </w:r>
      <w:r w:rsidRPr="00FB333B">
        <w:rPr>
          <w:sz w:val="28"/>
        </w:rPr>
        <w:t>незрячего человека</w:t>
      </w:r>
      <w:r w:rsidRPr="00FB333B">
        <w:rPr>
          <w:spacing w:val="-5"/>
          <w:sz w:val="28"/>
        </w:rPr>
        <w:t xml:space="preserve"> </w:t>
      </w:r>
      <w:r w:rsidRPr="00FB333B">
        <w:rPr>
          <w:sz w:val="28"/>
        </w:rPr>
        <w:t>нужно</w:t>
      </w:r>
      <w:r w:rsidRPr="00FB333B">
        <w:rPr>
          <w:spacing w:val="1"/>
          <w:sz w:val="28"/>
        </w:rPr>
        <w:t xml:space="preserve"> </w:t>
      </w:r>
      <w:r w:rsidRPr="00FB333B">
        <w:rPr>
          <w:sz w:val="28"/>
        </w:rPr>
        <w:t>предупредить</w:t>
      </w:r>
      <w:r w:rsidRPr="00FB333B">
        <w:rPr>
          <w:spacing w:val="-2"/>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незрячий человек выразил готовность принять помощь и</w:t>
      </w:r>
      <w:r w:rsidRPr="00FB333B">
        <w:rPr>
          <w:spacing w:val="1"/>
          <w:sz w:val="28"/>
        </w:rPr>
        <w:t xml:space="preserve"> </w:t>
      </w:r>
      <w:r w:rsidRPr="00FB333B">
        <w:rPr>
          <w:sz w:val="28"/>
        </w:rPr>
        <w:t>нуждается</w:t>
      </w:r>
      <w:r w:rsidRPr="00FB333B">
        <w:rPr>
          <w:spacing w:val="1"/>
          <w:sz w:val="28"/>
        </w:rPr>
        <w:t xml:space="preserve"> </w:t>
      </w:r>
      <w:r w:rsidRPr="00FB333B">
        <w:rPr>
          <w:sz w:val="28"/>
        </w:rPr>
        <w:t>в</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нужно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взять</w:t>
      </w:r>
      <w:r w:rsidRPr="00FB333B">
        <w:rPr>
          <w:spacing w:val="1"/>
          <w:sz w:val="28"/>
        </w:rPr>
        <w:t xml:space="preserve"> </w:t>
      </w:r>
      <w:r w:rsidRPr="00FB333B">
        <w:rPr>
          <w:sz w:val="28"/>
        </w:rPr>
        <w:t>сопровождающего</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выше</w:t>
      </w:r>
      <w:r w:rsidRPr="00FB333B">
        <w:rPr>
          <w:spacing w:val="1"/>
          <w:sz w:val="28"/>
        </w:rPr>
        <w:t xml:space="preserve"> </w:t>
      </w:r>
      <w:r w:rsidRPr="00FB333B">
        <w:rPr>
          <w:sz w:val="28"/>
        </w:rPr>
        <w:t>локтя,</w:t>
      </w:r>
      <w:r w:rsidRPr="00FB333B">
        <w:rPr>
          <w:spacing w:val="1"/>
          <w:sz w:val="28"/>
        </w:rPr>
        <w:t xml:space="preserve"> </w:t>
      </w:r>
      <w:r w:rsidRPr="00FB333B">
        <w:rPr>
          <w:sz w:val="28"/>
        </w:rPr>
        <w:t>за</w:t>
      </w:r>
      <w:r w:rsidRPr="00FB333B">
        <w:rPr>
          <w:spacing w:val="1"/>
          <w:sz w:val="28"/>
        </w:rPr>
        <w:t xml:space="preserve"> </w:t>
      </w:r>
      <w:r w:rsidRPr="00FB333B">
        <w:rPr>
          <w:sz w:val="28"/>
        </w:rPr>
        <w:t>предплечье</w:t>
      </w:r>
      <w:r w:rsidRPr="00FB333B">
        <w:rPr>
          <w:spacing w:val="1"/>
          <w:sz w:val="28"/>
        </w:rPr>
        <w:t xml:space="preserve"> </w:t>
      </w:r>
      <w:r w:rsidRPr="00FB333B">
        <w:rPr>
          <w:sz w:val="28"/>
        </w:rPr>
        <w:t>и</w:t>
      </w:r>
      <w:r w:rsidRPr="00FB333B">
        <w:rPr>
          <w:spacing w:val="1"/>
          <w:sz w:val="28"/>
        </w:rPr>
        <w:t xml:space="preserve"> </w:t>
      </w:r>
      <w:r w:rsidRPr="00FB333B">
        <w:rPr>
          <w:sz w:val="28"/>
        </w:rPr>
        <w:t>двигаться</w:t>
      </w:r>
      <w:r w:rsidRPr="00FB333B">
        <w:rPr>
          <w:spacing w:val="-3"/>
          <w:sz w:val="28"/>
        </w:rPr>
        <w:t xml:space="preserve"> </w:t>
      </w:r>
      <w:r w:rsidRPr="00FB333B">
        <w:rPr>
          <w:sz w:val="28"/>
        </w:rPr>
        <w:t>чуть</w:t>
      </w:r>
      <w:r w:rsidRPr="00FB333B">
        <w:rPr>
          <w:spacing w:val="-3"/>
          <w:sz w:val="28"/>
        </w:rPr>
        <w:t xml:space="preserve"> </w:t>
      </w:r>
      <w:r w:rsidRPr="00FB333B">
        <w:rPr>
          <w:sz w:val="28"/>
        </w:rPr>
        <w:t>позади</w:t>
      </w:r>
      <w:r w:rsidRPr="00FB333B">
        <w:rPr>
          <w:spacing w:val="-3"/>
          <w:sz w:val="28"/>
        </w:rPr>
        <w:t xml:space="preserve"> </w:t>
      </w:r>
      <w:r w:rsidRPr="00FB333B">
        <w:rPr>
          <w:sz w:val="28"/>
        </w:rPr>
        <w:t>сопровождающего</w:t>
      </w:r>
      <w:r w:rsidRPr="00FB333B">
        <w:rPr>
          <w:spacing w:val="-1"/>
          <w:sz w:val="28"/>
        </w:rPr>
        <w:t xml:space="preserve"> </w:t>
      </w:r>
      <w:r w:rsidRPr="00FB333B">
        <w:rPr>
          <w:sz w:val="28"/>
        </w:rPr>
        <w:t>(предпочтительно).</w:t>
      </w:r>
      <w:r w:rsidR="004111E7" w:rsidRPr="00FB333B">
        <w:rPr>
          <w:sz w:val="28"/>
        </w:rPr>
        <w:t xml:space="preserve"> </w:t>
      </w:r>
      <w:r w:rsidR="004111E7" w:rsidRPr="00FB333B">
        <w:rPr>
          <w:sz w:val="28"/>
          <w:szCs w:val="28"/>
        </w:rPr>
        <w:t>Либо согласовать с незрячим, как лучше сопровождать его.</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Являясь</w:t>
      </w:r>
      <w:r w:rsidRPr="00FB333B">
        <w:rPr>
          <w:spacing w:val="1"/>
          <w:sz w:val="28"/>
        </w:rPr>
        <w:t xml:space="preserve"> </w:t>
      </w:r>
      <w:r w:rsidRPr="00FB333B">
        <w:rPr>
          <w:sz w:val="28"/>
        </w:rPr>
        <w:t>сопровождающим</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нужно</w:t>
      </w:r>
      <w:r w:rsidRPr="00FB333B">
        <w:rPr>
          <w:spacing w:val="1"/>
          <w:sz w:val="28"/>
        </w:rPr>
        <w:t xml:space="preserve"> </w:t>
      </w:r>
      <w:r w:rsidRPr="00FB333B">
        <w:rPr>
          <w:sz w:val="28"/>
        </w:rPr>
        <w:t>комментировать маршрут и все ближайшие изменения его, все</w:t>
      </w:r>
      <w:r w:rsidRPr="00FB333B">
        <w:rPr>
          <w:spacing w:val="1"/>
          <w:sz w:val="28"/>
        </w:rPr>
        <w:t xml:space="preserve"> </w:t>
      </w:r>
      <w:r w:rsidRPr="00FB333B">
        <w:rPr>
          <w:sz w:val="28"/>
        </w:rPr>
        <w:t>барьеры</w:t>
      </w:r>
      <w:r w:rsidRPr="00FB333B">
        <w:rPr>
          <w:spacing w:val="1"/>
          <w:sz w:val="28"/>
        </w:rPr>
        <w:t xml:space="preserve"> </w:t>
      </w:r>
      <w:r w:rsidRPr="00FB333B">
        <w:rPr>
          <w:sz w:val="28"/>
        </w:rPr>
        <w:t>(включая</w:t>
      </w:r>
      <w:r w:rsidRPr="00FB333B">
        <w:rPr>
          <w:spacing w:val="1"/>
          <w:sz w:val="28"/>
        </w:rPr>
        <w:t xml:space="preserve"> </w:t>
      </w:r>
      <w:r w:rsidRPr="00FB333B">
        <w:rPr>
          <w:sz w:val="28"/>
        </w:rPr>
        <w:t>начало</w:t>
      </w:r>
      <w:r w:rsidRPr="00FB333B">
        <w:rPr>
          <w:spacing w:val="1"/>
          <w:sz w:val="28"/>
        </w:rPr>
        <w:t xml:space="preserve"> </w:t>
      </w:r>
      <w:r w:rsidRPr="00FB333B">
        <w:rPr>
          <w:sz w:val="28"/>
        </w:rPr>
        <w:t>и</w:t>
      </w:r>
      <w:r w:rsidRPr="00FB333B">
        <w:rPr>
          <w:spacing w:val="1"/>
          <w:sz w:val="28"/>
        </w:rPr>
        <w:t xml:space="preserve"> </w:t>
      </w:r>
      <w:r w:rsidRPr="00FB333B">
        <w:rPr>
          <w:sz w:val="28"/>
        </w:rPr>
        <w:t>завершение</w:t>
      </w:r>
      <w:r w:rsidRPr="00FB333B">
        <w:rPr>
          <w:spacing w:val="1"/>
          <w:sz w:val="28"/>
        </w:rPr>
        <w:t xml:space="preserve"> </w:t>
      </w:r>
      <w:r w:rsidRPr="00FB333B">
        <w:rPr>
          <w:sz w:val="28"/>
        </w:rPr>
        <w:t>лестницы,</w:t>
      </w:r>
      <w:r w:rsidRPr="00FB333B">
        <w:rPr>
          <w:spacing w:val="1"/>
          <w:sz w:val="28"/>
        </w:rPr>
        <w:t xml:space="preserve"> </w:t>
      </w:r>
      <w:r w:rsidRPr="00FB333B">
        <w:rPr>
          <w:sz w:val="28"/>
        </w:rPr>
        <w:t>наличие</w:t>
      </w:r>
      <w:r w:rsidRPr="00FB333B">
        <w:rPr>
          <w:spacing w:val="1"/>
          <w:sz w:val="28"/>
        </w:rPr>
        <w:t xml:space="preserve"> </w:t>
      </w:r>
      <w:r w:rsidRPr="00FB333B">
        <w:rPr>
          <w:sz w:val="28"/>
        </w:rPr>
        <w:t>поворотов,</w:t>
      </w:r>
      <w:r w:rsidRPr="00FB333B">
        <w:rPr>
          <w:spacing w:val="-2"/>
          <w:sz w:val="28"/>
        </w:rPr>
        <w:t xml:space="preserve"> </w:t>
      </w:r>
      <w:r w:rsidRPr="00FB333B">
        <w:rPr>
          <w:sz w:val="28"/>
        </w:rPr>
        <w:t>вертикальных</w:t>
      </w:r>
      <w:r w:rsidRPr="00FB333B">
        <w:rPr>
          <w:spacing w:val="4"/>
          <w:sz w:val="28"/>
        </w:rPr>
        <w:t xml:space="preserve"> </w:t>
      </w:r>
      <w:r w:rsidRPr="00FB333B">
        <w:rPr>
          <w:sz w:val="28"/>
        </w:rPr>
        <w:t>препятствий</w:t>
      </w:r>
      <w:r w:rsidRPr="00FB333B">
        <w:rPr>
          <w:spacing w:val="-1"/>
          <w:sz w:val="28"/>
        </w:rPr>
        <w:t xml:space="preserve"> </w:t>
      </w:r>
      <w:r w:rsidRPr="00FB333B">
        <w:rPr>
          <w:sz w:val="28"/>
        </w:rPr>
        <w:t>и</w:t>
      </w:r>
      <w:r w:rsidRPr="00FB333B">
        <w:rPr>
          <w:spacing w:val="-2"/>
          <w:sz w:val="28"/>
        </w:rPr>
        <w:t xml:space="preserve"> </w:t>
      </w:r>
      <w:r w:rsidRPr="00FB333B">
        <w:rPr>
          <w:sz w:val="28"/>
        </w:rPr>
        <w:t>проч.).</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человек</w:t>
      </w:r>
      <w:r w:rsidRPr="00FB333B">
        <w:rPr>
          <w:spacing w:val="1"/>
          <w:sz w:val="28"/>
        </w:rPr>
        <w:t xml:space="preserve"> </w:t>
      </w:r>
      <w:r w:rsidRPr="00FB333B">
        <w:rPr>
          <w:sz w:val="28"/>
        </w:rPr>
        <w:t>пользуется</w:t>
      </w:r>
      <w:r w:rsidRPr="00FB333B">
        <w:rPr>
          <w:spacing w:val="1"/>
          <w:sz w:val="28"/>
        </w:rPr>
        <w:t xml:space="preserve"> </w:t>
      </w:r>
      <w:r w:rsidRPr="00FB333B">
        <w:rPr>
          <w:sz w:val="28"/>
        </w:rPr>
        <w:t>белой</w:t>
      </w:r>
      <w:r w:rsidRPr="00FB333B">
        <w:rPr>
          <w:spacing w:val="1"/>
          <w:sz w:val="28"/>
        </w:rPr>
        <w:t xml:space="preserve"> </w:t>
      </w:r>
      <w:r w:rsidRPr="00FB333B">
        <w:rPr>
          <w:sz w:val="28"/>
        </w:rPr>
        <w:t>тростью,</w:t>
      </w:r>
      <w:r w:rsidRPr="00FB333B">
        <w:rPr>
          <w:spacing w:val="1"/>
          <w:sz w:val="28"/>
        </w:rPr>
        <w:t xml:space="preserve"> </w:t>
      </w:r>
      <w:r w:rsidRPr="00FB333B">
        <w:rPr>
          <w:sz w:val="28"/>
        </w:rPr>
        <w:t>желательно,</w:t>
      </w:r>
      <w:r w:rsidRPr="00FB333B">
        <w:rPr>
          <w:spacing w:val="-67"/>
          <w:sz w:val="28"/>
        </w:rPr>
        <w:t xml:space="preserve"> </w:t>
      </w:r>
      <w:r w:rsidRPr="00FB333B">
        <w:rPr>
          <w:sz w:val="28"/>
        </w:rPr>
        <w:t>сопровождая</w:t>
      </w:r>
      <w:r w:rsidRPr="00FB333B">
        <w:rPr>
          <w:spacing w:val="1"/>
          <w:sz w:val="28"/>
        </w:rPr>
        <w:t xml:space="preserve"> </w:t>
      </w:r>
      <w:r w:rsidRPr="00FB333B">
        <w:rPr>
          <w:sz w:val="28"/>
        </w:rPr>
        <w:t>его,</w:t>
      </w:r>
      <w:r w:rsidRPr="00FB333B">
        <w:rPr>
          <w:spacing w:val="1"/>
          <w:sz w:val="28"/>
        </w:rPr>
        <w:t xml:space="preserve"> </w:t>
      </w:r>
      <w:r w:rsidRPr="00FB333B">
        <w:rPr>
          <w:sz w:val="28"/>
        </w:rPr>
        <w:t>двигаться</w:t>
      </w:r>
      <w:r w:rsidRPr="00FB333B">
        <w:rPr>
          <w:spacing w:val="1"/>
          <w:sz w:val="28"/>
        </w:rPr>
        <w:t xml:space="preserve"> </w:t>
      </w:r>
      <w:r w:rsidRPr="00FB333B">
        <w:rPr>
          <w:sz w:val="28"/>
        </w:rPr>
        <w:t>с</w:t>
      </w:r>
      <w:r w:rsidRPr="00FB333B">
        <w:rPr>
          <w:spacing w:val="1"/>
          <w:sz w:val="28"/>
        </w:rPr>
        <w:t xml:space="preserve"> </w:t>
      </w:r>
      <w:r w:rsidRPr="00FB333B">
        <w:rPr>
          <w:sz w:val="28"/>
        </w:rPr>
        <w:t>противоположной</w:t>
      </w:r>
      <w:r w:rsidRPr="00FB333B">
        <w:rPr>
          <w:spacing w:val="1"/>
          <w:sz w:val="28"/>
        </w:rPr>
        <w:t xml:space="preserve"> </w:t>
      </w:r>
      <w:r w:rsidRPr="00FB333B">
        <w:rPr>
          <w:sz w:val="28"/>
        </w:rPr>
        <w:t>стороны</w:t>
      </w:r>
      <w:r w:rsidR="004111E7" w:rsidRPr="00FB333B">
        <w:rPr>
          <w:sz w:val="28"/>
        </w:rPr>
        <w:t xml:space="preserve"> от руки, в которой трость</w:t>
      </w:r>
      <w:r w:rsidRPr="00FB333B">
        <w:rPr>
          <w:sz w:val="28"/>
        </w:rPr>
        <w:t>,</w:t>
      </w:r>
      <w:r w:rsidRPr="00FB333B">
        <w:rPr>
          <w:spacing w:val="1"/>
          <w:sz w:val="28"/>
        </w:rPr>
        <w:t xml:space="preserve"> </w:t>
      </w:r>
      <w:r w:rsidRPr="00FB333B">
        <w:rPr>
          <w:sz w:val="28"/>
        </w:rPr>
        <w:t>не</w:t>
      </w:r>
      <w:r w:rsidRPr="00FB333B">
        <w:rPr>
          <w:spacing w:val="1"/>
          <w:sz w:val="28"/>
        </w:rPr>
        <w:t xml:space="preserve"> </w:t>
      </w:r>
      <w:r w:rsidRPr="00FB333B">
        <w:rPr>
          <w:sz w:val="28"/>
        </w:rPr>
        <w:t>исключая</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человеку</w:t>
      </w:r>
      <w:r w:rsidRPr="00FB333B">
        <w:rPr>
          <w:spacing w:val="-5"/>
          <w:sz w:val="28"/>
        </w:rPr>
        <w:t xml:space="preserve"> </w:t>
      </w:r>
      <w:r w:rsidRPr="00FB333B">
        <w:rPr>
          <w:sz w:val="28"/>
        </w:rPr>
        <w:t>пользоваться</w:t>
      </w:r>
      <w:r w:rsidRPr="00FB333B">
        <w:rPr>
          <w:spacing w:val="-1"/>
          <w:sz w:val="28"/>
        </w:rPr>
        <w:t xml:space="preserve"> </w:t>
      </w:r>
      <w:r w:rsidRPr="00FB333B">
        <w:rPr>
          <w:sz w:val="28"/>
        </w:rPr>
        <w:t>и</w:t>
      </w:r>
      <w:r w:rsidRPr="00FB333B">
        <w:rPr>
          <w:spacing w:val="-1"/>
          <w:sz w:val="28"/>
        </w:rPr>
        <w:t xml:space="preserve"> </w:t>
      </w:r>
      <w:r w:rsidRPr="00FB333B">
        <w:rPr>
          <w:sz w:val="28"/>
        </w:rPr>
        <w:t>тростью.</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 прохождении по узкому коридору, через узкие двери и т.п.,</w:t>
      </w:r>
      <w:r w:rsidRPr="00FB333B">
        <w:rPr>
          <w:spacing w:val="1"/>
          <w:sz w:val="28"/>
        </w:rPr>
        <w:t xml:space="preserve"> </w:t>
      </w:r>
      <w:r w:rsidRPr="00FB333B">
        <w:rPr>
          <w:sz w:val="28"/>
        </w:rPr>
        <w:t>сопровождающему</w:t>
      </w:r>
      <w:r w:rsidRPr="00FB333B">
        <w:rPr>
          <w:spacing w:val="1"/>
          <w:sz w:val="28"/>
        </w:rPr>
        <w:t xml:space="preserve"> </w:t>
      </w:r>
      <w:r w:rsidRPr="00FB333B">
        <w:rPr>
          <w:sz w:val="28"/>
        </w:rPr>
        <w:t>стоит</w:t>
      </w:r>
      <w:r w:rsidRPr="00FB333B">
        <w:rPr>
          <w:spacing w:val="1"/>
          <w:sz w:val="28"/>
        </w:rPr>
        <w:t xml:space="preserve"> </w:t>
      </w:r>
      <w:r w:rsidRPr="00FB333B">
        <w:rPr>
          <w:sz w:val="28"/>
        </w:rPr>
        <w:t>взять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отведя ее себе за спину – и вести инвалида за собой; пройдя это</w:t>
      </w:r>
      <w:r w:rsidRPr="00FB333B">
        <w:rPr>
          <w:spacing w:val="1"/>
          <w:sz w:val="28"/>
        </w:rPr>
        <w:t xml:space="preserve"> </w:t>
      </w:r>
      <w:r w:rsidRPr="00FB333B">
        <w:rPr>
          <w:sz w:val="28"/>
        </w:rPr>
        <w:t>место,</w:t>
      </w:r>
      <w:r w:rsidRPr="00FB333B">
        <w:rPr>
          <w:spacing w:val="1"/>
          <w:sz w:val="28"/>
        </w:rPr>
        <w:t xml:space="preserve"> </w:t>
      </w:r>
      <w:r w:rsidRPr="00FB333B">
        <w:rPr>
          <w:sz w:val="28"/>
        </w:rPr>
        <w:t>можно</w:t>
      </w:r>
      <w:r w:rsidRPr="00FB333B">
        <w:rPr>
          <w:spacing w:val="1"/>
          <w:sz w:val="28"/>
        </w:rPr>
        <w:t xml:space="preserve"> </w:t>
      </w:r>
      <w:r w:rsidRPr="00FB333B">
        <w:rPr>
          <w:sz w:val="28"/>
        </w:rPr>
        <w:t>вернуться</w:t>
      </w:r>
      <w:r w:rsidRPr="00FB333B">
        <w:rPr>
          <w:spacing w:val="1"/>
          <w:sz w:val="28"/>
        </w:rPr>
        <w:t xml:space="preserve"> </w:t>
      </w:r>
      <w:r w:rsidRPr="00FB333B">
        <w:rPr>
          <w:sz w:val="28"/>
        </w:rPr>
        <w:t>в</w:t>
      </w:r>
      <w:r w:rsidRPr="00FB333B">
        <w:rPr>
          <w:spacing w:val="1"/>
          <w:sz w:val="28"/>
        </w:rPr>
        <w:t xml:space="preserve"> </w:t>
      </w:r>
      <w:r w:rsidRPr="00FB333B">
        <w:rPr>
          <w:sz w:val="28"/>
        </w:rPr>
        <w:t>прежнее,</w:t>
      </w:r>
      <w:r w:rsidRPr="00FB333B">
        <w:rPr>
          <w:spacing w:val="1"/>
          <w:sz w:val="28"/>
        </w:rPr>
        <w:t xml:space="preserve"> </w:t>
      </w:r>
      <w:r w:rsidRPr="00FB333B">
        <w:rPr>
          <w:sz w:val="28"/>
        </w:rPr>
        <w:t>наиболее</w:t>
      </w:r>
      <w:r w:rsidRPr="00FB333B">
        <w:rPr>
          <w:spacing w:val="1"/>
          <w:sz w:val="28"/>
        </w:rPr>
        <w:t xml:space="preserve"> </w:t>
      </w:r>
      <w:r w:rsidRPr="00FB333B">
        <w:rPr>
          <w:sz w:val="28"/>
        </w:rPr>
        <w:t>удобное</w:t>
      </w:r>
      <w:r w:rsidRPr="00FB333B">
        <w:rPr>
          <w:spacing w:val="1"/>
          <w:sz w:val="28"/>
        </w:rPr>
        <w:t xml:space="preserve"> </w:t>
      </w:r>
      <w:r w:rsidRPr="00FB333B">
        <w:rPr>
          <w:sz w:val="28"/>
        </w:rPr>
        <w:t>для</w:t>
      </w:r>
      <w:r w:rsidRPr="00FB333B">
        <w:rPr>
          <w:spacing w:val="1"/>
          <w:sz w:val="28"/>
        </w:rPr>
        <w:t xml:space="preserve"> </w:t>
      </w:r>
      <w:r w:rsidRPr="00FB333B">
        <w:rPr>
          <w:sz w:val="28"/>
        </w:rPr>
        <w:t>сопровождения</w:t>
      </w:r>
      <w:r w:rsidRPr="00FB333B">
        <w:rPr>
          <w:spacing w:val="1"/>
          <w:sz w:val="28"/>
        </w:rPr>
        <w:t xml:space="preserve"> </w:t>
      </w:r>
      <w:r w:rsidRPr="00FB333B">
        <w:rPr>
          <w:sz w:val="28"/>
        </w:rPr>
        <w:t>положение</w:t>
      </w:r>
      <w:r w:rsidRPr="00FB333B">
        <w:rPr>
          <w:spacing w:val="1"/>
          <w:sz w:val="28"/>
        </w:rPr>
        <w:t xml:space="preserve"> </w:t>
      </w:r>
      <w:r w:rsidRPr="00FB333B">
        <w:rPr>
          <w:sz w:val="28"/>
        </w:rPr>
        <w:t>(чтобы</w:t>
      </w:r>
      <w:r w:rsidRPr="00FB333B">
        <w:rPr>
          <w:spacing w:val="1"/>
          <w:sz w:val="28"/>
        </w:rPr>
        <w:t xml:space="preserve"> </w:t>
      </w:r>
      <w:r w:rsidRPr="00FB333B">
        <w:rPr>
          <w:sz w:val="28"/>
        </w:rPr>
        <w:t>инвалид</w:t>
      </w:r>
      <w:r w:rsidRPr="00FB333B">
        <w:rPr>
          <w:spacing w:val="1"/>
          <w:sz w:val="28"/>
        </w:rPr>
        <w:t xml:space="preserve"> </w:t>
      </w:r>
      <w:r w:rsidRPr="00FB333B">
        <w:rPr>
          <w:sz w:val="28"/>
        </w:rPr>
        <w:t>держал</w:t>
      </w:r>
      <w:r w:rsidRPr="00FB333B">
        <w:rPr>
          <w:spacing w:val="1"/>
          <w:sz w:val="28"/>
        </w:rPr>
        <w:t xml:space="preserve"> </w:t>
      </w:r>
      <w:r w:rsidRPr="00FB333B">
        <w:rPr>
          <w:sz w:val="28"/>
        </w:rPr>
        <w:t>сопровождающего за предплечье,</w:t>
      </w:r>
      <w:r w:rsidRPr="00FB333B">
        <w:rPr>
          <w:spacing w:val="-3"/>
          <w:sz w:val="28"/>
        </w:rPr>
        <w:t xml:space="preserve"> </w:t>
      </w:r>
      <w:r w:rsidRPr="00FB333B">
        <w:rPr>
          <w:sz w:val="28"/>
        </w:rPr>
        <w:t>под</w:t>
      </w:r>
      <w:r w:rsidRPr="00FB333B">
        <w:rPr>
          <w:spacing w:val="1"/>
          <w:sz w:val="28"/>
        </w:rPr>
        <w:t xml:space="preserve"> </w:t>
      </w:r>
      <w:r w:rsidRPr="00FB333B">
        <w:rPr>
          <w:sz w:val="28"/>
        </w:rPr>
        <w:t>руку).</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Если инвалид по зрению с 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доводить его к организованному на объекте месту ожидания собаки-проводника.</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lastRenderedPageBreak/>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познакомить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w:t>
      </w:r>
      <w:r w:rsidRPr="00FB333B">
        <w:rPr>
          <w:spacing w:val="1"/>
          <w:sz w:val="28"/>
        </w:rPr>
        <w:t xml:space="preserve"> </w:t>
      </w:r>
      <w:r w:rsidRPr="00FB333B">
        <w:rPr>
          <w:sz w:val="28"/>
        </w:rPr>
        <w:t>документом,</w:t>
      </w:r>
      <w:r w:rsidRPr="00FB333B">
        <w:rPr>
          <w:spacing w:val="1"/>
          <w:sz w:val="28"/>
        </w:rPr>
        <w:t xml:space="preserve"> </w:t>
      </w:r>
      <w:r w:rsidRPr="00FB333B">
        <w:rPr>
          <w:sz w:val="28"/>
        </w:rPr>
        <w:t>особенно</w:t>
      </w:r>
      <w:r w:rsidRPr="00FB333B">
        <w:rPr>
          <w:spacing w:val="1"/>
          <w:sz w:val="28"/>
        </w:rPr>
        <w:t xml:space="preserve"> </w:t>
      </w:r>
      <w:r w:rsidRPr="00FB333B">
        <w:rPr>
          <w:sz w:val="28"/>
        </w:rPr>
        <w:t>требующим</w:t>
      </w:r>
      <w:r w:rsidRPr="00FB333B">
        <w:rPr>
          <w:spacing w:val="1"/>
          <w:sz w:val="28"/>
        </w:rPr>
        <w:t xml:space="preserve"> </w:t>
      </w:r>
      <w:r w:rsidRPr="00FB333B">
        <w:rPr>
          <w:sz w:val="28"/>
        </w:rPr>
        <w:t>принятия</w:t>
      </w:r>
      <w:r w:rsidRPr="00FB333B">
        <w:rPr>
          <w:spacing w:val="1"/>
          <w:sz w:val="28"/>
        </w:rPr>
        <w:t xml:space="preserve"> </w:t>
      </w:r>
      <w:r w:rsidRPr="00FB333B">
        <w:rPr>
          <w:sz w:val="28"/>
        </w:rPr>
        <w:t>решения</w:t>
      </w:r>
      <w:r w:rsidRPr="00FB333B">
        <w:rPr>
          <w:spacing w:val="71"/>
          <w:sz w:val="28"/>
        </w:rPr>
        <w:t xml:space="preserve"> </w:t>
      </w:r>
      <w:r w:rsidRPr="00FB333B">
        <w:rPr>
          <w:sz w:val="28"/>
        </w:rPr>
        <w:t>и</w:t>
      </w:r>
      <w:r w:rsidRPr="00FB333B">
        <w:rPr>
          <w:spacing w:val="-67"/>
          <w:sz w:val="28"/>
        </w:rPr>
        <w:t xml:space="preserve"> </w:t>
      </w:r>
      <w:r w:rsidRPr="00FB333B">
        <w:rPr>
          <w:sz w:val="28"/>
        </w:rPr>
        <w:t>подписи,</w:t>
      </w:r>
      <w:r w:rsidRPr="00FB333B">
        <w:rPr>
          <w:spacing w:val="1"/>
          <w:sz w:val="28"/>
        </w:rPr>
        <w:t xml:space="preserve"> </w:t>
      </w:r>
      <w:r w:rsidRPr="00FB333B">
        <w:rPr>
          <w:sz w:val="28"/>
        </w:rPr>
        <w:t>можно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ознакомиться</w:t>
      </w:r>
      <w:r w:rsidRPr="00FB333B">
        <w:rPr>
          <w:spacing w:val="1"/>
          <w:sz w:val="28"/>
        </w:rPr>
        <w:t xml:space="preserve"> </w:t>
      </w:r>
      <w:r w:rsidRPr="00FB333B">
        <w:rPr>
          <w:sz w:val="28"/>
        </w:rPr>
        <w:t>с</w:t>
      </w:r>
      <w:r w:rsidRPr="00FB333B">
        <w:rPr>
          <w:spacing w:val="1"/>
          <w:sz w:val="28"/>
        </w:rPr>
        <w:t xml:space="preserve"> </w:t>
      </w:r>
      <w:r w:rsidRPr="00FB333B">
        <w:rPr>
          <w:sz w:val="28"/>
        </w:rPr>
        <w:t>ним</w:t>
      </w:r>
      <w:r w:rsidRPr="00FB333B">
        <w:rPr>
          <w:spacing w:val="1"/>
          <w:sz w:val="28"/>
        </w:rPr>
        <w:t xml:space="preserve"> </w:t>
      </w:r>
      <w:r w:rsidRPr="00FB333B">
        <w:rPr>
          <w:sz w:val="28"/>
        </w:rPr>
        <w:t>по</w:t>
      </w:r>
      <w:r w:rsidRPr="00FB333B">
        <w:rPr>
          <w:spacing w:val="1"/>
          <w:sz w:val="28"/>
        </w:rPr>
        <w:t xml:space="preserve"> </w:t>
      </w:r>
      <w:r w:rsidRPr="00FB333B">
        <w:rPr>
          <w:sz w:val="28"/>
        </w:rPr>
        <w:t>копии,</w:t>
      </w:r>
      <w:r w:rsidRPr="00FB333B">
        <w:rPr>
          <w:spacing w:val="1"/>
          <w:sz w:val="28"/>
        </w:rPr>
        <w:t xml:space="preserve"> </w:t>
      </w:r>
      <w:r w:rsidRPr="00FB333B">
        <w:rPr>
          <w:sz w:val="28"/>
        </w:rPr>
        <w:t>выполненной шрифтом Брайля (если инвалид им владеет), либо</w:t>
      </w:r>
      <w:r w:rsidRPr="00FB333B">
        <w:rPr>
          <w:spacing w:val="1"/>
          <w:sz w:val="28"/>
        </w:rPr>
        <w:t xml:space="preserve"> </w:t>
      </w:r>
      <w:r w:rsidRPr="00FB333B">
        <w:rPr>
          <w:sz w:val="28"/>
        </w:rPr>
        <w:t>прочитать ему текст этого документа полностью, дословно, не</w:t>
      </w:r>
      <w:r w:rsidRPr="00FB333B">
        <w:rPr>
          <w:spacing w:val="1"/>
          <w:sz w:val="28"/>
        </w:rPr>
        <w:t xml:space="preserve"> </w:t>
      </w:r>
      <w:r w:rsidRPr="00FB333B">
        <w:rPr>
          <w:sz w:val="28"/>
        </w:rPr>
        <w:t>сокращая, не пересказывая, а затем (при необходимости) указать</w:t>
      </w:r>
      <w:r w:rsidR="00280BFF" w:rsidRPr="00FB333B">
        <w:rPr>
          <w:sz w:val="28"/>
        </w:rPr>
        <w:t xml:space="preserve"> </w:t>
      </w:r>
      <w:r w:rsidRPr="00FB333B">
        <w:rPr>
          <w:sz w:val="28"/>
        </w:rPr>
        <w:t>пальцем</w:t>
      </w:r>
      <w:r w:rsidRPr="00FB333B">
        <w:rPr>
          <w:spacing w:val="-1"/>
          <w:sz w:val="28"/>
        </w:rPr>
        <w:t xml:space="preserve"> </w:t>
      </w:r>
      <w:r w:rsidRPr="00FB333B">
        <w:rPr>
          <w:sz w:val="28"/>
        </w:rPr>
        <w:t>место</w:t>
      </w:r>
      <w:r w:rsidRPr="00FB333B">
        <w:rPr>
          <w:spacing w:val="-2"/>
          <w:sz w:val="28"/>
        </w:rPr>
        <w:t xml:space="preserve"> </w:t>
      </w:r>
      <w:r w:rsidRPr="00FB333B">
        <w:rPr>
          <w:sz w:val="28"/>
        </w:rPr>
        <w:t>подписи.</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Беседуя</w:t>
      </w:r>
      <w:r w:rsidRPr="00FB333B">
        <w:rPr>
          <w:spacing w:val="1"/>
          <w:sz w:val="28"/>
        </w:rPr>
        <w:t xml:space="preserve"> </w:t>
      </w:r>
      <w:r w:rsidRPr="00FB333B">
        <w:rPr>
          <w:sz w:val="28"/>
        </w:rPr>
        <w:t>с</w:t>
      </w:r>
      <w:r w:rsidRPr="00FB333B">
        <w:rPr>
          <w:spacing w:val="1"/>
          <w:sz w:val="28"/>
        </w:rPr>
        <w:t xml:space="preserve"> </w:t>
      </w:r>
      <w:r w:rsidRPr="00FB333B">
        <w:rPr>
          <w:sz w:val="28"/>
        </w:rPr>
        <w:t>группой</w:t>
      </w:r>
      <w:r w:rsidRPr="00FB333B">
        <w:rPr>
          <w:spacing w:val="1"/>
          <w:sz w:val="28"/>
        </w:rPr>
        <w:t xml:space="preserve"> </w:t>
      </w:r>
      <w:r w:rsidRPr="00FB333B">
        <w:rPr>
          <w:sz w:val="28"/>
        </w:rPr>
        <w:t>незрячих</w:t>
      </w:r>
      <w:r w:rsidRPr="00FB333B">
        <w:rPr>
          <w:spacing w:val="1"/>
          <w:sz w:val="28"/>
        </w:rPr>
        <w:t xml:space="preserve"> </w:t>
      </w:r>
      <w:r w:rsidRPr="00FB333B">
        <w:rPr>
          <w:sz w:val="28"/>
        </w:rPr>
        <w:t>граждан,</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обращаясь</w:t>
      </w:r>
      <w:r w:rsidRPr="00FB333B">
        <w:rPr>
          <w:spacing w:val="1"/>
          <w:sz w:val="28"/>
        </w:rPr>
        <w:t xml:space="preserve"> </w:t>
      </w:r>
      <w:r w:rsidRPr="00FB333B">
        <w:rPr>
          <w:sz w:val="28"/>
        </w:rPr>
        <w:t>к</w:t>
      </w:r>
      <w:r w:rsidRPr="00FB333B">
        <w:rPr>
          <w:spacing w:val="1"/>
          <w:sz w:val="28"/>
        </w:rPr>
        <w:t xml:space="preserve"> </w:t>
      </w:r>
      <w:r w:rsidRPr="00FB333B">
        <w:rPr>
          <w:sz w:val="28"/>
        </w:rPr>
        <w:t>кому-либо, называть его</w:t>
      </w:r>
      <w:r w:rsidRPr="00FB333B">
        <w:rPr>
          <w:spacing w:val="1"/>
          <w:sz w:val="28"/>
        </w:rPr>
        <w:t xml:space="preserve"> </w:t>
      </w:r>
      <w:r w:rsidRPr="00FB333B">
        <w:rPr>
          <w:sz w:val="28"/>
        </w:rPr>
        <w:t>по</w:t>
      </w:r>
      <w:r w:rsidRPr="00FB333B">
        <w:rPr>
          <w:spacing w:val="1"/>
          <w:sz w:val="28"/>
        </w:rPr>
        <w:t xml:space="preserve"> </w:t>
      </w:r>
      <w:r w:rsidRPr="00FB333B">
        <w:rPr>
          <w:sz w:val="28"/>
        </w:rPr>
        <w:t>имени или дотрагиваться</w:t>
      </w:r>
      <w:r w:rsidRPr="00FB333B">
        <w:rPr>
          <w:spacing w:val="1"/>
          <w:sz w:val="28"/>
        </w:rPr>
        <w:t xml:space="preserve"> </w:t>
      </w:r>
      <w:r w:rsidRPr="00FB333B">
        <w:rPr>
          <w:sz w:val="28"/>
        </w:rPr>
        <w:t>к нему</w:t>
      </w:r>
      <w:r w:rsidRPr="00FB333B">
        <w:rPr>
          <w:spacing w:val="1"/>
          <w:sz w:val="28"/>
        </w:rPr>
        <w:t xml:space="preserve"> </w:t>
      </w:r>
      <w:r w:rsidRPr="00FB333B">
        <w:rPr>
          <w:sz w:val="28"/>
        </w:rPr>
        <w:t>(чтобы</w:t>
      </w:r>
      <w:r w:rsidRPr="00FB333B">
        <w:rPr>
          <w:spacing w:val="-4"/>
          <w:sz w:val="28"/>
        </w:rPr>
        <w:t xml:space="preserve"> </w:t>
      </w:r>
      <w:r w:rsidRPr="00FB333B">
        <w:rPr>
          <w:sz w:val="28"/>
        </w:rPr>
        <w:t>он</w:t>
      </w:r>
      <w:r w:rsidRPr="00FB333B">
        <w:rPr>
          <w:spacing w:val="-3"/>
          <w:sz w:val="28"/>
        </w:rPr>
        <w:t xml:space="preserve"> </w:t>
      </w:r>
      <w:r w:rsidRPr="00FB333B">
        <w:rPr>
          <w:sz w:val="28"/>
        </w:rPr>
        <w:t>понял,</w:t>
      </w:r>
      <w:r w:rsidRPr="00FB333B">
        <w:rPr>
          <w:spacing w:val="-1"/>
          <w:sz w:val="28"/>
        </w:rPr>
        <w:t xml:space="preserve"> </w:t>
      </w:r>
      <w:r w:rsidRPr="00FB333B">
        <w:rPr>
          <w:sz w:val="28"/>
        </w:rPr>
        <w:t>что</w:t>
      </w:r>
      <w:r w:rsidRPr="00FB333B">
        <w:rPr>
          <w:spacing w:val="1"/>
          <w:sz w:val="28"/>
        </w:rPr>
        <w:t xml:space="preserve"> </w:t>
      </w:r>
      <w:r w:rsidRPr="00FB333B">
        <w:rPr>
          <w:sz w:val="28"/>
        </w:rPr>
        <w:t>обращаются</w:t>
      </w:r>
      <w:r w:rsidRPr="00FB333B">
        <w:rPr>
          <w:spacing w:val="-3"/>
          <w:sz w:val="28"/>
        </w:rPr>
        <w:t xml:space="preserve"> </w:t>
      </w:r>
      <w:r w:rsidRPr="00FB333B">
        <w:rPr>
          <w:sz w:val="28"/>
        </w:rPr>
        <w:t>именно к</w:t>
      </w:r>
      <w:r w:rsidRPr="00FB333B">
        <w:rPr>
          <w:spacing w:val="-4"/>
          <w:sz w:val="28"/>
        </w:rPr>
        <w:t xml:space="preserve"> </w:t>
      </w:r>
      <w:r w:rsidRPr="00FB333B">
        <w:rPr>
          <w:sz w:val="28"/>
        </w:rPr>
        <w:t>нему).</w:t>
      </w:r>
    </w:p>
    <w:p w:rsidR="00E417EB" w:rsidRPr="00FB333B" w:rsidRDefault="0089767B" w:rsidP="00E417EB">
      <w:pPr>
        <w:pStyle w:val="a3"/>
        <w:numPr>
          <w:ilvl w:val="0"/>
          <w:numId w:val="14"/>
        </w:numPr>
        <w:tabs>
          <w:tab w:val="left" w:pos="1134"/>
        </w:tabs>
        <w:spacing w:line="276" w:lineRule="auto"/>
        <w:ind w:left="0" w:firstLine="709"/>
        <w:rPr>
          <w:sz w:val="28"/>
        </w:rPr>
      </w:pPr>
      <w:r w:rsidRPr="00FB333B">
        <w:rPr>
          <w:sz w:val="28"/>
        </w:rPr>
        <w:t>Поскольку</w:t>
      </w:r>
      <w:r w:rsidRPr="00FB333B">
        <w:rPr>
          <w:spacing w:val="1"/>
          <w:sz w:val="28"/>
        </w:rPr>
        <w:t xml:space="preserve"> </w:t>
      </w:r>
      <w:r w:rsidRPr="00FB333B">
        <w:rPr>
          <w:sz w:val="28"/>
        </w:rPr>
        <w:t>незрячий</w:t>
      </w:r>
      <w:r w:rsidRPr="00FB333B">
        <w:rPr>
          <w:spacing w:val="1"/>
          <w:sz w:val="28"/>
        </w:rPr>
        <w:t xml:space="preserve"> </w:t>
      </w:r>
      <w:r w:rsidRPr="00FB333B">
        <w:rPr>
          <w:sz w:val="28"/>
        </w:rPr>
        <w:t>человек,</w:t>
      </w:r>
      <w:r w:rsidRPr="00FB333B">
        <w:rPr>
          <w:spacing w:val="1"/>
          <w:sz w:val="28"/>
        </w:rPr>
        <w:t xml:space="preserve"> </w:t>
      </w:r>
      <w:r w:rsidRPr="00FB333B">
        <w:rPr>
          <w:sz w:val="28"/>
        </w:rPr>
        <w:t>как</w:t>
      </w:r>
      <w:r w:rsidRPr="00FB333B">
        <w:rPr>
          <w:spacing w:val="1"/>
          <w:sz w:val="28"/>
        </w:rPr>
        <w:t xml:space="preserve"> </w:t>
      </w:r>
      <w:r w:rsidRPr="00FB333B">
        <w:rPr>
          <w:sz w:val="28"/>
        </w:rPr>
        <w:t>правило,</w:t>
      </w:r>
      <w:r w:rsidRPr="00FB333B">
        <w:rPr>
          <w:spacing w:val="1"/>
          <w:sz w:val="28"/>
        </w:rPr>
        <w:t xml:space="preserve"> </w:t>
      </w:r>
      <w:r w:rsidRPr="00FB333B">
        <w:rPr>
          <w:sz w:val="28"/>
        </w:rPr>
        <w:t>способен</w:t>
      </w:r>
      <w:r w:rsidRPr="00FB333B">
        <w:rPr>
          <w:spacing w:val="1"/>
          <w:sz w:val="28"/>
        </w:rPr>
        <w:t xml:space="preserve"> </w:t>
      </w:r>
      <w:r w:rsidRPr="00FB333B">
        <w:rPr>
          <w:sz w:val="28"/>
        </w:rPr>
        <w:t>осуществлять самообслуживание, то при оказании ему помощи</w:t>
      </w:r>
      <w:r w:rsidRPr="00FB333B">
        <w:rPr>
          <w:spacing w:val="1"/>
          <w:sz w:val="28"/>
        </w:rPr>
        <w:t xml:space="preserve"> </w:t>
      </w:r>
      <w:r w:rsidRPr="00FB333B">
        <w:rPr>
          <w:sz w:val="28"/>
        </w:rPr>
        <w:t>важно</w:t>
      </w:r>
      <w:r w:rsidRPr="00FB333B">
        <w:rPr>
          <w:spacing w:val="1"/>
          <w:sz w:val="28"/>
        </w:rPr>
        <w:t xml:space="preserve"> </w:t>
      </w:r>
      <w:r w:rsidRPr="00FB333B">
        <w:rPr>
          <w:sz w:val="28"/>
        </w:rPr>
        <w:t>сориентировать</w:t>
      </w:r>
      <w:r w:rsidRPr="00FB333B">
        <w:rPr>
          <w:spacing w:val="1"/>
          <w:sz w:val="28"/>
        </w:rPr>
        <w:t xml:space="preserve"> </w:t>
      </w:r>
      <w:r w:rsidRPr="00FB333B">
        <w:rPr>
          <w:sz w:val="28"/>
        </w:rPr>
        <w:t>его</w:t>
      </w:r>
      <w:r w:rsidRPr="00FB333B">
        <w:rPr>
          <w:spacing w:val="1"/>
          <w:sz w:val="28"/>
        </w:rPr>
        <w:t xml:space="preserve"> </w:t>
      </w:r>
      <w:r w:rsidRPr="00FB333B">
        <w:rPr>
          <w:sz w:val="28"/>
        </w:rPr>
        <w:t>в</w:t>
      </w:r>
      <w:r w:rsidRPr="00FB333B">
        <w:rPr>
          <w:spacing w:val="1"/>
          <w:sz w:val="28"/>
        </w:rPr>
        <w:t xml:space="preserve"> </w:t>
      </w:r>
      <w:r w:rsidRPr="00FB333B">
        <w:rPr>
          <w:sz w:val="28"/>
        </w:rPr>
        <w:t>незнакомом</w:t>
      </w:r>
      <w:r w:rsidRPr="00FB333B">
        <w:rPr>
          <w:spacing w:val="1"/>
          <w:sz w:val="28"/>
        </w:rPr>
        <w:t xml:space="preserve"> </w:t>
      </w:r>
      <w:r w:rsidRPr="00FB333B">
        <w:rPr>
          <w:sz w:val="28"/>
        </w:rPr>
        <w:t>месте</w:t>
      </w:r>
      <w:r w:rsidRPr="00FB333B">
        <w:rPr>
          <w:spacing w:val="1"/>
          <w:sz w:val="28"/>
        </w:rPr>
        <w:t xml:space="preserve"> </w:t>
      </w:r>
      <w:r w:rsidRPr="00FB333B">
        <w:rPr>
          <w:sz w:val="28"/>
        </w:rPr>
        <w:t>– для выполнения самостоятельно привычных действий</w:t>
      </w:r>
      <w:r w:rsidR="00E417EB" w:rsidRPr="00FB333B">
        <w:rPr>
          <w:sz w:val="28"/>
        </w:rPr>
        <w:t>. Например</w:t>
      </w:r>
      <w:r w:rsidRPr="00FB333B">
        <w:rPr>
          <w:sz w:val="28"/>
        </w:rPr>
        <w:t>, в кафе,</w:t>
      </w:r>
      <w:r w:rsidRPr="00FB333B">
        <w:rPr>
          <w:spacing w:val="1"/>
          <w:sz w:val="28"/>
        </w:rPr>
        <w:t xml:space="preserve"> </w:t>
      </w:r>
      <w:r w:rsidRPr="00FB333B">
        <w:rPr>
          <w:sz w:val="28"/>
        </w:rPr>
        <w:t>столовой</w:t>
      </w:r>
      <w:r w:rsidRPr="00FB333B">
        <w:rPr>
          <w:spacing w:val="1"/>
          <w:sz w:val="28"/>
        </w:rPr>
        <w:t xml:space="preserve"> </w:t>
      </w:r>
      <w:r w:rsidRPr="00FB333B">
        <w:rPr>
          <w:sz w:val="28"/>
        </w:rPr>
        <w:t>описать</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столовых</w:t>
      </w:r>
      <w:r w:rsidRPr="00FB333B">
        <w:rPr>
          <w:spacing w:val="1"/>
          <w:sz w:val="28"/>
        </w:rPr>
        <w:t xml:space="preserve"> </w:t>
      </w:r>
      <w:r w:rsidRPr="00FB333B">
        <w:rPr>
          <w:sz w:val="28"/>
        </w:rPr>
        <w:t>приборов;</w:t>
      </w:r>
      <w:r w:rsidRPr="00FB333B">
        <w:rPr>
          <w:spacing w:val="1"/>
          <w:sz w:val="28"/>
        </w:rPr>
        <w:t xml:space="preserve"> </w:t>
      </w:r>
      <w:r w:rsidRPr="00FB333B">
        <w:rPr>
          <w:sz w:val="28"/>
        </w:rPr>
        <w:t>в</w:t>
      </w:r>
      <w:r w:rsidRPr="00FB333B">
        <w:rPr>
          <w:spacing w:val="1"/>
          <w:sz w:val="28"/>
        </w:rPr>
        <w:t xml:space="preserve"> </w:t>
      </w:r>
      <w:r w:rsidRPr="00FB333B">
        <w:rPr>
          <w:sz w:val="28"/>
        </w:rPr>
        <w:t>санитарно-гигиеническом</w:t>
      </w:r>
      <w:r w:rsidRPr="00FB333B">
        <w:rPr>
          <w:spacing w:val="1"/>
          <w:sz w:val="28"/>
        </w:rPr>
        <w:t xml:space="preserve"> </w:t>
      </w:r>
      <w:r w:rsidRPr="00FB333B">
        <w:rPr>
          <w:sz w:val="28"/>
        </w:rPr>
        <w:t>помещении</w:t>
      </w:r>
      <w:r w:rsidRPr="00FB333B">
        <w:rPr>
          <w:spacing w:val="1"/>
          <w:sz w:val="28"/>
        </w:rPr>
        <w:t xml:space="preserve"> </w:t>
      </w:r>
      <w:r w:rsidRPr="00FB333B">
        <w:rPr>
          <w:sz w:val="28"/>
        </w:rPr>
        <w:t>–</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устройств,</w:t>
      </w:r>
      <w:r w:rsidRPr="00FB333B">
        <w:rPr>
          <w:spacing w:val="-3"/>
          <w:sz w:val="28"/>
        </w:rPr>
        <w:t xml:space="preserve"> </w:t>
      </w:r>
      <w:r w:rsidR="00E417EB" w:rsidRPr="00FB333B">
        <w:rPr>
          <w:sz w:val="28"/>
        </w:rPr>
        <w:t>в гостинице, концертном зале, музее – расположение мебели, предметов.</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любом</w:t>
      </w:r>
      <w:r w:rsidRPr="00FB333B">
        <w:rPr>
          <w:spacing w:val="1"/>
          <w:sz w:val="28"/>
        </w:rPr>
        <w:t xml:space="preserve"> </w:t>
      </w:r>
      <w:r w:rsidRPr="00FB333B">
        <w:rPr>
          <w:sz w:val="28"/>
        </w:rPr>
        <w:t>случае,</w:t>
      </w:r>
      <w:r w:rsidRPr="00FB333B">
        <w:rPr>
          <w:spacing w:val="1"/>
          <w:sz w:val="28"/>
        </w:rPr>
        <w:t xml:space="preserve"> </w:t>
      </w:r>
      <w:r w:rsidRPr="00FB333B">
        <w:rPr>
          <w:sz w:val="28"/>
        </w:rPr>
        <w:t>при</w:t>
      </w:r>
      <w:r w:rsidRPr="00FB333B">
        <w:rPr>
          <w:spacing w:val="1"/>
          <w:sz w:val="28"/>
        </w:rPr>
        <w:t xml:space="preserve"> </w:t>
      </w:r>
      <w:r w:rsidRPr="00FB333B">
        <w:rPr>
          <w:sz w:val="28"/>
        </w:rPr>
        <w:t>возникновении</w:t>
      </w:r>
      <w:r w:rsidRPr="00FB333B">
        <w:rPr>
          <w:spacing w:val="1"/>
          <w:sz w:val="28"/>
        </w:rPr>
        <w:t xml:space="preserve"> </w:t>
      </w:r>
      <w:r w:rsidRPr="00FB333B">
        <w:rPr>
          <w:sz w:val="28"/>
        </w:rPr>
        <w:t>проблемы</w:t>
      </w:r>
      <w:r w:rsidRPr="00FB333B">
        <w:rPr>
          <w:spacing w:val="1"/>
          <w:sz w:val="28"/>
        </w:rPr>
        <w:t xml:space="preserve"> </w:t>
      </w:r>
      <w:r w:rsidRPr="00FB333B">
        <w:rPr>
          <w:sz w:val="28"/>
        </w:rPr>
        <w:t>в</w:t>
      </w:r>
      <w:r w:rsidRPr="00FB333B">
        <w:rPr>
          <w:spacing w:val="1"/>
          <w:sz w:val="28"/>
        </w:rPr>
        <w:t xml:space="preserve"> </w:t>
      </w:r>
      <w:r w:rsidRPr="00FB333B">
        <w:rPr>
          <w:sz w:val="28"/>
        </w:rPr>
        <w:t>оказании</w:t>
      </w:r>
      <w:r w:rsidRPr="00FB333B">
        <w:rPr>
          <w:spacing w:val="1"/>
          <w:sz w:val="28"/>
        </w:rPr>
        <w:t xml:space="preserve"> </w:t>
      </w:r>
      <w:r w:rsidRPr="00FB333B">
        <w:rPr>
          <w:sz w:val="28"/>
        </w:rPr>
        <w:t>помощи</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w:t>
      </w:r>
      <w:r w:rsidRPr="00FB333B">
        <w:rPr>
          <w:spacing w:val="1"/>
          <w:sz w:val="28"/>
        </w:rPr>
        <w:t xml:space="preserve"> </w:t>
      </w:r>
      <w:r w:rsidRPr="00FB333B">
        <w:rPr>
          <w:sz w:val="28"/>
        </w:rPr>
        <w:t>характере</w:t>
      </w:r>
      <w:r w:rsidRPr="00FB333B">
        <w:rPr>
          <w:spacing w:val="-67"/>
          <w:sz w:val="28"/>
        </w:rPr>
        <w:t xml:space="preserve"> </w:t>
      </w:r>
      <w:r w:rsidRPr="00FB333B">
        <w:rPr>
          <w:sz w:val="28"/>
        </w:rPr>
        <w:t>помощи и, не смущаясь, попросить подсказать, как ее лучше</w:t>
      </w:r>
      <w:r w:rsidRPr="00FB333B">
        <w:rPr>
          <w:spacing w:val="1"/>
          <w:sz w:val="28"/>
        </w:rPr>
        <w:t xml:space="preserve"> </w:t>
      </w:r>
      <w:r w:rsidRPr="00FB333B">
        <w:rPr>
          <w:sz w:val="28"/>
        </w:rPr>
        <w:t>оказать,</w:t>
      </w:r>
      <w:r w:rsidRPr="00FB333B">
        <w:rPr>
          <w:spacing w:val="1"/>
          <w:sz w:val="28"/>
        </w:rPr>
        <w:t xml:space="preserve"> </w:t>
      </w:r>
      <w:r w:rsidRPr="00FB333B">
        <w:rPr>
          <w:sz w:val="28"/>
        </w:rPr>
        <w:t>либо</w:t>
      </w:r>
      <w:r w:rsidRPr="00FB333B">
        <w:rPr>
          <w:spacing w:val="1"/>
          <w:sz w:val="28"/>
        </w:rPr>
        <w:t xml:space="preserve"> </w:t>
      </w:r>
      <w:r w:rsidRPr="00FB333B">
        <w:rPr>
          <w:sz w:val="28"/>
        </w:rPr>
        <w:t>пригласить</w:t>
      </w:r>
      <w:r w:rsidRPr="00FB333B">
        <w:rPr>
          <w:spacing w:val="1"/>
          <w:sz w:val="28"/>
        </w:rPr>
        <w:t xml:space="preserve"> </w:t>
      </w:r>
      <w:r w:rsidRPr="00FB333B">
        <w:rPr>
          <w:sz w:val="28"/>
        </w:rPr>
        <w:t>компетентного</w:t>
      </w:r>
      <w:r w:rsidRPr="00FB333B">
        <w:rPr>
          <w:spacing w:val="1"/>
          <w:sz w:val="28"/>
        </w:rPr>
        <w:t xml:space="preserve"> </w:t>
      </w:r>
      <w:r w:rsidRPr="00FB333B">
        <w:rPr>
          <w:sz w:val="28"/>
        </w:rPr>
        <w:t>сотрудника</w:t>
      </w:r>
      <w:r w:rsidRPr="00FB333B">
        <w:rPr>
          <w:spacing w:val="1"/>
          <w:sz w:val="28"/>
        </w:rPr>
        <w:t xml:space="preserve"> </w:t>
      </w:r>
      <w:r w:rsidRPr="00FB333B">
        <w:rPr>
          <w:sz w:val="28"/>
        </w:rPr>
        <w:t>для</w:t>
      </w:r>
      <w:r w:rsidRPr="00FB333B">
        <w:rPr>
          <w:spacing w:val="1"/>
          <w:sz w:val="28"/>
        </w:rPr>
        <w:t xml:space="preserve"> </w:t>
      </w:r>
      <w:r w:rsidRPr="00FB333B">
        <w:rPr>
          <w:sz w:val="28"/>
        </w:rPr>
        <w:t>оказания</w:t>
      </w:r>
      <w:r w:rsidRPr="00FB333B">
        <w:rPr>
          <w:spacing w:val="-1"/>
          <w:sz w:val="28"/>
        </w:rPr>
        <w:t xml:space="preserve"> </w:t>
      </w:r>
      <w:r w:rsidRPr="00FB333B">
        <w:rPr>
          <w:sz w:val="28"/>
        </w:rPr>
        <w:t>такой</w:t>
      </w:r>
      <w:r w:rsidRPr="00FB333B">
        <w:rPr>
          <w:spacing w:val="-3"/>
          <w:sz w:val="28"/>
        </w:rPr>
        <w:t xml:space="preserve"> </w:t>
      </w:r>
      <w:r w:rsidRPr="00FB333B">
        <w:rPr>
          <w:sz w:val="28"/>
        </w:rPr>
        <w:t>помощи</w:t>
      </w:r>
      <w:r w:rsidR="00A91FD9" w:rsidRPr="00FB333B">
        <w:rPr>
          <w:sz w:val="28"/>
          <w:szCs w:val="28"/>
        </w:rPr>
        <w:t xml:space="preserve"> [6, 7]</w:t>
      </w:r>
      <w:r w:rsidRPr="00FB333B">
        <w:rPr>
          <w:sz w:val="28"/>
        </w:rPr>
        <w:t>.</w:t>
      </w:r>
    </w:p>
    <w:p w:rsidR="00BC67D5" w:rsidRPr="00FB333B" w:rsidRDefault="00BC67D5" w:rsidP="00B02CD7">
      <w:pPr>
        <w:pStyle w:val="a3"/>
        <w:tabs>
          <w:tab w:val="left" w:pos="1560"/>
        </w:tabs>
        <w:spacing w:line="276" w:lineRule="auto"/>
        <w:ind w:left="0"/>
        <w:rPr>
          <w:sz w:val="28"/>
        </w:rPr>
      </w:pPr>
    </w:p>
    <w:p w:rsidR="00CD110C" w:rsidRPr="00FB333B" w:rsidRDefault="00CD110C" w:rsidP="00B02CD7">
      <w:pPr>
        <w:pStyle w:val="a3"/>
        <w:tabs>
          <w:tab w:val="left" w:pos="1560"/>
        </w:tabs>
        <w:spacing w:line="276" w:lineRule="auto"/>
        <w:ind w:left="0"/>
        <w:rPr>
          <w:sz w:val="28"/>
        </w:rPr>
      </w:pPr>
    </w:p>
    <w:p w:rsidR="0089767B" w:rsidRPr="00FB333B" w:rsidRDefault="0089767B" w:rsidP="0089767B">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89767B" w:rsidRPr="00FB333B" w:rsidRDefault="0089767B" w:rsidP="0089767B">
      <w:pPr>
        <w:pStyle w:val="a3"/>
        <w:tabs>
          <w:tab w:val="left" w:pos="1418"/>
        </w:tabs>
        <w:ind w:left="0" w:firstLine="0"/>
        <w:jc w:val="center"/>
        <w:rPr>
          <w:sz w:val="28"/>
          <w:szCs w:val="28"/>
        </w:rPr>
      </w:pPr>
      <w:r w:rsidRPr="00FB333B">
        <w:rPr>
          <w:sz w:val="28"/>
          <w:szCs w:val="28"/>
        </w:rPr>
        <w:t>инвалидам с нарушениями зрения</w:t>
      </w:r>
    </w:p>
    <w:p w:rsidR="0089767B" w:rsidRPr="00FB333B" w:rsidRDefault="0089767B" w:rsidP="0089767B">
      <w:pPr>
        <w:pStyle w:val="a3"/>
        <w:tabs>
          <w:tab w:val="left" w:pos="1418"/>
        </w:tabs>
        <w:ind w:left="0" w:firstLine="0"/>
        <w:jc w:val="center"/>
        <w:rPr>
          <w:sz w:val="28"/>
          <w:szCs w:val="28"/>
        </w:rPr>
      </w:pPr>
      <w:r w:rsidRPr="00FB333B">
        <w:rPr>
          <w:sz w:val="28"/>
          <w:szCs w:val="28"/>
        </w:rPr>
        <w:t>(при частично</w:t>
      </w:r>
      <w:r w:rsidR="008E0773" w:rsidRPr="00FB333B">
        <w:rPr>
          <w:sz w:val="28"/>
          <w:szCs w:val="28"/>
        </w:rPr>
        <w:t>й</w:t>
      </w:r>
      <w:r w:rsidRPr="00FB333B">
        <w:rPr>
          <w:sz w:val="28"/>
          <w:szCs w:val="28"/>
        </w:rPr>
        <w:t xml:space="preserve"> </w:t>
      </w:r>
      <w:r w:rsidR="008E0773" w:rsidRPr="00FB333B">
        <w:rPr>
          <w:sz w:val="28"/>
          <w:szCs w:val="28"/>
        </w:rPr>
        <w:t>потере зрения</w:t>
      </w:r>
      <w:r w:rsidRPr="00FB333B">
        <w:rPr>
          <w:sz w:val="28"/>
          <w:szCs w:val="28"/>
        </w:rPr>
        <w:t>)</w:t>
      </w:r>
    </w:p>
    <w:p w:rsidR="0089767B" w:rsidRPr="00FB333B" w:rsidRDefault="0089767B" w:rsidP="00F247BE">
      <w:pPr>
        <w:pStyle w:val="a3"/>
        <w:tabs>
          <w:tab w:val="left" w:pos="1418"/>
        </w:tabs>
        <w:ind w:left="0" w:firstLine="0"/>
        <w:rPr>
          <w:sz w:val="28"/>
          <w:szCs w:val="28"/>
        </w:rPr>
      </w:pPr>
    </w:p>
    <w:p w:rsidR="009F503F" w:rsidRPr="00FB333B" w:rsidRDefault="00D12C78" w:rsidP="009F503F">
      <w:pPr>
        <w:pStyle w:val="a3"/>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частичном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зрения</w:t>
      </w:r>
      <w:r w:rsidRPr="00FB333B">
        <w:rPr>
          <w:spacing w:val="1"/>
          <w:sz w:val="28"/>
        </w:rPr>
        <w:t xml:space="preserve"> </w:t>
      </w:r>
      <w:r w:rsidRPr="00FB333B">
        <w:rPr>
          <w:sz w:val="28"/>
        </w:rPr>
        <w:t>(сужении</w:t>
      </w:r>
      <w:r w:rsidRPr="00FB333B">
        <w:rPr>
          <w:spacing w:val="1"/>
          <w:sz w:val="28"/>
        </w:rPr>
        <w:t xml:space="preserve"> </w:t>
      </w:r>
      <w:r w:rsidRPr="00FB333B">
        <w:rPr>
          <w:sz w:val="28"/>
        </w:rPr>
        <w:t>полей</w:t>
      </w:r>
      <w:r w:rsidRPr="00FB333B">
        <w:rPr>
          <w:spacing w:val="1"/>
          <w:sz w:val="28"/>
        </w:rPr>
        <w:t xml:space="preserve"> </w:t>
      </w:r>
      <w:r w:rsidRPr="00FB333B">
        <w:rPr>
          <w:sz w:val="28"/>
        </w:rPr>
        <w:t>зрения,</w:t>
      </w:r>
      <w:r w:rsidRPr="00FB333B">
        <w:rPr>
          <w:spacing w:val="1"/>
          <w:sz w:val="28"/>
        </w:rPr>
        <w:t xml:space="preserve"> </w:t>
      </w:r>
      <w:r w:rsidRPr="00FB333B">
        <w:rPr>
          <w:sz w:val="28"/>
        </w:rPr>
        <w:t>изменения</w:t>
      </w:r>
      <w:r w:rsidRPr="00FB333B">
        <w:rPr>
          <w:spacing w:val="1"/>
          <w:sz w:val="28"/>
        </w:rPr>
        <w:t xml:space="preserve"> </w:t>
      </w:r>
      <w:proofErr w:type="spellStart"/>
      <w:r w:rsidRPr="00FB333B">
        <w:rPr>
          <w:sz w:val="28"/>
        </w:rPr>
        <w:t>цветовосприятия</w:t>
      </w:r>
      <w:proofErr w:type="spellEnd"/>
      <w:r w:rsidRPr="00FB333B">
        <w:rPr>
          <w:sz w:val="28"/>
        </w:rPr>
        <w:t>,</w:t>
      </w:r>
      <w:r w:rsidRPr="00FB333B">
        <w:rPr>
          <w:spacing w:val="1"/>
          <w:sz w:val="28"/>
        </w:rPr>
        <w:t xml:space="preserve"> </w:t>
      </w:r>
      <w:r w:rsidRPr="00FB333B">
        <w:rPr>
          <w:sz w:val="28"/>
        </w:rPr>
        <w:t>выраженного</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остроты</w:t>
      </w:r>
      <w:r w:rsidRPr="00FB333B">
        <w:rPr>
          <w:spacing w:val="-67"/>
          <w:sz w:val="28"/>
        </w:rPr>
        <w:t xml:space="preserve"> </w:t>
      </w:r>
      <w:r w:rsidRPr="00FB333B">
        <w:rPr>
          <w:sz w:val="28"/>
        </w:rPr>
        <w:t>зрения) может понадобиться помощь персонала при наличии</w:t>
      </w:r>
      <w:r w:rsidRPr="00FB333B">
        <w:rPr>
          <w:spacing w:val="1"/>
          <w:sz w:val="28"/>
        </w:rPr>
        <w:t xml:space="preserve"> </w:t>
      </w:r>
      <w:r w:rsidRPr="00FB333B">
        <w:rPr>
          <w:sz w:val="28"/>
        </w:rPr>
        <w:t>информационных</w:t>
      </w:r>
      <w:r w:rsidRPr="00FB333B">
        <w:rPr>
          <w:spacing w:val="1"/>
          <w:sz w:val="28"/>
        </w:rPr>
        <w:t xml:space="preserve"> </w:t>
      </w:r>
      <w:r w:rsidRPr="00FB333B">
        <w:rPr>
          <w:sz w:val="28"/>
        </w:rPr>
        <w:t>барьеров</w:t>
      </w:r>
      <w:r w:rsidRPr="00FB333B">
        <w:rPr>
          <w:spacing w:val="1"/>
          <w:sz w:val="28"/>
        </w:rPr>
        <w:t xml:space="preserve"> </w:t>
      </w:r>
      <w:r w:rsidRPr="00FB333B">
        <w:rPr>
          <w:sz w:val="28"/>
        </w:rPr>
        <w:t>и</w:t>
      </w:r>
      <w:r w:rsidRPr="00FB333B">
        <w:rPr>
          <w:spacing w:val="1"/>
          <w:sz w:val="28"/>
        </w:rPr>
        <w:t xml:space="preserve"> </w:t>
      </w:r>
      <w:r w:rsidRPr="00FB333B">
        <w:rPr>
          <w:sz w:val="28"/>
        </w:rPr>
        <w:t>в</w:t>
      </w:r>
      <w:r w:rsidRPr="00FB333B">
        <w:rPr>
          <w:spacing w:val="1"/>
          <w:sz w:val="28"/>
        </w:rPr>
        <w:t xml:space="preserve"> </w:t>
      </w:r>
      <w:r w:rsidRPr="00FB333B">
        <w:rPr>
          <w:sz w:val="28"/>
        </w:rPr>
        <w:t>случае</w:t>
      </w:r>
      <w:r w:rsidRPr="00FB333B">
        <w:rPr>
          <w:spacing w:val="71"/>
          <w:sz w:val="28"/>
        </w:rPr>
        <w:t xml:space="preserve"> </w:t>
      </w:r>
      <w:r w:rsidRPr="00FB333B">
        <w:rPr>
          <w:sz w:val="28"/>
        </w:rPr>
        <w:t>недостаточной</w:t>
      </w:r>
      <w:r w:rsidRPr="00FB333B">
        <w:rPr>
          <w:spacing w:val="1"/>
          <w:sz w:val="28"/>
        </w:rPr>
        <w:t xml:space="preserve"> </w:t>
      </w:r>
      <w:r w:rsidRPr="00FB333B">
        <w:rPr>
          <w:sz w:val="28"/>
        </w:rPr>
        <w:t>зрительной</w:t>
      </w:r>
      <w:r w:rsidRPr="00FB333B">
        <w:rPr>
          <w:spacing w:val="1"/>
          <w:sz w:val="28"/>
        </w:rPr>
        <w:t xml:space="preserve"> </w:t>
      </w:r>
      <w:r w:rsidRPr="00FB333B">
        <w:rPr>
          <w:sz w:val="28"/>
        </w:rPr>
        <w:t>информации</w:t>
      </w:r>
      <w:r w:rsidR="009F503F" w:rsidRPr="00FB333B">
        <w:rPr>
          <w:sz w:val="28"/>
        </w:rPr>
        <w:t>: её недостаточной</w:t>
      </w:r>
      <w:r w:rsidRPr="00FB333B">
        <w:rPr>
          <w:spacing w:val="1"/>
          <w:sz w:val="28"/>
        </w:rPr>
        <w:t xml:space="preserve"> </w:t>
      </w:r>
      <w:r w:rsidRPr="00FB333B">
        <w:rPr>
          <w:sz w:val="28"/>
        </w:rPr>
        <w:t>освещенности,</w:t>
      </w:r>
      <w:r w:rsidRPr="00FB333B">
        <w:rPr>
          <w:spacing w:val="-67"/>
          <w:sz w:val="28"/>
        </w:rPr>
        <w:t xml:space="preserve"> </w:t>
      </w:r>
      <w:r w:rsidRPr="00FB333B">
        <w:rPr>
          <w:sz w:val="28"/>
        </w:rPr>
        <w:t>контрастности,</w:t>
      </w:r>
      <w:r w:rsidRPr="00FB333B">
        <w:rPr>
          <w:spacing w:val="1"/>
          <w:sz w:val="28"/>
        </w:rPr>
        <w:t xml:space="preserve"> </w:t>
      </w:r>
      <w:r w:rsidRPr="00FB333B">
        <w:rPr>
          <w:sz w:val="28"/>
        </w:rPr>
        <w:t>размеров</w:t>
      </w:r>
      <w:r w:rsidRPr="00FB333B">
        <w:rPr>
          <w:spacing w:val="1"/>
          <w:sz w:val="28"/>
        </w:rPr>
        <w:t xml:space="preserve"> </w:t>
      </w:r>
      <w:r w:rsidRPr="00FB333B">
        <w:rPr>
          <w:sz w:val="28"/>
        </w:rPr>
        <w:t>текста</w:t>
      </w:r>
      <w:r w:rsidRPr="00FB333B">
        <w:rPr>
          <w:spacing w:val="1"/>
          <w:sz w:val="28"/>
        </w:rPr>
        <w:t xml:space="preserve"> </w:t>
      </w:r>
      <w:r w:rsidRPr="00FB333B">
        <w:rPr>
          <w:sz w:val="28"/>
        </w:rPr>
        <w:t>и</w:t>
      </w:r>
      <w:r w:rsidRPr="00FB333B">
        <w:rPr>
          <w:spacing w:val="1"/>
          <w:sz w:val="28"/>
        </w:rPr>
        <w:t xml:space="preserve"> </w:t>
      </w:r>
      <w:r w:rsidRPr="00FB333B">
        <w:rPr>
          <w:sz w:val="28"/>
        </w:rPr>
        <w:t>иных</w:t>
      </w:r>
      <w:r w:rsidRPr="00FB333B">
        <w:rPr>
          <w:spacing w:val="1"/>
          <w:sz w:val="28"/>
        </w:rPr>
        <w:t xml:space="preserve"> </w:t>
      </w:r>
      <w:r w:rsidRPr="00FB333B">
        <w:rPr>
          <w:sz w:val="28"/>
        </w:rPr>
        <w:t>знаков,</w:t>
      </w:r>
      <w:r w:rsidRPr="00FB333B">
        <w:rPr>
          <w:spacing w:val="1"/>
          <w:sz w:val="28"/>
        </w:rPr>
        <w:t xml:space="preserve"> </w:t>
      </w:r>
      <w:r w:rsidR="009F503F" w:rsidRPr="00FB333B">
        <w:rPr>
          <w:spacing w:val="1"/>
          <w:sz w:val="28"/>
        </w:rPr>
        <w:t xml:space="preserve">при </w:t>
      </w:r>
      <w:r w:rsidRPr="00FB333B">
        <w:rPr>
          <w:sz w:val="28"/>
        </w:rPr>
        <w:t>отсутствии</w:t>
      </w:r>
      <w:r w:rsidRPr="00FB333B">
        <w:rPr>
          <w:spacing w:val="1"/>
          <w:sz w:val="28"/>
        </w:rPr>
        <w:t xml:space="preserve"> </w:t>
      </w:r>
      <w:r w:rsidRPr="00FB333B">
        <w:rPr>
          <w:sz w:val="28"/>
        </w:rPr>
        <w:t xml:space="preserve">цветовой </w:t>
      </w:r>
      <w:r w:rsidR="009F503F" w:rsidRPr="00FB333B">
        <w:rPr>
          <w:sz w:val="28"/>
        </w:rPr>
        <w:t xml:space="preserve">контрастной </w:t>
      </w:r>
      <w:r w:rsidRPr="00FB333B">
        <w:rPr>
          <w:sz w:val="28"/>
        </w:rPr>
        <w:t>предупредительной разметки</w:t>
      </w:r>
      <w:r w:rsidR="009F503F" w:rsidRPr="00FB333B">
        <w:rPr>
          <w:sz w:val="28"/>
        </w:rPr>
        <w:t>.</w:t>
      </w:r>
    </w:p>
    <w:p w:rsidR="00D12C78" w:rsidRPr="00FB333B" w:rsidRDefault="00745084" w:rsidP="00D12C78">
      <w:pPr>
        <w:pStyle w:val="a3"/>
        <w:numPr>
          <w:ilvl w:val="0"/>
          <w:numId w:val="15"/>
        </w:numPr>
        <w:tabs>
          <w:tab w:val="left" w:pos="1134"/>
        </w:tabs>
        <w:spacing w:line="276" w:lineRule="auto"/>
        <w:ind w:left="0" w:firstLine="709"/>
        <w:rPr>
          <w:sz w:val="28"/>
        </w:rPr>
      </w:pPr>
      <w:r w:rsidRPr="00FB333B">
        <w:rPr>
          <w:sz w:val="28"/>
        </w:rPr>
        <w:t>С</w:t>
      </w:r>
      <w:r w:rsidR="00D12C78" w:rsidRPr="00FB333B">
        <w:rPr>
          <w:sz w:val="28"/>
        </w:rPr>
        <w:t>ледует</w:t>
      </w:r>
      <w:r w:rsidR="00D12C78" w:rsidRPr="00FB333B">
        <w:rPr>
          <w:spacing w:val="1"/>
          <w:sz w:val="28"/>
        </w:rPr>
        <w:t xml:space="preserve"> </w:t>
      </w:r>
      <w:r w:rsidR="00D12C78" w:rsidRPr="00FB333B">
        <w:rPr>
          <w:sz w:val="28"/>
        </w:rPr>
        <w:t>предложить</w:t>
      </w:r>
      <w:r w:rsidR="00D12C78" w:rsidRPr="00FB333B">
        <w:rPr>
          <w:spacing w:val="1"/>
          <w:sz w:val="28"/>
        </w:rPr>
        <w:t xml:space="preserve"> </w:t>
      </w:r>
      <w:r w:rsidR="00D12C78" w:rsidRPr="00FB333B">
        <w:rPr>
          <w:sz w:val="28"/>
        </w:rPr>
        <w:t>инвалиду</w:t>
      </w:r>
      <w:r w:rsidR="00D12C78" w:rsidRPr="00FB333B">
        <w:rPr>
          <w:spacing w:val="1"/>
          <w:sz w:val="28"/>
        </w:rPr>
        <w:t xml:space="preserve"> </w:t>
      </w:r>
      <w:r w:rsidR="00D12C78" w:rsidRPr="00FB333B">
        <w:rPr>
          <w:sz w:val="28"/>
        </w:rPr>
        <w:t>с</w:t>
      </w:r>
      <w:r w:rsidR="00D12C78" w:rsidRPr="00FB333B">
        <w:rPr>
          <w:spacing w:val="1"/>
          <w:sz w:val="28"/>
        </w:rPr>
        <w:t xml:space="preserve"> </w:t>
      </w:r>
      <w:r w:rsidR="00D12C78" w:rsidRPr="00FB333B">
        <w:rPr>
          <w:sz w:val="28"/>
        </w:rPr>
        <w:t>нарушением</w:t>
      </w:r>
      <w:r w:rsidR="00D12C78" w:rsidRPr="00FB333B">
        <w:rPr>
          <w:spacing w:val="1"/>
          <w:sz w:val="28"/>
        </w:rPr>
        <w:t xml:space="preserve"> </w:t>
      </w:r>
      <w:r w:rsidR="00D12C78" w:rsidRPr="00FB333B">
        <w:rPr>
          <w:sz w:val="28"/>
        </w:rPr>
        <w:t>зрения</w:t>
      </w:r>
      <w:r w:rsidR="00D12C78" w:rsidRPr="00FB333B">
        <w:rPr>
          <w:spacing w:val="1"/>
          <w:sz w:val="28"/>
        </w:rPr>
        <w:t xml:space="preserve"> </w:t>
      </w:r>
      <w:r w:rsidR="00D12C78" w:rsidRPr="00FB333B">
        <w:rPr>
          <w:sz w:val="28"/>
        </w:rPr>
        <w:t>(слабовидящему)</w:t>
      </w:r>
      <w:r w:rsidR="00D12C78" w:rsidRPr="00FB333B">
        <w:rPr>
          <w:spacing w:val="-67"/>
          <w:sz w:val="28"/>
        </w:rPr>
        <w:t xml:space="preserve"> </w:t>
      </w:r>
      <w:r w:rsidR="00D12C78" w:rsidRPr="00FB333B">
        <w:rPr>
          <w:sz w:val="28"/>
        </w:rPr>
        <w:t>помощь в преодолении препятствий и в получении необходимой</w:t>
      </w:r>
      <w:r w:rsidR="00D12C78" w:rsidRPr="00FB333B">
        <w:rPr>
          <w:spacing w:val="-67"/>
          <w:sz w:val="28"/>
        </w:rPr>
        <w:t xml:space="preserve"> </w:t>
      </w:r>
      <w:r w:rsidR="00D12C78" w:rsidRPr="00FB333B">
        <w:rPr>
          <w:sz w:val="28"/>
        </w:rPr>
        <w:t>информации – и оказать ее в случае согласия инвалида принять</w:t>
      </w:r>
      <w:r w:rsidR="00D12C78" w:rsidRPr="00FB333B">
        <w:rPr>
          <w:spacing w:val="1"/>
          <w:sz w:val="28"/>
        </w:rPr>
        <w:t xml:space="preserve"> </w:t>
      </w:r>
      <w:r w:rsidR="00D12C78" w:rsidRPr="00FB333B">
        <w:rPr>
          <w:sz w:val="28"/>
        </w:rPr>
        <w:t>помощь.</w:t>
      </w:r>
      <w:r w:rsidR="00D12C78" w:rsidRPr="00FB333B">
        <w:rPr>
          <w:spacing w:val="1"/>
          <w:sz w:val="28"/>
        </w:rPr>
        <w:t xml:space="preserve"> </w:t>
      </w:r>
      <w:r w:rsidR="00D12C78" w:rsidRPr="00FB333B">
        <w:rPr>
          <w:sz w:val="28"/>
        </w:rPr>
        <w:t>Для</w:t>
      </w:r>
      <w:r w:rsidR="00D12C78" w:rsidRPr="00FB333B">
        <w:rPr>
          <w:spacing w:val="1"/>
          <w:sz w:val="28"/>
        </w:rPr>
        <w:t xml:space="preserve"> </w:t>
      </w:r>
      <w:r w:rsidR="00D12C78" w:rsidRPr="00FB333B">
        <w:rPr>
          <w:sz w:val="28"/>
        </w:rPr>
        <w:t>уточнения</w:t>
      </w:r>
      <w:r w:rsidR="00D12C78" w:rsidRPr="00FB333B">
        <w:rPr>
          <w:spacing w:val="1"/>
          <w:sz w:val="28"/>
        </w:rPr>
        <w:t xml:space="preserve"> </w:t>
      </w:r>
      <w:r w:rsidR="00D12C78" w:rsidRPr="00FB333B">
        <w:rPr>
          <w:sz w:val="28"/>
        </w:rPr>
        <w:t>вида</w:t>
      </w:r>
      <w:r w:rsidR="00D12C78" w:rsidRPr="00FB333B">
        <w:rPr>
          <w:spacing w:val="1"/>
          <w:sz w:val="28"/>
        </w:rPr>
        <w:t xml:space="preserve"> </w:t>
      </w:r>
      <w:r w:rsidR="00D12C78" w:rsidRPr="00FB333B">
        <w:rPr>
          <w:sz w:val="28"/>
        </w:rPr>
        <w:t>и</w:t>
      </w:r>
      <w:r w:rsidR="00D12C78" w:rsidRPr="00FB333B">
        <w:rPr>
          <w:spacing w:val="1"/>
          <w:sz w:val="28"/>
        </w:rPr>
        <w:t xml:space="preserve"> </w:t>
      </w:r>
      <w:r w:rsidR="00D12C78" w:rsidRPr="00FB333B">
        <w:rPr>
          <w:sz w:val="28"/>
        </w:rPr>
        <w:t>порядка</w:t>
      </w:r>
      <w:r w:rsidR="00D12C78" w:rsidRPr="00FB333B">
        <w:rPr>
          <w:spacing w:val="1"/>
          <w:sz w:val="28"/>
        </w:rPr>
        <w:t xml:space="preserve"> </w:t>
      </w:r>
      <w:r w:rsidR="00D12C78" w:rsidRPr="00FB333B">
        <w:rPr>
          <w:sz w:val="28"/>
        </w:rPr>
        <w:t>оказания</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 xml:space="preserve">возможно </w:t>
      </w:r>
      <w:r w:rsidR="00D12C78" w:rsidRPr="00FB333B">
        <w:rPr>
          <w:sz w:val="28"/>
        </w:rPr>
        <w:lastRenderedPageBreak/>
        <w:t>обратиться с таким вопросом к инвалиду. В случае</w:t>
      </w:r>
      <w:r w:rsidR="00D12C78" w:rsidRPr="00FB333B">
        <w:rPr>
          <w:spacing w:val="1"/>
          <w:sz w:val="28"/>
        </w:rPr>
        <w:t xml:space="preserve"> </w:t>
      </w:r>
      <w:r w:rsidR="00D12C78" w:rsidRPr="00FB333B">
        <w:rPr>
          <w:sz w:val="28"/>
        </w:rPr>
        <w:t>отказа</w:t>
      </w:r>
      <w:r w:rsidR="00D12C78" w:rsidRPr="00FB333B">
        <w:rPr>
          <w:spacing w:val="1"/>
          <w:sz w:val="28"/>
        </w:rPr>
        <w:t xml:space="preserve"> </w:t>
      </w:r>
      <w:r w:rsidR="00D12C78" w:rsidRPr="00FB333B">
        <w:rPr>
          <w:sz w:val="28"/>
        </w:rPr>
        <w:t>от</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предупредить</w:t>
      </w:r>
      <w:r w:rsidR="00D12C78" w:rsidRPr="00FB333B">
        <w:rPr>
          <w:spacing w:val="1"/>
          <w:sz w:val="28"/>
        </w:rPr>
        <w:t xml:space="preserve"> </w:t>
      </w:r>
      <w:r w:rsidR="00D12C78" w:rsidRPr="00FB333B">
        <w:rPr>
          <w:sz w:val="28"/>
        </w:rPr>
        <w:t>инвалида</w:t>
      </w:r>
      <w:r w:rsidR="00D12C78" w:rsidRPr="00FB333B">
        <w:rPr>
          <w:spacing w:val="1"/>
          <w:sz w:val="28"/>
        </w:rPr>
        <w:t xml:space="preserve"> </w:t>
      </w:r>
      <w:r w:rsidR="00D12C78" w:rsidRPr="00FB333B">
        <w:rPr>
          <w:sz w:val="28"/>
        </w:rPr>
        <w:t>о</w:t>
      </w:r>
      <w:r w:rsidR="00D12C78" w:rsidRPr="00FB333B">
        <w:rPr>
          <w:spacing w:val="1"/>
          <w:sz w:val="28"/>
        </w:rPr>
        <w:t xml:space="preserve"> </w:t>
      </w:r>
      <w:r w:rsidR="00D12C78" w:rsidRPr="00FB333B">
        <w:rPr>
          <w:sz w:val="28"/>
        </w:rPr>
        <w:t>возможных</w:t>
      </w:r>
      <w:r w:rsidR="00D12C78" w:rsidRPr="00FB333B">
        <w:rPr>
          <w:spacing w:val="1"/>
          <w:sz w:val="28"/>
        </w:rPr>
        <w:t xml:space="preserve"> </w:t>
      </w:r>
      <w:r w:rsidR="00D12C78" w:rsidRPr="00FB333B">
        <w:rPr>
          <w:sz w:val="28"/>
        </w:rPr>
        <w:t>препятствиях на пути.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слабовидящего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руку</w:t>
      </w:r>
      <w:r w:rsidRPr="00FB333B">
        <w:rPr>
          <w:spacing w:val="1"/>
          <w:sz w:val="28"/>
        </w:rPr>
        <w:t xml:space="preserve"> </w:t>
      </w:r>
      <w:r w:rsidRPr="00FB333B">
        <w:rPr>
          <w:sz w:val="28"/>
        </w:rPr>
        <w:t>или</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взять</w:t>
      </w:r>
      <w:r w:rsidRPr="00FB333B">
        <w:rPr>
          <w:spacing w:val="1"/>
          <w:sz w:val="28"/>
        </w:rPr>
        <w:t xml:space="preserve"> </w:t>
      </w:r>
      <w:r w:rsidRPr="00FB333B">
        <w:rPr>
          <w:sz w:val="28"/>
        </w:rPr>
        <w:t>руку</w:t>
      </w:r>
      <w:r w:rsidRPr="00FB333B">
        <w:rPr>
          <w:spacing w:val="1"/>
          <w:sz w:val="28"/>
        </w:rPr>
        <w:t xml:space="preserve"> </w:t>
      </w:r>
      <w:r w:rsidRPr="00FB333B">
        <w:rPr>
          <w:sz w:val="28"/>
        </w:rPr>
        <w:t>сопровождающего под руку (под локоть или выше локтя); 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по</w:t>
      </w:r>
      <w:r w:rsidRPr="00FB333B">
        <w:rPr>
          <w:spacing w:val="1"/>
          <w:sz w:val="28"/>
        </w:rPr>
        <w:t xml:space="preserve"> </w:t>
      </w:r>
      <w:r w:rsidRPr="00FB333B">
        <w:rPr>
          <w:sz w:val="28"/>
        </w:rPr>
        <w:t>маршруту</w:t>
      </w:r>
      <w:r w:rsidRPr="00FB333B">
        <w:rPr>
          <w:spacing w:val="1"/>
          <w:sz w:val="28"/>
        </w:rPr>
        <w:t xml:space="preserve"> </w:t>
      </w:r>
      <w:r w:rsidRPr="00FB333B">
        <w:rPr>
          <w:sz w:val="28"/>
        </w:rPr>
        <w:t>движения</w:t>
      </w:r>
      <w:r w:rsidRPr="00FB333B">
        <w:rPr>
          <w:spacing w:val="1"/>
          <w:sz w:val="28"/>
        </w:rPr>
        <w:t xml:space="preserve"> </w:t>
      </w:r>
      <w:r w:rsidRPr="00FB333B">
        <w:rPr>
          <w:sz w:val="28"/>
        </w:rPr>
        <w:t>–</w:t>
      </w:r>
      <w:r w:rsidRPr="00FB333B">
        <w:rPr>
          <w:spacing w:val="1"/>
          <w:sz w:val="28"/>
        </w:rPr>
        <w:t xml:space="preserve"> </w:t>
      </w:r>
      <w:r w:rsidRPr="00FB333B">
        <w:rPr>
          <w:sz w:val="28"/>
        </w:rPr>
        <w:t>предупреждать</w:t>
      </w:r>
      <w:r w:rsidRPr="00FB333B">
        <w:rPr>
          <w:spacing w:val="1"/>
          <w:sz w:val="28"/>
        </w:rPr>
        <w:t xml:space="preserve"> </w:t>
      </w:r>
      <w:r w:rsidRPr="00FB333B">
        <w:rPr>
          <w:sz w:val="28"/>
        </w:rPr>
        <w:t>о</w:t>
      </w:r>
      <w:r w:rsidRPr="00FB333B">
        <w:rPr>
          <w:spacing w:val="1"/>
          <w:sz w:val="28"/>
        </w:rPr>
        <w:t xml:space="preserve"> </w:t>
      </w:r>
      <w:r w:rsidRPr="00FB333B">
        <w:rPr>
          <w:sz w:val="28"/>
        </w:rPr>
        <w:t>возможных препятствиях (в слабоосвещенных местах, в местах</w:t>
      </w:r>
      <w:r w:rsidRPr="00FB333B">
        <w:rPr>
          <w:spacing w:val="1"/>
          <w:sz w:val="28"/>
        </w:rPr>
        <w:t xml:space="preserve"> </w:t>
      </w:r>
      <w:r w:rsidRPr="00FB333B">
        <w:rPr>
          <w:sz w:val="28"/>
        </w:rPr>
        <w:t>отсутствия</w:t>
      </w:r>
      <w:r w:rsidRPr="00FB333B">
        <w:rPr>
          <w:spacing w:val="-2"/>
          <w:sz w:val="28"/>
        </w:rPr>
        <w:t xml:space="preserve"> </w:t>
      </w:r>
      <w:r w:rsidRPr="00FB333B">
        <w:rPr>
          <w:sz w:val="28"/>
        </w:rPr>
        <w:t>контрастной</w:t>
      </w:r>
      <w:r w:rsidRPr="00FB333B">
        <w:rPr>
          <w:spacing w:val="-1"/>
          <w:sz w:val="28"/>
        </w:rPr>
        <w:t xml:space="preserve"> </w:t>
      </w:r>
      <w:r w:rsidRPr="00FB333B">
        <w:rPr>
          <w:sz w:val="28"/>
        </w:rPr>
        <w:t>предупреждающей</w:t>
      </w:r>
      <w:r w:rsidRPr="00FB333B">
        <w:rPr>
          <w:spacing w:val="-2"/>
          <w:sz w:val="28"/>
        </w:rPr>
        <w:t xml:space="preserve"> </w:t>
      </w:r>
      <w:r w:rsidRPr="00FB333B">
        <w:rPr>
          <w:sz w:val="28"/>
        </w:rPr>
        <w:t>информации).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предоставления</w:t>
      </w:r>
      <w:r w:rsidRPr="00FB333B">
        <w:rPr>
          <w:spacing w:val="1"/>
          <w:sz w:val="28"/>
        </w:rPr>
        <w:t xml:space="preserve"> </w:t>
      </w:r>
      <w:r w:rsidRPr="00FB333B">
        <w:rPr>
          <w:sz w:val="28"/>
        </w:rPr>
        <w:t>информации</w:t>
      </w:r>
      <w:r w:rsidRPr="00FB333B">
        <w:rPr>
          <w:spacing w:val="1"/>
          <w:sz w:val="28"/>
        </w:rPr>
        <w:t xml:space="preserve"> </w:t>
      </w:r>
      <w:r w:rsidRPr="00FB333B">
        <w:rPr>
          <w:sz w:val="28"/>
        </w:rPr>
        <w:t>слабовидящему человеку, следует предоставить технические</w:t>
      </w:r>
      <w:r w:rsidRPr="00FB333B">
        <w:rPr>
          <w:spacing w:val="1"/>
          <w:sz w:val="28"/>
        </w:rPr>
        <w:t xml:space="preserve"> </w:t>
      </w:r>
      <w:r w:rsidRPr="00FB333B">
        <w:rPr>
          <w:sz w:val="28"/>
        </w:rPr>
        <w:t>средства (для чтения</w:t>
      </w:r>
      <w:r w:rsidR="00745084" w:rsidRPr="00FB333B">
        <w:rPr>
          <w:sz w:val="28"/>
        </w:rPr>
        <w:t>:</w:t>
      </w:r>
      <w:r w:rsidRPr="00FB333B">
        <w:rPr>
          <w:sz w:val="28"/>
        </w:rPr>
        <w:t xml:space="preserve"> для увеличения размера читаемого текста</w:t>
      </w:r>
      <w:r w:rsidRPr="00FB333B">
        <w:rPr>
          <w:spacing w:val="1"/>
          <w:sz w:val="28"/>
        </w:rPr>
        <w:t xml:space="preserve"> </w:t>
      </w:r>
      <w:r w:rsidRPr="00FB333B">
        <w:rPr>
          <w:sz w:val="28"/>
        </w:rPr>
        <w:t>или</w:t>
      </w:r>
      <w:r w:rsidRPr="00FB333B">
        <w:rPr>
          <w:spacing w:val="-1"/>
          <w:sz w:val="28"/>
        </w:rPr>
        <w:t xml:space="preserve"> </w:t>
      </w:r>
      <w:r w:rsidR="00745084" w:rsidRPr="00FB333B">
        <w:rPr>
          <w:spacing w:val="-1"/>
          <w:sz w:val="28"/>
        </w:rPr>
        <w:t xml:space="preserve">для </w:t>
      </w:r>
      <w:r w:rsidRPr="00FB333B">
        <w:rPr>
          <w:sz w:val="28"/>
        </w:rPr>
        <w:t>дополнительной освещенности)</w:t>
      </w:r>
      <w:r w:rsidR="00745084" w:rsidRPr="00FB333B">
        <w:rPr>
          <w:sz w:val="28"/>
        </w:rPr>
        <w:t xml:space="preserve"> либо прочитать текст в документе,</w:t>
      </w:r>
      <w:r w:rsidR="00745084" w:rsidRPr="00FB333B">
        <w:rPr>
          <w:spacing w:val="1"/>
          <w:sz w:val="28"/>
        </w:rPr>
        <w:t xml:space="preserve"> </w:t>
      </w:r>
      <w:r w:rsidR="00745084" w:rsidRPr="00FB333B">
        <w:rPr>
          <w:sz w:val="28"/>
        </w:rPr>
        <w:t>на стенде, на иных носителях</w:t>
      </w:r>
      <w:r w:rsidRPr="00FB333B">
        <w:rPr>
          <w:sz w:val="28"/>
        </w:rPr>
        <w:t>.</w:t>
      </w:r>
    </w:p>
    <w:p w:rsidR="00745084" w:rsidRPr="00FB333B" w:rsidRDefault="00745084" w:rsidP="00745084">
      <w:pPr>
        <w:pStyle w:val="a3"/>
        <w:numPr>
          <w:ilvl w:val="0"/>
          <w:numId w:val="15"/>
        </w:numPr>
        <w:tabs>
          <w:tab w:val="left" w:pos="1134"/>
        </w:tabs>
        <w:spacing w:line="276" w:lineRule="auto"/>
        <w:ind w:left="0" w:firstLine="709"/>
        <w:rPr>
          <w:sz w:val="28"/>
        </w:rPr>
      </w:pPr>
      <w:r w:rsidRPr="00FB333B">
        <w:rPr>
          <w:sz w:val="28"/>
        </w:rPr>
        <w:t>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r w:rsidR="00A91FD9" w:rsidRPr="00FB333B">
        <w:rPr>
          <w:sz w:val="28"/>
          <w:szCs w:val="28"/>
        </w:rPr>
        <w:t xml:space="preserve"> [7]</w:t>
      </w:r>
      <w:r w:rsidRPr="00FB333B">
        <w:rPr>
          <w:sz w:val="28"/>
        </w:rPr>
        <w:t>.</w:t>
      </w:r>
    </w:p>
    <w:p w:rsidR="00D12C78" w:rsidRPr="00FB333B" w:rsidRDefault="00D12C78" w:rsidP="00F247BE">
      <w:pPr>
        <w:pStyle w:val="a3"/>
        <w:tabs>
          <w:tab w:val="left" w:pos="1418"/>
        </w:tabs>
        <w:ind w:left="0" w:firstLine="0"/>
        <w:rPr>
          <w:sz w:val="28"/>
          <w:szCs w:val="28"/>
        </w:rPr>
      </w:pPr>
    </w:p>
    <w:p w:rsidR="000E0961" w:rsidRPr="00FB333B" w:rsidRDefault="000E0961" w:rsidP="00F247BE">
      <w:pPr>
        <w:pStyle w:val="a3"/>
        <w:tabs>
          <w:tab w:val="left" w:pos="1418"/>
        </w:tabs>
        <w:ind w:left="0" w:firstLine="0"/>
        <w:rPr>
          <w:sz w:val="28"/>
          <w:szCs w:val="28"/>
        </w:rPr>
      </w:pPr>
    </w:p>
    <w:p w:rsidR="00D12C78" w:rsidRPr="00FB333B" w:rsidRDefault="00D12C78" w:rsidP="00D12C78">
      <w:pPr>
        <w:pStyle w:val="a3"/>
        <w:tabs>
          <w:tab w:val="left" w:pos="1418"/>
        </w:tabs>
        <w:ind w:left="0" w:firstLine="0"/>
        <w:jc w:val="center"/>
        <w:rPr>
          <w:sz w:val="28"/>
          <w:szCs w:val="28"/>
        </w:rPr>
      </w:pPr>
      <w:r w:rsidRPr="00FB333B">
        <w:rPr>
          <w:sz w:val="28"/>
          <w:szCs w:val="28"/>
        </w:rPr>
        <w:t>Рекомендации по взаимодействию и оказанию помощи</w:t>
      </w:r>
    </w:p>
    <w:p w:rsidR="00D12C78" w:rsidRPr="00FB333B" w:rsidRDefault="00D12C78" w:rsidP="00D12C78">
      <w:pPr>
        <w:pStyle w:val="a3"/>
        <w:tabs>
          <w:tab w:val="left" w:pos="1418"/>
        </w:tabs>
        <w:ind w:left="0" w:firstLine="0"/>
        <w:jc w:val="center"/>
        <w:rPr>
          <w:sz w:val="28"/>
          <w:szCs w:val="28"/>
        </w:rPr>
      </w:pPr>
      <w:r w:rsidRPr="00FB333B">
        <w:rPr>
          <w:sz w:val="28"/>
          <w:szCs w:val="28"/>
        </w:rPr>
        <w:t xml:space="preserve"> инвалидам с наруше</w:t>
      </w:r>
      <w:r w:rsidR="008E0773" w:rsidRPr="00FB333B">
        <w:rPr>
          <w:sz w:val="28"/>
          <w:szCs w:val="28"/>
        </w:rPr>
        <w:t>ниями слуха (при полной потере слуха</w:t>
      </w:r>
      <w:r w:rsidRPr="00FB333B">
        <w:rPr>
          <w:sz w:val="28"/>
          <w:szCs w:val="28"/>
        </w:rPr>
        <w:t>)</w:t>
      </w:r>
    </w:p>
    <w:p w:rsidR="00D12C78" w:rsidRPr="00FB333B" w:rsidRDefault="00D12C78" w:rsidP="002B0468">
      <w:pPr>
        <w:pStyle w:val="a3"/>
        <w:tabs>
          <w:tab w:val="left" w:pos="1418"/>
        </w:tabs>
        <w:spacing w:line="276" w:lineRule="auto"/>
        <w:ind w:left="0" w:firstLine="0"/>
        <w:jc w:val="center"/>
        <w:rPr>
          <w:sz w:val="28"/>
          <w:szCs w:val="28"/>
        </w:rPr>
      </w:pPr>
    </w:p>
    <w:p w:rsidR="00D12C78" w:rsidRPr="00FB333B" w:rsidRDefault="00D12C78" w:rsidP="00776F5D">
      <w:pPr>
        <w:pStyle w:val="a3"/>
        <w:numPr>
          <w:ilvl w:val="0"/>
          <w:numId w:val="16"/>
        </w:numPr>
        <w:tabs>
          <w:tab w:val="left" w:pos="1134"/>
        </w:tabs>
        <w:spacing w:line="276" w:lineRule="auto"/>
        <w:ind w:left="0" w:firstLine="709"/>
        <w:rPr>
          <w:sz w:val="28"/>
          <w:szCs w:val="28"/>
        </w:rPr>
      </w:pPr>
      <w:r w:rsidRPr="00FB333B">
        <w:rPr>
          <w:sz w:val="28"/>
          <w:szCs w:val="28"/>
        </w:rPr>
        <w:t>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p>
    <w:p w:rsidR="00D12C78" w:rsidRPr="00FB333B" w:rsidRDefault="00D12C78" w:rsidP="00776F5D">
      <w:pPr>
        <w:pStyle w:val="a3"/>
        <w:numPr>
          <w:ilvl w:val="0"/>
          <w:numId w:val="16"/>
        </w:numPr>
        <w:tabs>
          <w:tab w:val="left" w:pos="1134"/>
        </w:tabs>
        <w:spacing w:line="276" w:lineRule="auto"/>
        <w:ind w:left="0" w:firstLine="709"/>
        <w:rPr>
          <w:sz w:val="28"/>
        </w:rPr>
      </w:pPr>
      <w:r w:rsidRPr="00FB333B">
        <w:rPr>
          <w:sz w:val="28"/>
        </w:rPr>
        <w:t xml:space="preserve">Начиная разговор (обращаясь к </w:t>
      </w:r>
      <w:proofErr w:type="spellStart"/>
      <w:r w:rsidRPr="00FB333B">
        <w:rPr>
          <w:sz w:val="28"/>
        </w:rPr>
        <w:t>неслышащему</w:t>
      </w:r>
      <w:proofErr w:type="spellEnd"/>
      <w:r w:rsidRPr="00FB333B">
        <w:rPr>
          <w:sz w:val="28"/>
        </w:rPr>
        <w:t xml:space="preserve"> человеку), можно</w:t>
      </w:r>
      <w:r w:rsidRPr="00FB333B">
        <w:rPr>
          <w:spacing w:val="1"/>
          <w:sz w:val="28"/>
        </w:rPr>
        <w:t xml:space="preserve"> </w:t>
      </w:r>
      <w:r w:rsidRPr="00FB333B">
        <w:rPr>
          <w:sz w:val="28"/>
        </w:rPr>
        <w:t>привлечь</w:t>
      </w:r>
      <w:r w:rsidRPr="00FB333B">
        <w:rPr>
          <w:spacing w:val="1"/>
          <w:sz w:val="28"/>
        </w:rPr>
        <w:t xml:space="preserve"> </w:t>
      </w:r>
      <w:r w:rsidRPr="00FB333B">
        <w:rPr>
          <w:sz w:val="28"/>
        </w:rPr>
        <w:t>его</w:t>
      </w:r>
      <w:r w:rsidRPr="00FB333B">
        <w:rPr>
          <w:spacing w:val="1"/>
          <w:sz w:val="28"/>
        </w:rPr>
        <w:t xml:space="preserve"> </w:t>
      </w:r>
      <w:r w:rsidRPr="00FB333B">
        <w:rPr>
          <w:sz w:val="28"/>
        </w:rPr>
        <w:t>внимание,</w:t>
      </w:r>
      <w:r w:rsidRPr="00FB333B">
        <w:rPr>
          <w:spacing w:val="1"/>
          <w:sz w:val="28"/>
        </w:rPr>
        <w:t xml:space="preserve"> </w:t>
      </w:r>
      <w:r w:rsidRPr="00FB333B">
        <w:rPr>
          <w:sz w:val="28"/>
        </w:rPr>
        <w:t>помахав</w:t>
      </w:r>
      <w:r w:rsidRPr="00FB333B">
        <w:rPr>
          <w:spacing w:val="1"/>
          <w:sz w:val="28"/>
        </w:rPr>
        <w:t xml:space="preserve"> </w:t>
      </w:r>
      <w:r w:rsidRPr="00FB333B">
        <w:rPr>
          <w:sz w:val="28"/>
        </w:rPr>
        <w:t>ему рукой;</w:t>
      </w:r>
      <w:r w:rsidRPr="00FB333B">
        <w:rPr>
          <w:spacing w:val="1"/>
          <w:sz w:val="28"/>
        </w:rPr>
        <w:t xml:space="preserve"> </w:t>
      </w:r>
      <w:r w:rsidRPr="00FB333B">
        <w:rPr>
          <w:sz w:val="28"/>
        </w:rPr>
        <w:t>допустимо</w:t>
      </w:r>
      <w:r w:rsidRPr="00FB333B">
        <w:rPr>
          <w:spacing w:val="1"/>
          <w:sz w:val="28"/>
        </w:rPr>
        <w:t xml:space="preserve"> </w:t>
      </w:r>
      <w:r w:rsidRPr="00FB333B">
        <w:rPr>
          <w:sz w:val="28"/>
        </w:rPr>
        <w:t>также</w:t>
      </w:r>
      <w:r w:rsidRPr="00FB333B">
        <w:rPr>
          <w:spacing w:val="1"/>
          <w:sz w:val="28"/>
        </w:rPr>
        <w:t xml:space="preserve"> </w:t>
      </w:r>
      <w:r w:rsidRPr="00FB333B">
        <w:rPr>
          <w:sz w:val="28"/>
        </w:rPr>
        <w:t>дотронуться</w:t>
      </w:r>
      <w:r w:rsidRPr="00FB333B">
        <w:rPr>
          <w:spacing w:val="1"/>
          <w:sz w:val="28"/>
        </w:rPr>
        <w:t xml:space="preserve"> </w:t>
      </w:r>
      <w:r w:rsidRPr="00FB333B">
        <w:rPr>
          <w:sz w:val="28"/>
        </w:rPr>
        <w:t>до</w:t>
      </w:r>
      <w:r w:rsidRPr="00FB333B">
        <w:rPr>
          <w:spacing w:val="1"/>
          <w:sz w:val="28"/>
        </w:rPr>
        <w:t xml:space="preserve"> </w:t>
      </w:r>
      <w:r w:rsidRPr="00FB333B">
        <w:rPr>
          <w:sz w:val="28"/>
        </w:rPr>
        <w:t>его плеча</w:t>
      </w:r>
      <w:r w:rsidRPr="00FB333B">
        <w:rPr>
          <w:spacing w:val="1"/>
          <w:sz w:val="28"/>
        </w:rPr>
        <w:t xml:space="preserve"> </w:t>
      </w:r>
      <w:r w:rsidRPr="00FB333B">
        <w:rPr>
          <w:sz w:val="28"/>
        </w:rPr>
        <w:t>(при</w:t>
      </w:r>
      <w:r w:rsidRPr="00FB333B">
        <w:rPr>
          <w:spacing w:val="1"/>
          <w:sz w:val="28"/>
        </w:rPr>
        <w:t xml:space="preserve"> </w:t>
      </w:r>
      <w:r w:rsidRPr="00FB333B">
        <w:rPr>
          <w:sz w:val="28"/>
        </w:rPr>
        <w:t>этом</w:t>
      </w:r>
      <w:r w:rsidRPr="00FB333B">
        <w:rPr>
          <w:spacing w:val="1"/>
          <w:sz w:val="28"/>
        </w:rPr>
        <w:t xml:space="preserve"> </w:t>
      </w:r>
      <w:r w:rsidRPr="00FB333B">
        <w:rPr>
          <w:sz w:val="28"/>
        </w:rPr>
        <w:t>находиться</w:t>
      </w:r>
      <w:r w:rsidRPr="00FB333B">
        <w:rPr>
          <w:spacing w:val="70"/>
          <w:sz w:val="28"/>
        </w:rPr>
        <w:t xml:space="preserve"> </w:t>
      </w:r>
      <w:r w:rsidRPr="00FB333B">
        <w:rPr>
          <w:sz w:val="28"/>
        </w:rPr>
        <w:t>в</w:t>
      </w:r>
      <w:r w:rsidRPr="00FB333B">
        <w:rPr>
          <w:spacing w:val="1"/>
          <w:sz w:val="28"/>
        </w:rPr>
        <w:t xml:space="preserve"> </w:t>
      </w:r>
      <w:r w:rsidRPr="00FB333B">
        <w:rPr>
          <w:sz w:val="28"/>
        </w:rPr>
        <w:t>поле</w:t>
      </w:r>
      <w:r w:rsidRPr="00FB333B">
        <w:rPr>
          <w:spacing w:val="-1"/>
          <w:sz w:val="28"/>
        </w:rPr>
        <w:t xml:space="preserve"> </w:t>
      </w:r>
      <w:r w:rsidRPr="00FB333B">
        <w:rPr>
          <w:sz w:val="28"/>
        </w:rPr>
        <w:t>зрения этого</w:t>
      </w:r>
      <w:r w:rsidRPr="00FB333B">
        <w:rPr>
          <w:spacing w:val="1"/>
          <w:sz w:val="28"/>
        </w:rPr>
        <w:t xml:space="preserve"> </w:t>
      </w:r>
      <w:r w:rsidRPr="00FB333B">
        <w:rPr>
          <w:sz w:val="28"/>
        </w:rPr>
        <w:t>человека,</w:t>
      </w:r>
      <w:r w:rsidRPr="00FB333B">
        <w:rPr>
          <w:spacing w:val="-3"/>
          <w:sz w:val="28"/>
        </w:rPr>
        <w:t xml:space="preserve"> </w:t>
      </w:r>
      <w:r w:rsidRPr="00FB333B">
        <w:rPr>
          <w:sz w:val="28"/>
        </w:rPr>
        <w:t>не</w:t>
      </w:r>
      <w:r w:rsidRPr="00FB333B">
        <w:rPr>
          <w:spacing w:val="-1"/>
          <w:sz w:val="28"/>
        </w:rPr>
        <w:t xml:space="preserve"> </w:t>
      </w:r>
      <w:r w:rsidRPr="00FB333B">
        <w:rPr>
          <w:sz w:val="28"/>
        </w:rPr>
        <w:t>со спины).</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Общаясь</w:t>
      </w:r>
      <w:r w:rsidRPr="00FB333B">
        <w:rPr>
          <w:spacing w:val="1"/>
          <w:sz w:val="28"/>
        </w:rPr>
        <w:t xml:space="preserve"> </w:t>
      </w:r>
      <w:r w:rsidR="00307A63" w:rsidRPr="00FB333B">
        <w:rPr>
          <w:sz w:val="28"/>
        </w:rPr>
        <w:t>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sidRPr="00FB333B">
        <w:rPr>
          <w:sz w:val="28"/>
        </w:rPr>
        <w:t>.</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Если при попытке читать с губ, неслышащий человек сообщает,</w:t>
      </w:r>
      <w:r w:rsidRPr="00FB333B">
        <w:rPr>
          <w:spacing w:val="1"/>
          <w:sz w:val="28"/>
        </w:rPr>
        <w:t xml:space="preserve"> </w:t>
      </w:r>
      <w:r w:rsidRPr="00FB333B">
        <w:rPr>
          <w:sz w:val="28"/>
        </w:rPr>
        <w:t xml:space="preserve">что не понимает </w:t>
      </w:r>
      <w:r w:rsidR="00307A63" w:rsidRPr="00FB333B">
        <w:rPr>
          <w:sz w:val="28"/>
          <w:szCs w:val="28"/>
        </w:rPr>
        <w:t xml:space="preserve">говорящего (помощника), </w:t>
      </w:r>
      <w:r w:rsidRPr="00FB333B">
        <w:rPr>
          <w:sz w:val="28"/>
        </w:rPr>
        <w:t>следует повторить фразу более четко и, по</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короче</w:t>
      </w:r>
      <w:r w:rsidRPr="00FB333B">
        <w:rPr>
          <w:spacing w:val="1"/>
          <w:sz w:val="28"/>
        </w:rPr>
        <w:t xml:space="preserve"> </w:t>
      </w:r>
      <w:r w:rsidRPr="00FB333B">
        <w:rPr>
          <w:sz w:val="28"/>
        </w:rPr>
        <w:t>(перефразировать</w:t>
      </w:r>
      <w:r w:rsidRPr="00FB333B">
        <w:rPr>
          <w:spacing w:val="1"/>
          <w:sz w:val="28"/>
        </w:rPr>
        <w:t xml:space="preserve"> </w:t>
      </w:r>
      <w:r w:rsidRPr="00FB333B">
        <w:rPr>
          <w:sz w:val="28"/>
        </w:rPr>
        <w:t>ее).</w:t>
      </w:r>
      <w:r w:rsidRPr="00FB333B">
        <w:rPr>
          <w:spacing w:val="1"/>
          <w:sz w:val="28"/>
        </w:rPr>
        <w:t xml:space="preserve"> </w:t>
      </w:r>
      <w:r w:rsidRPr="00FB333B">
        <w:rPr>
          <w:sz w:val="28"/>
        </w:rPr>
        <w:t>Либо</w:t>
      </w:r>
      <w:r w:rsidRPr="00FB333B">
        <w:rPr>
          <w:spacing w:val="1"/>
          <w:sz w:val="28"/>
        </w:rPr>
        <w:t xml:space="preserve"> </w:t>
      </w:r>
      <w:r w:rsidRPr="00FB333B">
        <w:rPr>
          <w:sz w:val="28"/>
        </w:rPr>
        <w:t>стоит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другой</w:t>
      </w:r>
      <w:r w:rsidRPr="00FB333B">
        <w:rPr>
          <w:spacing w:val="1"/>
          <w:sz w:val="28"/>
        </w:rPr>
        <w:t xml:space="preserve"> </w:t>
      </w:r>
      <w:r w:rsidRPr="00FB333B">
        <w:rPr>
          <w:sz w:val="28"/>
        </w:rPr>
        <w:t>формат</w:t>
      </w:r>
      <w:r w:rsidRPr="00FB333B">
        <w:rPr>
          <w:spacing w:val="1"/>
          <w:sz w:val="28"/>
        </w:rPr>
        <w:t xml:space="preserve"> </w:t>
      </w:r>
      <w:r w:rsidRPr="00FB333B">
        <w:rPr>
          <w:sz w:val="28"/>
        </w:rPr>
        <w:t>общения,</w:t>
      </w:r>
      <w:r w:rsidRPr="00FB333B">
        <w:rPr>
          <w:spacing w:val="1"/>
          <w:sz w:val="28"/>
        </w:rPr>
        <w:t xml:space="preserve"> </w:t>
      </w:r>
      <w:r w:rsidRPr="00FB333B">
        <w:rPr>
          <w:sz w:val="28"/>
        </w:rPr>
        <w:t>например,</w:t>
      </w:r>
      <w:r w:rsidRPr="00FB333B">
        <w:rPr>
          <w:spacing w:val="1"/>
          <w:sz w:val="28"/>
        </w:rPr>
        <w:t xml:space="preserve"> </w:t>
      </w:r>
      <w:r w:rsidR="00307A63" w:rsidRPr="00FB333B">
        <w:rPr>
          <w:sz w:val="28"/>
          <w:szCs w:val="28"/>
        </w:rPr>
        <w:t>написать или напечатать короткие фразы</w:t>
      </w:r>
      <w:r w:rsidRPr="00FB333B">
        <w:rPr>
          <w:sz w:val="28"/>
        </w:rPr>
        <w:t>.</w:t>
      </w:r>
    </w:p>
    <w:p w:rsidR="00D12C78" w:rsidRPr="00FB333B" w:rsidRDefault="00D12C78" w:rsidP="00135103">
      <w:pPr>
        <w:pStyle w:val="a3"/>
        <w:numPr>
          <w:ilvl w:val="0"/>
          <w:numId w:val="16"/>
        </w:numPr>
        <w:tabs>
          <w:tab w:val="left" w:pos="1134"/>
        </w:tabs>
        <w:spacing w:line="276" w:lineRule="auto"/>
        <w:ind w:left="0" w:firstLine="709"/>
        <w:rPr>
          <w:sz w:val="28"/>
        </w:rPr>
      </w:pPr>
      <w:r w:rsidRPr="00FB333B">
        <w:rPr>
          <w:sz w:val="28"/>
        </w:rPr>
        <w:t xml:space="preserve">Если неслышащий человек владеет языком жестов, </w:t>
      </w:r>
      <w:r w:rsidR="00C92F70" w:rsidRPr="00FB333B">
        <w:rPr>
          <w:sz w:val="28"/>
          <w:szCs w:val="28"/>
        </w:rPr>
        <w:t>следует сообщить ему о возможности пригласить сурдопереводчика (либо обеспечить допуск сурдопереводчика к общению, к месту получения услуг).</w:t>
      </w:r>
      <w:r w:rsidR="00C92F70" w:rsidRPr="00FB333B">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w:t>
      </w:r>
      <w:r w:rsidR="00C92F70" w:rsidRPr="00FB333B">
        <w:rPr>
          <w:sz w:val="28"/>
        </w:rPr>
        <w:lastRenderedPageBreak/>
        <w:t>жестового языка (</w:t>
      </w:r>
      <w:proofErr w:type="spellStart"/>
      <w:r w:rsidR="00C92F70" w:rsidRPr="00FB333B">
        <w:rPr>
          <w:sz w:val="28"/>
        </w:rPr>
        <w:t>сурдопереводу</w:t>
      </w:r>
      <w:proofErr w:type="spellEnd"/>
      <w:r w:rsidR="00C92F70" w:rsidRPr="00FB333B">
        <w:rPr>
          <w:sz w:val="28"/>
        </w:rPr>
        <w:t xml:space="preserve">, </w:t>
      </w:r>
      <w:proofErr w:type="spellStart"/>
      <w:r w:rsidR="00C92F70" w:rsidRPr="00FB333B">
        <w:rPr>
          <w:sz w:val="28"/>
        </w:rPr>
        <w:t>тифлосурдопереводу</w:t>
      </w:r>
      <w:proofErr w:type="spellEnd"/>
      <w:r w:rsidR="00C92F70" w:rsidRPr="00FB333B">
        <w:rPr>
          <w:sz w:val="28"/>
        </w:rPr>
        <w:t>)</w:t>
      </w:r>
      <w:proofErr w:type="gramStart"/>
      <w:r w:rsidR="00C92F70" w:rsidRPr="00FB333B">
        <w:rPr>
          <w:sz w:val="28"/>
        </w:rPr>
        <w:t>»</w:t>
      </w:r>
      <w:proofErr w:type="gramEnd"/>
      <w:r w:rsidRPr="00FB333B">
        <w:rPr>
          <w:sz w:val="28"/>
        </w:rPr>
        <w:t xml:space="preserve"> инвалид с рекомендацией в </w:t>
      </w:r>
      <w:r w:rsidR="006F6A38" w:rsidRPr="00FB333B">
        <w:rPr>
          <w:sz w:val="28"/>
        </w:rPr>
        <w:t>индивидуальной программе абилитации</w:t>
      </w:r>
      <w:r w:rsidRPr="00FB333B">
        <w:rPr>
          <w:sz w:val="28"/>
        </w:rPr>
        <w:t xml:space="preserve"> о нуждаемости в </w:t>
      </w:r>
      <w:proofErr w:type="spellStart"/>
      <w:r w:rsidRPr="00FB333B">
        <w:rPr>
          <w:sz w:val="28"/>
        </w:rPr>
        <w:t>сурдопереводе</w:t>
      </w:r>
      <w:proofErr w:type="spellEnd"/>
      <w:r w:rsidRPr="00FB333B">
        <w:rPr>
          <w:sz w:val="28"/>
        </w:rPr>
        <w:t xml:space="preserve">, имеет право на получение услуг </w:t>
      </w:r>
      <w:proofErr w:type="spellStart"/>
      <w:r w:rsidRPr="00FB333B">
        <w:rPr>
          <w:sz w:val="28"/>
        </w:rPr>
        <w:t>сурдоперевода</w:t>
      </w:r>
      <w:proofErr w:type="spellEnd"/>
      <w:r w:rsidRPr="00FB333B">
        <w:rPr>
          <w:sz w:val="28"/>
        </w:rPr>
        <w:t xml:space="preserve"> в объеме 40 часов в год за счет средств федерального бюджета.</w:t>
      </w:r>
      <w:r w:rsidR="00135103" w:rsidRPr="00FB333B">
        <w:rPr>
          <w:sz w:val="28"/>
        </w:rPr>
        <w:t xml:space="preserve"> </w:t>
      </w:r>
      <w:r w:rsidRPr="00FB333B">
        <w:rPr>
          <w:sz w:val="28"/>
        </w:rPr>
        <w:t>При</w:t>
      </w:r>
      <w:r w:rsidRPr="00FB333B">
        <w:rPr>
          <w:spacing w:val="40"/>
          <w:sz w:val="28"/>
        </w:rPr>
        <w:t xml:space="preserve"> </w:t>
      </w:r>
      <w:r w:rsidRPr="00FB333B">
        <w:rPr>
          <w:sz w:val="28"/>
        </w:rPr>
        <w:t>предоставлении</w:t>
      </w:r>
      <w:r w:rsidRPr="00FB333B">
        <w:rPr>
          <w:spacing w:val="42"/>
          <w:sz w:val="28"/>
        </w:rPr>
        <w:t xml:space="preserve"> </w:t>
      </w:r>
      <w:r w:rsidRPr="00FB333B">
        <w:rPr>
          <w:sz w:val="28"/>
        </w:rPr>
        <w:t>услуг,</w:t>
      </w:r>
      <w:r w:rsidRPr="00FB333B">
        <w:rPr>
          <w:spacing w:val="41"/>
          <w:sz w:val="28"/>
        </w:rPr>
        <w:t xml:space="preserve"> </w:t>
      </w:r>
      <w:r w:rsidRPr="00FB333B">
        <w:rPr>
          <w:sz w:val="28"/>
        </w:rPr>
        <w:t>требующих</w:t>
      </w:r>
      <w:r w:rsidRPr="00FB333B">
        <w:rPr>
          <w:spacing w:val="44"/>
          <w:sz w:val="28"/>
        </w:rPr>
        <w:t xml:space="preserve"> </w:t>
      </w:r>
      <w:r w:rsidRPr="00FB333B">
        <w:rPr>
          <w:sz w:val="28"/>
        </w:rPr>
        <w:t xml:space="preserve">слухоречевого контакта </w:t>
      </w:r>
      <w:r w:rsidR="006F6A38" w:rsidRPr="00FB333B">
        <w:rPr>
          <w:sz w:val="28"/>
        </w:rPr>
        <w:t>(</w:t>
      </w:r>
      <w:r w:rsidRPr="00FB333B">
        <w:rPr>
          <w:sz w:val="28"/>
        </w:rPr>
        <w:t>обучение,</w:t>
      </w:r>
      <w:r w:rsidR="006F6A38" w:rsidRPr="00FB333B">
        <w:rPr>
          <w:sz w:val="28"/>
        </w:rPr>
        <w:t xml:space="preserve"> </w:t>
      </w:r>
      <w:r w:rsidRPr="00FB333B">
        <w:rPr>
          <w:sz w:val="28"/>
        </w:rPr>
        <w:t>зрелищные</w:t>
      </w:r>
      <w:r w:rsidR="006F6A38" w:rsidRPr="00FB333B">
        <w:rPr>
          <w:sz w:val="28"/>
        </w:rPr>
        <w:t xml:space="preserve"> </w:t>
      </w:r>
      <w:r w:rsidRPr="00FB333B">
        <w:rPr>
          <w:sz w:val="28"/>
        </w:rPr>
        <w:t>мероприятия</w:t>
      </w:r>
      <w:r w:rsidR="006F6A38" w:rsidRPr="00FB333B">
        <w:rPr>
          <w:sz w:val="28"/>
        </w:rPr>
        <w:t xml:space="preserve"> </w:t>
      </w:r>
      <w:r w:rsidRPr="00FB333B">
        <w:rPr>
          <w:sz w:val="28"/>
        </w:rPr>
        <w:t>и</w:t>
      </w:r>
      <w:r w:rsidR="006F6A38" w:rsidRPr="00FB333B">
        <w:rPr>
          <w:sz w:val="28"/>
        </w:rPr>
        <w:t xml:space="preserve"> </w:t>
      </w:r>
      <w:r w:rsidRPr="00FB333B">
        <w:rPr>
          <w:sz w:val="28"/>
        </w:rPr>
        <w:t>т.п.),</w:t>
      </w:r>
      <w:r w:rsidR="006F6A38" w:rsidRPr="00FB333B">
        <w:rPr>
          <w:sz w:val="28"/>
        </w:rPr>
        <w:t xml:space="preserve"> </w:t>
      </w:r>
      <w:r w:rsidRPr="00FB333B">
        <w:rPr>
          <w:sz w:val="28"/>
        </w:rPr>
        <w:t>а</w:t>
      </w:r>
      <w:r w:rsidR="006F6A38" w:rsidRPr="00FB333B">
        <w:rPr>
          <w:sz w:val="28"/>
        </w:rPr>
        <w:t xml:space="preserve"> </w:t>
      </w:r>
      <w:r w:rsidRPr="00FB333B">
        <w:rPr>
          <w:sz w:val="28"/>
        </w:rPr>
        <w:t>также</w:t>
      </w:r>
      <w:r w:rsidR="006F6A38" w:rsidRPr="00FB333B">
        <w:rPr>
          <w:sz w:val="28"/>
        </w:rPr>
        <w:t xml:space="preserve"> </w:t>
      </w:r>
      <w:r w:rsidRPr="00FB333B">
        <w:rPr>
          <w:sz w:val="28"/>
        </w:rPr>
        <w:t>при организации трудовой деятельности с созданием специального рабочего</w:t>
      </w:r>
      <w:r w:rsidR="006F6A38" w:rsidRPr="00FB333B">
        <w:rPr>
          <w:sz w:val="28"/>
        </w:rPr>
        <w:t xml:space="preserve"> </w:t>
      </w:r>
      <w:r w:rsidRPr="00FB333B">
        <w:rPr>
          <w:sz w:val="28"/>
        </w:rPr>
        <w:t>места</w:t>
      </w:r>
      <w:r w:rsidR="006F6A38" w:rsidRPr="00FB333B">
        <w:rPr>
          <w:sz w:val="28"/>
        </w:rPr>
        <w:t xml:space="preserve"> </w:t>
      </w:r>
      <w:r w:rsidRPr="00FB333B">
        <w:rPr>
          <w:sz w:val="28"/>
        </w:rPr>
        <w:t>для</w:t>
      </w:r>
      <w:r w:rsidR="006F6A38" w:rsidRPr="00FB333B">
        <w:rPr>
          <w:sz w:val="28"/>
        </w:rPr>
        <w:t xml:space="preserve"> </w:t>
      </w:r>
      <w:r w:rsidRPr="00FB333B">
        <w:rPr>
          <w:sz w:val="28"/>
        </w:rPr>
        <w:t>неслышащего</w:t>
      </w:r>
      <w:r w:rsidR="006F6A38" w:rsidRPr="00FB333B">
        <w:rPr>
          <w:sz w:val="28"/>
        </w:rPr>
        <w:t xml:space="preserve"> </w:t>
      </w:r>
      <w:r w:rsidRPr="00FB333B">
        <w:rPr>
          <w:sz w:val="28"/>
        </w:rPr>
        <w:t>человека</w:t>
      </w:r>
      <w:r w:rsidR="006F6A38" w:rsidRPr="00FB333B">
        <w:rPr>
          <w:sz w:val="28"/>
        </w:rPr>
        <w:t xml:space="preserve"> </w:t>
      </w:r>
      <w:r w:rsidRPr="00FB333B">
        <w:rPr>
          <w:sz w:val="28"/>
        </w:rPr>
        <w:t>услуги</w:t>
      </w:r>
      <w:r w:rsidR="006F6A38" w:rsidRPr="00FB333B">
        <w:rPr>
          <w:sz w:val="28"/>
        </w:rPr>
        <w:t xml:space="preserve"> </w:t>
      </w:r>
      <w:r w:rsidRPr="00FB333B">
        <w:rPr>
          <w:sz w:val="28"/>
        </w:rPr>
        <w:t xml:space="preserve">по </w:t>
      </w:r>
      <w:proofErr w:type="spellStart"/>
      <w:r w:rsidRPr="00FB333B">
        <w:rPr>
          <w:sz w:val="28"/>
        </w:rPr>
        <w:t>сурдопереводу</w:t>
      </w:r>
      <w:proofErr w:type="spellEnd"/>
      <w:r w:rsidRPr="00FB333B">
        <w:rPr>
          <w:sz w:val="28"/>
        </w:rPr>
        <w:t xml:space="preserve">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sidR="006F6A38" w:rsidRPr="00FB333B">
        <w:rPr>
          <w:sz w:val="28"/>
        </w:rPr>
        <w:t>.</w:t>
      </w:r>
    </w:p>
    <w:p w:rsidR="002B0468" w:rsidRPr="00FB333B" w:rsidRDefault="002B0468" w:rsidP="00135103">
      <w:pPr>
        <w:pStyle w:val="a3"/>
        <w:numPr>
          <w:ilvl w:val="0"/>
          <w:numId w:val="16"/>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случае,</w:t>
      </w:r>
      <w:r w:rsidRPr="00FB333B">
        <w:rPr>
          <w:spacing w:val="1"/>
          <w:sz w:val="28"/>
        </w:rPr>
        <w:t xml:space="preserve"> </w:t>
      </w:r>
      <w:r w:rsidRPr="00FB333B">
        <w:rPr>
          <w:sz w:val="28"/>
        </w:rPr>
        <w:t>если</w:t>
      </w:r>
      <w:r w:rsidRPr="00FB333B">
        <w:rPr>
          <w:spacing w:val="1"/>
          <w:sz w:val="28"/>
        </w:rPr>
        <w:t xml:space="preserve"> </w:t>
      </w:r>
      <w:r w:rsidRPr="00FB333B">
        <w:rPr>
          <w:sz w:val="28"/>
        </w:rPr>
        <w:t>у</w:t>
      </w:r>
      <w:r w:rsidRPr="00FB333B">
        <w:rPr>
          <w:spacing w:val="1"/>
          <w:sz w:val="28"/>
        </w:rPr>
        <w:t xml:space="preserve"> </w:t>
      </w:r>
      <w:r w:rsidRPr="00FB333B">
        <w:rPr>
          <w:sz w:val="28"/>
        </w:rPr>
        <w:t>неслышащего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недостаточно</w:t>
      </w:r>
      <w:r w:rsidRPr="00FB333B">
        <w:rPr>
          <w:spacing w:val="1"/>
          <w:sz w:val="28"/>
        </w:rPr>
        <w:t xml:space="preserve"> </w:t>
      </w:r>
      <w:r w:rsidRPr="00FB333B">
        <w:rPr>
          <w:sz w:val="28"/>
        </w:rPr>
        <w:t>сформирована</w:t>
      </w:r>
      <w:r w:rsidRPr="00FB333B">
        <w:rPr>
          <w:spacing w:val="1"/>
          <w:sz w:val="28"/>
        </w:rPr>
        <w:t xml:space="preserve"> </w:t>
      </w:r>
      <w:r w:rsidRPr="00FB333B">
        <w:rPr>
          <w:sz w:val="28"/>
        </w:rPr>
        <w:t>речь,</w:t>
      </w:r>
      <w:r w:rsidRPr="00FB333B">
        <w:rPr>
          <w:spacing w:val="1"/>
          <w:sz w:val="28"/>
        </w:rPr>
        <w:t xml:space="preserve"> </w:t>
      </w:r>
      <w:r w:rsidR="00135103" w:rsidRPr="00FB333B">
        <w:rPr>
          <w:sz w:val="28"/>
        </w:rPr>
        <w:t>можно использовать в общении зрительные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p>
    <w:p w:rsidR="00135103" w:rsidRPr="00FB333B" w:rsidRDefault="00135103" w:rsidP="00135103">
      <w:pPr>
        <w:pStyle w:val="a3"/>
        <w:numPr>
          <w:ilvl w:val="0"/>
          <w:numId w:val="16"/>
        </w:numPr>
        <w:tabs>
          <w:tab w:val="left" w:pos="1134"/>
        </w:tabs>
        <w:spacing w:line="276" w:lineRule="auto"/>
        <w:ind w:left="0" w:firstLine="709"/>
        <w:rPr>
          <w:sz w:val="28"/>
        </w:rPr>
      </w:pPr>
      <w:r w:rsidRPr="00FB333B">
        <w:rPr>
          <w:sz w:val="28"/>
        </w:rPr>
        <w:t>При сочетанных нарушениях зрения и слуха к общению нужно привлекать сопровождающего или специалиста (</w:t>
      </w:r>
      <w:proofErr w:type="spellStart"/>
      <w:r w:rsidRPr="00FB333B">
        <w:rPr>
          <w:sz w:val="28"/>
        </w:rPr>
        <w:t>тифлосурдоперевочика</w:t>
      </w:r>
      <w:proofErr w:type="spellEnd"/>
      <w:r w:rsidRPr="00FB333B">
        <w:rPr>
          <w:sz w:val="28"/>
        </w:rPr>
        <w:t>)</w:t>
      </w:r>
      <w:r w:rsidR="00A91FD9" w:rsidRPr="00FB333B">
        <w:rPr>
          <w:sz w:val="28"/>
          <w:szCs w:val="28"/>
        </w:rPr>
        <w:t xml:space="preserve"> [7]</w:t>
      </w:r>
      <w:r w:rsidRPr="00FB333B">
        <w:rPr>
          <w:sz w:val="28"/>
        </w:rPr>
        <w:t>.</w:t>
      </w:r>
    </w:p>
    <w:p w:rsidR="00D12C78" w:rsidRPr="00FB333B" w:rsidRDefault="00D12C78" w:rsidP="00135103">
      <w:pPr>
        <w:pStyle w:val="a3"/>
        <w:tabs>
          <w:tab w:val="left" w:pos="1418"/>
        </w:tabs>
        <w:ind w:left="0" w:firstLine="709"/>
        <w:rPr>
          <w:sz w:val="28"/>
          <w:szCs w:val="28"/>
        </w:rPr>
      </w:pPr>
    </w:p>
    <w:p w:rsidR="00CD110C" w:rsidRPr="00FB333B" w:rsidRDefault="00CD110C" w:rsidP="00135103">
      <w:pPr>
        <w:pStyle w:val="a3"/>
        <w:tabs>
          <w:tab w:val="left" w:pos="1418"/>
        </w:tabs>
        <w:ind w:left="0" w:firstLine="709"/>
        <w:rPr>
          <w:sz w:val="28"/>
          <w:szCs w:val="28"/>
        </w:rPr>
      </w:pPr>
    </w:p>
    <w:p w:rsidR="00C953E5" w:rsidRPr="00FB333B" w:rsidRDefault="00C953E5" w:rsidP="00135103">
      <w:pPr>
        <w:pStyle w:val="a3"/>
        <w:tabs>
          <w:tab w:val="left" w:pos="1418"/>
        </w:tabs>
        <w:ind w:left="0" w:firstLine="709"/>
        <w:jc w:val="center"/>
        <w:rPr>
          <w:sz w:val="28"/>
          <w:szCs w:val="28"/>
        </w:rPr>
      </w:pPr>
      <w:r w:rsidRPr="00FB333B">
        <w:rPr>
          <w:sz w:val="28"/>
          <w:szCs w:val="28"/>
        </w:rPr>
        <w:t xml:space="preserve">Рекомендации по взаимодействию и оказанию помощи </w:t>
      </w:r>
    </w:p>
    <w:p w:rsidR="00C953E5" w:rsidRPr="00FB333B" w:rsidRDefault="00C953E5" w:rsidP="00135103">
      <w:pPr>
        <w:pStyle w:val="a3"/>
        <w:tabs>
          <w:tab w:val="left" w:pos="1418"/>
        </w:tabs>
        <w:ind w:left="0" w:firstLine="709"/>
        <w:jc w:val="center"/>
        <w:rPr>
          <w:sz w:val="28"/>
          <w:szCs w:val="28"/>
        </w:rPr>
      </w:pPr>
      <w:r w:rsidRPr="00FB333B">
        <w:rPr>
          <w:sz w:val="28"/>
          <w:szCs w:val="28"/>
        </w:rPr>
        <w:t>инвалидам с нарушениями слуха (при частично</w:t>
      </w:r>
      <w:r w:rsidR="00C112D6" w:rsidRPr="00FB333B">
        <w:rPr>
          <w:sz w:val="28"/>
          <w:szCs w:val="28"/>
        </w:rPr>
        <w:t>й потере слуха</w:t>
      </w:r>
      <w:r w:rsidRPr="00FB333B">
        <w:rPr>
          <w:sz w:val="28"/>
          <w:szCs w:val="28"/>
        </w:rPr>
        <w:t>)</w:t>
      </w:r>
    </w:p>
    <w:p w:rsidR="00C953E5" w:rsidRPr="00FB333B" w:rsidRDefault="00C953E5" w:rsidP="00135103">
      <w:pPr>
        <w:pStyle w:val="a3"/>
        <w:tabs>
          <w:tab w:val="left" w:pos="1418"/>
        </w:tabs>
        <w:ind w:left="0" w:firstLine="709"/>
        <w:rPr>
          <w:sz w:val="28"/>
          <w:szCs w:val="28"/>
        </w:rPr>
      </w:pPr>
    </w:p>
    <w:p w:rsidR="00C953E5" w:rsidRPr="00FB333B" w:rsidRDefault="00C953E5" w:rsidP="00135103">
      <w:pPr>
        <w:pStyle w:val="a3"/>
        <w:numPr>
          <w:ilvl w:val="0"/>
          <w:numId w:val="18"/>
        </w:numPr>
        <w:tabs>
          <w:tab w:val="left" w:pos="1134"/>
        </w:tabs>
        <w:spacing w:line="276" w:lineRule="auto"/>
        <w:ind w:left="0" w:firstLine="709"/>
        <w:rPr>
          <w:sz w:val="28"/>
        </w:rPr>
      </w:pPr>
      <w:r w:rsidRPr="00FB333B">
        <w:rPr>
          <w:sz w:val="28"/>
        </w:rPr>
        <w:t xml:space="preserve">Общаться с человеком с частичным нарушением слуха (слабослышащим) следует </w:t>
      </w:r>
      <w:r w:rsidR="00F20C71" w:rsidRPr="00FB333B">
        <w:rPr>
          <w:sz w:val="28"/>
        </w:rPr>
        <w:t>«</w:t>
      </w:r>
      <w:r w:rsidRPr="00FB333B">
        <w:rPr>
          <w:sz w:val="28"/>
        </w:rPr>
        <w:t>глаза в глаза</w:t>
      </w:r>
      <w:r w:rsidR="00F20C71" w:rsidRPr="00FB333B">
        <w:rPr>
          <w:sz w:val="28"/>
        </w:rPr>
        <w:t>»</w:t>
      </w:r>
      <w:r w:rsidRPr="00FB333B">
        <w:rPr>
          <w:sz w:val="28"/>
        </w:rPr>
        <w:t xml:space="preserve">, чтобы собеседник хорошо видел лицо, </w:t>
      </w:r>
      <w:r w:rsidR="004F56F0" w:rsidRPr="00FB333B">
        <w:rPr>
          <w:sz w:val="28"/>
          <w:szCs w:val="28"/>
        </w:rPr>
        <w:t>в том числе</w:t>
      </w:r>
      <w:r w:rsidRPr="00FB333B">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p>
    <w:p w:rsidR="0014745F"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p>
    <w:p w:rsidR="00C953E5"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В помещении, где предоставляется информация, </w:t>
      </w:r>
      <w:r w:rsidR="0014745F" w:rsidRPr="00FB333B">
        <w:rPr>
          <w:sz w:val="28"/>
          <w:szCs w:val="28"/>
        </w:rPr>
        <w:t>рекомендуется приблизить слабослышащего человека к источнику звука, либо обеспечить индивидуальное усиление звука</w:t>
      </w:r>
      <w:r w:rsidRPr="00FB333B">
        <w:rPr>
          <w:spacing w:val="-1"/>
          <w:sz w:val="28"/>
        </w:rPr>
        <w:t xml:space="preserve"> </w:t>
      </w:r>
      <w:r w:rsidRPr="00FB333B">
        <w:rPr>
          <w:sz w:val="28"/>
        </w:rPr>
        <w:t>(техническими</w:t>
      </w:r>
      <w:r w:rsidRPr="00FB333B">
        <w:rPr>
          <w:spacing w:val="-1"/>
          <w:sz w:val="28"/>
        </w:rPr>
        <w:t xml:space="preserve"> </w:t>
      </w:r>
      <w:r w:rsidRPr="00FB333B">
        <w:rPr>
          <w:sz w:val="28"/>
        </w:rPr>
        <w:t>средствами).</w:t>
      </w:r>
    </w:p>
    <w:p w:rsidR="00C953E5" w:rsidRPr="00FB333B" w:rsidRDefault="00C953E5" w:rsidP="00C953E5">
      <w:pPr>
        <w:pStyle w:val="a3"/>
        <w:numPr>
          <w:ilvl w:val="0"/>
          <w:numId w:val="18"/>
        </w:numPr>
        <w:tabs>
          <w:tab w:val="left" w:pos="1134"/>
          <w:tab w:val="left" w:pos="1418"/>
        </w:tabs>
        <w:spacing w:line="276" w:lineRule="auto"/>
        <w:ind w:left="0" w:firstLine="709"/>
        <w:rPr>
          <w:sz w:val="28"/>
        </w:rPr>
      </w:pPr>
      <w:r w:rsidRPr="00FB333B">
        <w:rPr>
          <w:sz w:val="28"/>
        </w:rPr>
        <w:t>Для</w:t>
      </w:r>
      <w:r w:rsidRPr="00FB333B">
        <w:rPr>
          <w:spacing w:val="1"/>
          <w:sz w:val="28"/>
        </w:rPr>
        <w:t xml:space="preserve"> </w:t>
      </w:r>
      <w:r w:rsidRPr="00FB333B">
        <w:rPr>
          <w:sz w:val="28"/>
        </w:rPr>
        <w:t>обеспечения</w:t>
      </w:r>
      <w:r w:rsidRPr="00FB333B">
        <w:rPr>
          <w:spacing w:val="1"/>
          <w:sz w:val="28"/>
        </w:rPr>
        <w:t xml:space="preserve"> </w:t>
      </w:r>
      <w:r w:rsidRPr="00FB333B">
        <w:rPr>
          <w:sz w:val="28"/>
        </w:rPr>
        <w:t>четкости</w:t>
      </w:r>
      <w:r w:rsidRPr="00FB333B">
        <w:rPr>
          <w:spacing w:val="1"/>
          <w:sz w:val="28"/>
        </w:rPr>
        <w:t xml:space="preserve"> </w:t>
      </w:r>
      <w:r w:rsidRPr="00FB333B">
        <w:rPr>
          <w:sz w:val="28"/>
        </w:rPr>
        <w:t>восприятия</w:t>
      </w:r>
      <w:r w:rsidRPr="00FB333B">
        <w:rPr>
          <w:spacing w:val="1"/>
          <w:sz w:val="28"/>
        </w:rPr>
        <w:t xml:space="preserve"> </w:t>
      </w:r>
      <w:r w:rsidRPr="00FB333B">
        <w:rPr>
          <w:sz w:val="28"/>
        </w:rPr>
        <w:t>особо</w:t>
      </w:r>
      <w:r w:rsidRPr="00FB333B">
        <w:rPr>
          <w:spacing w:val="71"/>
          <w:sz w:val="28"/>
        </w:rPr>
        <w:t xml:space="preserve"> </w:t>
      </w:r>
      <w:r w:rsidRPr="00FB333B">
        <w:rPr>
          <w:sz w:val="28"/>
        </w:rPr>
        <w:t>важной</w:t>
      </w:r>
      <w:r w:rsidRPr="00FB333B">
        <w:rPr>
          <w:spacing w:val="1"/>
          <w:sz w:val="28"/>
        </w:rPr>
        <w:t xml:space="preserve"> </w:t>
      </w:r>
      <w:r w:rsidRPr="00FB333B">
        <w:rPr>
          <w:sz w:val="28"/>
        </w:rPr>
        <w:t>информации, следует предложить обменяться ею дополнительно</w:t>
      </w:r>
      <w:r w:rsidRPr="00FB333B">
        <w:rPr>
          <w:spacing w:val="1"/>
          <w:sz w:val="28"/>
        </w:rPr>
        <w:t xml:space="preserve"> </w:t>
      </w:r>
      <w:r w:rsidRPr="00FB333B">
        <w:rPr>
          <w:sz w:val="28"/>
        </w:rPr>
        <w:t>письменно</w:t>
      </w:r>
      <w:r w:rsidR="0014745F" w:rsidRPr="00FB333B">
        <w:rPr>
          <w:sz w:val="28"/>
        </w:rPr>
        <w:t xml:space="preserve">, </w:t>
      </w:r>
      <w:r w:rsidRPr="00FB333B">
        <w:rPr>
          <w:sz w:val="28"/>
        </w:rPr>
        <w:t>например,</w:t>
      </w:r>
      <w:r w:rsidRPr="00FB333B">
        <w:rPr>
          <w:spacing w:val="1"/>
          <w:sz w:val="28"/>
        </w:rPr>
        <w:t xml:space="preserve"> </w:t>
      </w:r>
      <w:r w:rsidRPr="00FB333B">
        <w:rPr>
          <w:sz w:val="28"/>
        </w:rPr>
        <w:t>написать</w:t>
      </w:r>
      <w:r w:rsidRPr="00FB333B">
        <w:rPr>
          <w:spacing w:val="1"/>
          <w:sz w:val="28"/>
        </w:rPr>
        <w:t xml:space="preserve"> </w:t>
      </w:r>
      <w:r w:rsidRPr="00FB333B">
        <w:rPr>
          <w:sz w:val="28"/>
        </w:rPr>
        <w:t>номер</w:t>
      </w:r>
      <w:r w:rsidRPr="00FB333B">
        <w:rPr>
          <w:spacing w:val="1"/>
          <w:sz w:val="28"/>
        </w:rPr>
        <w:t xml:space="preserve"> </w:t>
      </w:r>
      <w:r w:rsidRPr="00FB333B">
        <w:rPr>
          <w:sz w:val="28"/>
        </w:rPr>
        <w:t>телефона,</w:t>
      </w:r>
      <w:r w:rsidRPr="00FB333B">
        <w:rPr>
          <w:spacing w:val="1"/>
          <w:sz w:val="28"/>
        </w:rPr>
        <w:t xml:space="preserve"> </w:t>
      </w:r>
      <w:r w:rsidRPr="00FB333B">
        <w:rPr>
          <w:sz w:val="28"/>
        </w:rPr>
        <w:t>адрес,</w:t>
      </w:r>
      <w:r w:rsidRPr="00FB333B">
        <w:rPr>
          <w:spacing w:val="1"/>
          <w:sz w:val="28"/>
        </w:rPr>
        <w:t xml:space="preserve"> </w:t>
      </w:r>
      <w:r w:rsidRPr="00FB333B">
        <w:rPr>
          <w:sz w:val="28"/>
        </w:rPr>
        <w:t>иную</w:t>
      </w:r>
      <w:r w:rsidRPr="00FB333B">
        <w:rPr>
          <w:spacing w:val="1"/>
          <w:sz w:val="28"/>
        </w:rPr>
        <w:t xml:space="preserve"> </w:t>
      </w:r>
      <w:r w:rsidRPr="00FB333B">
        <w:rPr>
          <w:sz w:val="28"/>
        </w:rPr>
        <w:t>цифровую</w:t>
      </w:r>
      <w:r w:rsidRPr="00FB333B">
        <w:rPr>
          <w:spacing w:val="-1"/>
          <w:sz w:val="28"/>
        </w:rPr>
        <w:t xml:space="preserve"> </w:t>
      </w:r>
      <w:r w:rsidRPr="00FB333B">
        <w:rPr>
          <w:sz w:val="28"/>
        </w:rPr>
        <w:t>информацию.</w:t>
      </w:r>
    </w:p>
    <w:p w:rsidR="000E0961" w:rsidRPr="00FB333B" w:rsidRDefault="000E0961" w:rsidP="000E0961">
      <w:pPr>
        <w:pStyle w:val="a3"/>
        <w:tabs>
          <w:tab w:val="left" w:pos="1134"/>
          <w:tab w:val="left" w:pos="1418"/>
        </w:tabs>
        <w:spacing w:line="276" w:lineRule="auto"/>
        <w:ind w:left="709" w:firstLine="0"/>
        <w:rPr>
          <w:sz w:val="28"/>
        </w:rPr>
      </w:pPr>
    </w:p>
    <w:p w:rsidR="00C953E5" w:rsidRPr="00FB333B" w:rsidRDefault="00C953E5" w:rsidP="00C953E5">
      <w:pPr>
        <w:pStyle w:val="a3"/>
        <w:numPr>
          <w:ilvl w:val="0"/>
          <w:numId w:val="18"/>
        </w:numPr>
        <w:tabs>
          <w:tab w:val="left" w:pos="1134"/>
          <w:tab w:val="left" w:pos="1418"/>
        </w:tabs>
        <w:spacing w:line="276" w:lineRule="auto"/>
        <w:ind w:left="0" w:firstLine="709"/>
        <w:rPr>
          <w:sz w:val="28"/>
          <w:szCs w:val="28"/>
        </w:rPr>
      </w:pPr>
      <w:r w:rsidRPr="00FB333B">
        <w:rPr>
          <w:sz w:val="28"/>
        </w:rPr>
        <w:lastRenderedPageBreak/>
        <w:t>Чтобы</w:t>
      </w:r>
      <w:r w:rsidRPr="00FB333B">
        <w:rPr>
          <w:spacing w:val="1"/>
          <w:sz w:val="28"/>
        </w:rPr>
        <w:t xml:space="preserve"> </w:t>
      </w:r>
      <w:r w:rsidRPr="00FB333B">
        <w:rPr>
          <w:sz w:val="28"/>
        </w:rPr>
        <w:t>убедиться,</w:t>
      </w:r>
      <w:r w:rsidRPr="00FB333B">
        <w:rPr>
          <w:spacing w:val="1"/>
          <w:sz w:val="28"/>
        </w:rPr>
        <w:t xml:space="preserve"> </w:t>
      </w:r>
      <w:r w:rsidRPr="00FB333B">
        <w:rPr>
          <w:sz w:val="28"/>
        </w:rPr>
        <w:t>что</w:t>
      </w:r>
      <w:r w:rsidRPr="00FB333B">
        <w:rPr>
          <w:spacing w:val="1"/>
          <w:sz w:val="28"/>
        </w:rPr>
        <w:t xml:space="preserve"> </w:t>
      </w:r>
      <w:r w:rsidRPr="00FB333B">
        <w:rPr>
          <w:sz w:val="28"/>
        </w:rPr>
        <w:t>правильно</w:t>
      </w:r>
      <w:r w:rsidRPr="00FB333B">
        <w:rPr>
          <w:spacing w:val="1"/>
          <w:sz w:val="28"/>
        </w:rPr>
        <w:t xml:space="preserve"> </w:t>
      </w:r>
      <w:r w:rsidRPr="00FB333B">
        <w:rPr>
          <w:sz w:val="28"/>
        </w:rPr>
        <w:t>поняты</w:t>
      </w:r>
      <w:r w:rsidRPr="00FB333B">
        <w:rPr>
          <w:spacing w:val="1"/>
          <w:sz w:val="28"/>
        </w:rPr>
        <w:t xml:space="preserve"> </w:t>
      </w:r>
      <w:r w:rsidRPr="00FB333B">
        <w:rPr>
          <w:sz w:val="28"/>
        </w:rPr>
        <w:t>слабослышащим</w:t>
      </w:r>
      <w:r w:rsidRPr="00FB333B">
        <w:rPr>
          <w:spacing w:val="1"/>
          <w:sz w:val="28"/>
        </w:rPr>
        <w:t xml:space="preserve"> </w:t>
      </w:r>
      <w:r w:rsidRPr="00FB333B">
        <w:rPr>
          <w:sz w:val="28"/>
        </w:rPr>
        <w:t>собеседником,</w:t>
      </w:r>
      <w:r w:rsidRPr="00FB333B">
        <w:rPr>
          <w:spacing w:val="1"/>
          <w:sz w:val="28"/>
        </w:rPr>
        <w:t xml:space="preserve"> </w:t>
      </w:r>
      <w:r w:rsidRPr="00FB333B">
        <w:rPr>
          <w:sz w:val="28"/>
        </w:rPr>
        <w:t>стоит</w:t>
      </w:r>
      <w:r w:rsidRPr="00FB333B">
        <w:rPr>
          <w:spacing w:val="1"/>
          <w:sz w:val="28"/>
        </w:rPr>
        <w:t xml:space="preserve"> </w:t>
      </w:r>
      <w:r w:rsidRPr="00FB333B">
        <w:rPr>
          <w:sz w:val="28"/>
        </w:rPr>
        <w:t>переспросить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r w:rsidRPr="00FB333B">
        <w:rPr>
          <w:spacing w:val="1"/>
          <w:sz w:val="28"/>
        </w:rPr>
        <w:t xml:space="preserve"> </w:t>
      </w:r>
      <w:r w:rsidR="0014745F" w:rsidRPr="00FB333B">
        <w:rPr>
          <w:sz w:val="28"/>
          <w:szCs w:val="28"/>
        </w:rPr>
        <w:t xml:space="preserve">при необходимости повторить </w:t>
      </w:r>
      <w:r w:rsidRPr="00FB333B">
        <w:rPr>
          <w:sz w:val="28"/>
        </w:rPr>
        <w:t>передаваемую</w:t>
      </w:r>
      <w:r w:rsidRPr="00FB333B">
        <w:rPr>
          <w:spacing w:val="1"/>
          <w:sz w:val="28"/>
        </w:rPr>
        <w:t xml:space="preserve"> </w:t>
      </w:r>
      <w:r w:rsidRPr="00FB333B">
        <w:rPr>
          <w:sz w:val="28"/>
        </w:rPr>
        <w:t>информацию,</w:t>
      </w:r>
      <w:r w:rsidRPr="00FB333B">
        <w:rPr>
          <w:spacing w:val="1"/>
          <w:sz w:val="28"/>
        </w:rPr>
        <w:t xml:space="preserve"> </w:t>
      </w:r>
      <w:r w:rsidRPr="00FB333B">
        <w:rPr>
          <w:sz w:val="28"/>
        </w:rPr>
        <w:t>перефразирова</w:t>
      </w:r>
      <w:r w:rsidR="0014745F" w:rsidRPr="00FB333B">
        <w:rPr>
          <w:sz w:val="28"/>
        </w:rPr>
        <w:t>ть</w:t>
      </w:r>
      <w:r w:rsidRPr="00FB333B">
        <w:rPr>
          <w:sz w:val="28"/>
        </w:rPr>
        <w:t>,</w:t>
      </w:r>
      <w:r w:rsidRPr="00FB333B">
        <w:rPr>
          <w:spacing w:val="-3"/>
          <w:sz w:val="28"/>
        </w:rPr>
        <w:t xml:space="preserve"> </w:t>
      </w:r>
      <w:r w:rsidRPr="00FB333B">
        <w:rPr>
          <w:sz w:val="28"/>
        </w:rPr>
        <w:t>продублировать</w:t>
      </w:r>
      <w:r w:rsidRPr="00FB333B">
        <w:rPr>
          <w:spacing w:val="-4"/>
          <w:sz w:val="28"/>
        </w:rPr>
        <w:t xml:space="preserve"> </w:t>
      </w:r>
      <w:r w:rsidRPr="00FB333B">
        <w:rPr>
          <w:sz w:val="28"/>
        </w:rPr>
        <w:t>жестами,</w:t>
      </w:r>
      <w:r w:rsidRPr="00FB333B">
        <w:rPr>
          <w:spacing w:val="-1"/>
          <w:sz w:val="28"/>
        </w:rPr>
        <w:t xml:space="preserve"> </w:t>
      </w:r>
      <w:r w:rsidRPr="00FB333B">
        <w:rPr>
          <w:sz w:val="28"/>
        </w:rPr>
        <w:t>иллюстрациями</w:t>
      </w:r>
    </w:p>
    <w:p w:rsidR="00C953E5" w:rsidRPr="00FB333B" w:rsidRDefault="0014745F" w:rsidP="00C953E5">
      <w:pPr>
        <w:pStyle w:val="a3"/>
        <w:numPr>
          <w:ilvl w:val="0"/>
          <w:numId w:val="18"/>
        </w:numPr>
        <w:tabs>
          <w:tab w:val="left" w:pos="1134"/>
          <w:tab w:val="left" w:pos="1418"/>
        </w:tabs>
        <w:spacing w:line="276" w:lineRule="auto"/>
        <w:ind w:left="0" w:firstLine="709"/>
        <w:rPr>
          <w:sz w:val="28"/>
          <w:szCs w:val="28"/>
        </w:rPr>
      </w:pPr>
      <w:r w:rsidRPr="00FB333B">
        <w:rPr>
          <w:sz w:val="28"/>
          <w:szCs w:val="28"/>
        </w:rPr>
        <w:t>Для обеспечения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sidR="00C953E5" w:rsidRPr="00FB333B">
        <w:rPr>
          <w:sz w:val="28"/>
        </w:rPr>
        <w:t>)</w:t>
      </w:r>
      <w:r w:rsidR="00A91FD9" w:rsidRPr="00FB333B">
        <w:rPr>
          <w:sz w:val="28"/>
          <w:szCs w:val="28"/>
        </w:rPr>
        <w:t xml:space="preserve"> [7]</w:t>
      </w:r>
      <w:r w:rsidR="00F47CAD" w:rsidRPr="00FB333B">
        <w:rPr>
          <w:sz w:val="28"/>
        </w:rPr>
        <w:t>.</w:t>
      </w:r>
    </w:p>
    <w:p w:rsidR="00F47CAD" w:rsidRPr="00FB333B" w:rsidRDefault="00F47CAD" w:rsidP="00F47CAD">
      <w:pPr>
        <w:pStyle w:val="a3"/>
        <w:tabs>
          <w:tab w:val="left" w:pos="1134"/>
          <w:tab w:val="left" w:pos="1418"/>
        </w:tabs>
        <w:spacing w:line="276" w:lineRule="auto"/>
        <w:rPr>
          <w:sz w:val="28"/>
        </w:rPr>
      </w:pPr>
    </w:p>
    <w:p w:rsidR="00CD110C" w:rsidRPr="00FB333B" w:rsidRDefault="00CD110C" w:rsidP="00F47CAD">
      <w:pPr>
        <w:pStyle w:val="a3"/>
        <w:tabs>
          <w:tab w:val="left" w:pos="1134"/>
          <w:tab w:val="left" w:pos="1418"/>
        </w:tabs>
        <w:spacing w:line="276" w:lineRule="auto"/>
        <w:rPr>
          <w:sz w:val="28"/>
        </w:rPr>
      </w:pP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инвалидам с </w:t>
      </w:r>
      <w:r w:rsidR="003F1108" w:rsidRPr="00FB333B">
        <w:rPr>
          <w:sz w:val="28"/>
          <w:szCs w:val="28"/>
        </w:rPr>
        <w:t xml:space="preserve">умственными </w:t>
      </w:r>
      <w:r w:rsidR="00207AEC" w:rsidRPr="00FB333B">
        <w:rPr>
          <w:sz w:val="28"/>
          <w:szCs w:val="28"/>
        </w:rPr>
        <w:t>нарушениями</w:t>
      </w:r>
      <w:r w:rsidR="00BE5600" w:rsidRPr="00FB333B">
        <w:rPr>
          <w:sz w:val="28"/>
          <w:szCs w:val="28"/>
        </w:rPr>
        <w:t xml:space="preserve"> (ментальны</w:t>
      </w:r>
      <w:r w:rsidR="00B364D5" w:rsidRPr="00FB333B">
        <w:rPr>
          <w:sz w:val="28"/>
          <w:szCs w:val="28"/>
        </w:rPr>
        <w:t>ми</w:t>
      </w:r>
      <w:r w:rsidR="00BE5600" w:rsidRPr="00FB333B">
        <w:rPr>
          <w:sz w:val="28"/>
          <w:szCs w:val="28"/>
        </w:rPr>
        <w:t>, психически</w:t>
      </w:r>
      <w:r w:rsidR="00B364D5" w:rsidRPr="00FB333B">
        <w:rPr>
          <w:sz w:val="28"/>
          <w:szCs w:val="28"/>
        </w:rPr>
        <w:t>ми</w:t>
      </w:r>
      <w:r w:rsidR="00BE5600" w:rsidRPr="00FB333B">
        <w:rPr>
          <w:sz w:val="28"/>
          <w:szCs w:val="28"/>
        </w:rPr>
        <w:t xml:space="preserve"> и интеллектуальны</w:t>
      </w:r>
      <w:r w:rsidR="00B364D5" w:rsidRPr="00FB333B">
        <w:rPr>
          <w:sz w:val="28"/>
          <w:szCs w:val="28"/>
        </w:rPr>
        <w:t>ми</w:t>
      </w:r>
      <w:r w:rsidR="00BE5600" w:rsidRPr="00FB333B">
        <w:rPr>
          <w:sz w:val="28"/>
          <w:szCs w:val="28"/>
        </w:rPr>
        <w:t xml:space="preserve"> нарушения</w:t>
      </w:r>
      <w:r w:rsidR="00B364D5" w:rsidRPr="00FB333B">
        <w:rPr>
          <w:sz w:val="28"/>
          <w:szCs w:val="28"/>
        </w:rPr>
        <w:t>ми</w:t>
      </w:r>
      <w:r w:rsidR="00BE5600" w:rsidRPr="00FB333B">
        <w:rPr>
          <w:sz w:val="28"/>
          <w:szCs w:val="28"/>
        </w:rPr>
        <w:t>)</w:t>
      </w:r>
    </w:p>
    <w:p w:rsidR="00F47CAD" w:rsidRPr="00FB333B" w:rsidRDefault="00F47CAD" w:rsidP="003F1108">
      <w:pPr>
        <w:pStyle w:val="a3"/>
        <w:tabs>
          <w:tab w:val="left" w:pos="1418"/>
        </w:tabs>
        <w:ind w:left="0" w:firstLine="709"/>
        <w:jc w:val="center"/>
        <w:rPr>
          <w:sz w:val="28"/>
          <w:szCs w:val="28"/>
        </w:rPr>
      </w:pPr>
    </w:p>
    <w:p w:rsidR="00B364D5" w:rsidRPr="00FB333B" w:rsidRDefault="00B364D5" w:rsidP="00CA55FD">
      <w:pPr>
        <w:pStyle w:val="a3"/>
        <w:numPr>
          <w:ilvl w:val="0"/>
          <w:numId w:val="19"/>
        </w:numPr>
        <w:tabs>
          <w:tab w:val="left" w:pos="1134"/>
        </w:tabs>
        <w:spacing w:line="276" w:lineRule="auto"/>
        <w:ind w:left="0" w:firstLine="709"/>
        <w:rPr>
          <w:sz w:val="28"/>
        </w:rPr>
      </w:pPr>
      <w:r w:rsidRPr="00FB333B">
        <w:rPr>
          <w:sz w:val="28"/>
        </w:rPr>
        <w:t>В рамках рекомендаций по взаимодействию с инвалидами с ментальными, психическими и интеллектуальными нарушениями необходимо помнить об осно</w:t>
      </w:r>
      <w:r w:rsidR="00CA55FD" w:rsidRPr="00FB333B">
        <w:rPr>
          <w:sz w:val="28"/>
        </w:rPr>
        <w:t>вных источниках стресса для них:</w:t>
      </w:r>
    </w:p>
    <w:p w:rsidR="00B364D5" w:rsidRPr="00FB333B" w:rsidRDefault="00B364D5" w:rsidP="00CA55FD">
      <w:pPr>
        <w:pStyle w:val="a3"/>
        <w:tabs>
          <w:tab w:val="left" w:pos="1134"/>
        </w:tabs>
        <w:spacing w:line="276" w:lineRule="auto"/>
        <w:ind w:left="0" w:firstLine="709"/>
        <w:rPr>
          <w:sz w:val="28"/>
        </w:rPr>
      </w:pPr>
      <w:r w:rsidRPr="00FB333B">
        <w:rPr>
          <w:sz w:val="28"/>
        </w:rPr>
        <w:t>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sidR="00791B49" w:rsidRPr="00FB333B">
        <w:rPr>
          <w:sz w:val="28"/>
        </w:rPr>
        <w:t xml:space="preserve"> </w:t>
      </w:r>
      <w:r w:rsidRPr="00FB333B">
        <w:rPr>
          <w:sz w:val="28"/>
        </w:rPr>
        <w:t>могут казаться им невероятно громкими. Неожиданные и непредсказуемые звуки пугают и могут быть не переносимыми.</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sidR="00542E4B" w:rsidRPr="00FB333B">
        <w:rPr>
          <w:sz w:val="28"/>
        </w:rPr>
        <w:t>умственными нарушениями</w:t>
      </w:r>
      <w:r w:rsidRPr="00FB333B">
        <w:rPr>
          <w:sz w:val="28"/>
        </w:rPr>
        <w:t xml:space="preserve">. Сигналы, поступающие в мозг от </w:t>
      </w:r>
      <w:r w:rsidR="00542E4B" w:rsidRPr="00FB333B">
        <w:rPr>
          <w:sz w:val="28"/>
        </w:rPr>
        <w:t>данных источников,</w:t>
      </w:r>
      <w:r w:rsidRPr="00FB333B">
        <w:rPr>
          <w:sz w:val="28"/>
        </w:rPr>
        <w:t xml:space="preserve"> являются нагрузкой для воспр</w:t>
      </w:r>
      <w:r w:rsidR="00991434" w:rsidRPr="00FB333B">
        <w:rPr>
          <w:sz w:val="28"/>
        </w:rPr>
        <w:t>иятия и могут спровоцировать с</w:t>
      </w:r>
      <w:r w:rsidRPr="00FB333B">
        <w:rPr>
          <w:sz w:val="28"/>
        </w:rPr>
        <w:t xml:space="preserve">оциально </w:t>
      </w:r>
      <w:r w:rsidR="00542E4B" w:rsidRPr="00FB333B">
        <w:rPr>
          <w:sz w:val="28"/>
        </w:rPr>
        <w:t>не</w:t>
      </w:r>
      <w:r w:rsidRPr="00FB333B">
        <w:rPr>
          <w:sz w:val="28"/>
        </w:rPr>
        <w:t>приемлемые формы поведения.</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Визуальное восприятие. Флуоресцентные и мигающие лампы, отраженный свет, рисунки на полу, стенды, рекламные щиты и витрины </w:t>
      </w:r>
      <w:r w:rsidR="00542E4B" w:rsidRPr="00FB333B">
        <w:rPr>
          <w:sz w:val="28"/>
        </w:rPr>
        <w:t>несут</w:t>
      </w:r>
      <w:r w:rsidRPr="00FB333B">
        <w:rPr>
          <w:sz w:val="28"/>
        </w:rPr>
        <w:t xml:space="preserve"> много визуально</w:t>
      </w:r>
      <w:r w:rsidR="00542E4B" w:rsidRPr="00FB333B">
        <w:rPr>
          <w:sz w:val="28"/>
        </w:rPr>
        <w:t>й,</w:t>
      </w:r>
      <w:r w:rsidRPr="00FB333B">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sidR="00542E4B" w:rsidRPr="00FB333B">
        <w:rPr>
          <w:sz w:val="28"/>
        </w:rPr>
        <w:t>»</w:t>
      </w:r>
      <w:r w:rsidRPr="00FB333B">
        <w:rPr>
          <w:sz w:val="28"/>
        </w:rPr>
        <w:t>.</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Тактильное восприятие. Люди с ментальными, психическими и интеллектуальными нарушениями 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w:t>
      </w:r>
      <w:r w:rsidRPr="00FB333B">
        <w:rPr>
          <w:sz w:val="28"/>
        </w:rPr>
        <w:lastRenderedPageBreak/>
        <w:t xml:space="preserve">близкое нахождение не знакомых людей может </w:t>
      </w:r>
      <w:r w:rsidR="00542E4B" w:rsidRPr="00FB333B">
        <w:rPr>
          <w:sz w:val="28"/>
        </w:rPr>
        <w:t xml:space="preserve">их </w:t>
      </w:r>
      <w:r w:rsidRPr="00FB333B">
        <w:rPr>
          <w:sz w:val="28"/>
        </w:rPr>
        <w:t>пугать</w:t>
      </w:r>
      <w:r w:rsidR="00594EE2" w:rsidRPr="00FB333B">
        <w:rPr>
          <w:sz w:val="28"/>
        </w:rPr>
        <w:t>, может вызвать нежелательное поведение или защитную агрессию</w:t>
      </w:r>
      <w:r w:rsidRPr="00FB333B">
        <w:rPr>
          <w:sz w:val="28"/>
        </w:rPr>
        <w:t>.</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 xml:space="preserve">Для наиболее комфортного общения необходимо предоставить </w:t>
      </w:r>
      <w:r w:rsidR="00542E4B" w:rsidRPr="00FB333B">
        <w:rPr>
          <w:sz w:val="28"/>
        </w:rPr>
        <w:t>условия посредством</w:t>
      </w:r>
      <w:r w:rsidRPr="00FB333B">
        <w:rPr>
          <w:sz w:val="28"/>
        </w:rPr>
        <w:t xml:space="preserve"> комнаты сенсорной разгрузки</w:t>
      </w:r>
      <w:r w:rsidR="0051272C" w:rsidRPr="00FB333B">
        <w:rPr>
          <w:sz w:val="28"/>
        </w:rPr>
        <w:t>. В</w:t>
      </w:r>
      <w:r w:rsidRPr="00FB333B">
        <w:rPr>
          <w:sz w:val="28"/>
        </w:rPr>
        <w:t xml:space="preserve"> арсенале «комнаты сенсорной разгрузк</w:t>
      </w:r>
      <w:r w:rsidR="0051272C" w:rsidRPr="00FB333B">
        <w:rPr>
          <w:sz w:val="28"/>
        </w:rPr>
        <w:t>и</w:t>
      </w:r>
      <w:r w:rsidRPr="00FB333B">
        <w:rPr>
          <w:sz w:val="28"/>
        </w:rPr>
        <w:t xml:space="preserve">», может находится: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мягкое оборудование и мебель – для расслабления и отдыха; </w:t>
      </w:r>
    </w:p>
    <w:p w:rsidR="00B364D5" w:rsidRPr="00FB333B" w:rsidRDefault="00B364D5" w:rsidP="0051272C">
      <w:pPr>
        <w:pStyle w:val="a3"/>
        <w:tabs>
          <w:tab w:val="left" w:pos="1134"/>
        </w:tabs>
        <w:spacing w:line="276" w:lineRule="auto"/>
        <w:ind w:left="0" w:firstLine="709"/>
        <w:rPr>
          <w:sz w:val="28"/>
        </w:rPr>
      </w:pPr>
      <w:r w:rsidRPr="00FB333B">
        <w:rPr>
          <w:sz w:val="28"/>
        </w:rPr>
        <w:t>сенсорные игрушки и «</w:t>
      </w:r>
      <w:proofErr w:type="spellStart"/>
      <w:r w:rsidRPr="00FB333B">
        <w:rPr>
          <w:sz w:val="28"/>
        </w:rPr>
        <w:t>фиджиты</w:t>
      </w:r>
      <w:proofErr w:type="spellEnd"/>
      <w:r w:rsidRPr="00FB333B">
        <w:rPr>
          <w:sz w:val="28"/>
        </w:rPr>
        <w:t xml:space="preserve">» </w:t>
      </w:r>
      <w:r w:rsidR="0051272C" w:rsidRPr="00FB333B">
        <w:rPr>
          <w:sz w:val="28"/>
        </w:rPr>
        <w:t>–</w:t>
      </w:r>
      <w:r w:rsidRPr="00FB333B">
        <w:rPr>
          <w:sz w:val="28"/>
        </w:rPr>
        <w:t xml:space="preserve"> это предметы, которые помогут отвлечься и занять время, в процессе ожидания;</w:t>
      </w:r>
    </w:p>
    <w:p w:rsidR="00B364D5" w:rsidRPr="00FB333B" w:rsidRDefault="00B364D5" w:rsidP="0051272C">
      <w:pPr>
        <w:pStyle w:val="a3"/>
        <w:tabs>
          <w:tab w:val="left" w:pos="1134"/>
        </w:tabs>
        <w:spacing w:line="276" w:lineRule="auto"/>
        <w:ind w:left="0" w:firstLine="709"/>
        <w:rPr>
          <w:sz w:val="28"/>
        </w:rPr>
      </w:pPr>
      <w:r w:rsidRPr="00FB333B">
        <w:rPr>
          <w:sz w:val="28"/>
        </w:rPr>
        <w:t>для защиты от внешних раздражителей, могут помочь: наушники, беруши, очки с темными стёклами, головные уборы с козырьком и т.д.</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В процессе взаимодействия, важно помнить, что люди с ментальными, психическими и интеллектуальными нарушениями могут не ответить на вопрос, заданный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В арсенале у сотрудников </w:t>
      </w:r>
      <w:r w:rsidR="00E12E54" w:rsidRPr="00FB333B">
        <w:rPr>
          <w:sz w:val="28"/>
        </w:rPr>
        <w:t>организаций</w:t>
      </w:r>
      <w:r w:rsidRPr="00FB333B">
        <w:rPr>
          <w:sz w:val="28"/>
        </w:rPr>
        <w:t>,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sidR="00B0487F" w:rsidRPr="00FB333B">
        <w:rPr>
          <w:sz w:val="28"/>
        </w:rPr>
        <w:t>.</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Людям с ментальными, психическими и интеллектуальными нарушениями важно предоставить информацию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Рассказывать о своих планах или порядке действий необходимо заранее. Объясняя правила и порядок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агрессии.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w:t>
      </w:r>
      <w:r w:rsidRPr="00FB333B">
        <w:rPr>
          <w:sz w:val="28"/>
        </w:rPr>
        <w:lastRenderedPageBreak/>
        <w:t xml:space="preserve">месте получиться создать условия звукового и слухового покоя, например, попросить принести кого-нибудь из комнаты </w:t>
      </w:r>
      <w:r w:rsidR="00B8376B" w:rsidRPr="00FB333B">
        <w:rPr>
          <w:sz w:val="28"/>
        </w:rPr>
        <w:t>«</w:t>
      </w:r>
      <w:r w:rsidRPr="00FB333B">
        <w:rPr>
          <w:sz w:val="28"/>
        </w:rPr>
        <w:t>сенсорной разгрузки</w:t>
      </w:r>
      <w:r w:rsidR="00B8376B" w:rsidRPr="00FB333B">
        <w:rPr>
          <w:sz w:val="28"/>
        </w:rPr>
        <w:t>»</w:t>
      </w:r>
      <w:r w:rsidRPr="00FB333B">
        <w:rPr>
          <w:sz w:val="28"/>
        </w:rPr>
        <w:t xml:space="preserve"> наушники и очки или сенсорные материалы.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Общаясь с инвалидами с ментальны</w:t>
      </w:r>
      <w:r w:rsidR="00B8376B" w:rsidRPr="00FB333B">
        <w:rPr>
          <w:sz w:val="28"/>
        </w:rPr>
        <w:t>ми</w:t>
      </w:r>
      <w:r w:rsidRPr="00FB333B">
        <w:rPr>
          <w:sz w:val="28"/>
        </w:rPr>
        <w:t>, психически</w:t>
      </w:r>
      <w:r w:rsidR="00B8376B" w:rsidRPr="00FB333B">
        <w:rPr>
          <w:sz w:val="28"/>
        </w:rPr>
        <w:t>ми</w:t>
      </w:r>
      <w:r w:rsidRPr="00FB333B">
        <w:rPr>
          <w:sz w:val="28"/>
        </w:rPr>
        <w:t xml:space="preserve"> и интеллектуальны</w:t>
      </w:r>
      <w:r w:rsidR="00B8376B" w:rsidRPr="00FB333B">
        <w:rPr>
          <w:sz w:val="28"/>
        </w:rPr>
        <w:t>ми</w:t>
      </w:r>
      <w:r w:rsidRPr="00FB333B">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Важно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у собеседника с ментальными, психическими и интеллектуальными нарушениями отмечаются нарушения речи, 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Успех взаимодействия напрямую зависит от участия всех заинтересованных сторон, а именно (</w:t>
      </w:r>
      <w:r w:rsidR="00B85256" w:rsidRPr="00FB333B">
        <w:rPr>
          <w:sz w:val="28"/>
        </w:rPr>
        <w:t>инвалидов с умственными нарушениями</w:t>
      </w:r>
      <w:r w:rsidRPr="00FB333B">
        <w:rPr>
          <w:sz w:val="28"/>
        </w:rPr>
        <w:t xml:space="preserve">, законных представителей человека с инвалидностью и сотрудников </w:t>
      </w:r>
      <w:r w:rsidR="00B85256" w:rsidRPr="00FB333B">
        <w:rPr>
          <w:sz w:val="28"/>
        </w:rPr>
        <w:t>организации</w:t>
      </w:r>
      <w:r w:rsidRPr="00FB333B">
        <w:rPr>
          <w:sz w:val="28"/>
        </w:rPr>
        <w:t>)</w:t>
      </w:r>
      <w:r w:rsidR="00B85256" w:rsidRPr="00FB333B">
        <w:rPr>
          <w:sz w:val="28"/>
        </w:rPr>
        <w:t>.</w:t>
      </w:r>
      <w:r w:rsidRPr="00FB333B">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sidR="00B85256" w:rsidRPr="00FB333B">
        <w:rPr>
          <w:sz w:val="28"/>
        </w:rPr>
        <w:t>й</w:t>
      </w:r>
      <w:r w:rsidRPr="00FB333B">
        <w:rPr>
          <w:sz w:val="28"/>
        </w:rPr>
        <w:t xml:space="preserve"> </w:t>
      </w:r>
      <w:r w:rsidR="00B85256" w:rsidRPr="00FB333B">
        <w:rPr>
          <w:sz w:val="28"/>
        </w:rPr>
        <w:t>организации</w:t>
      </w:r>
      <w:r w:rsidRPr="00FB333B">
        <w:rPr>
          <w:sz w:val="28"/>
        </w:rPr>
        <w:t xml:space="preserve">. </w:t>
      </w:r>
    </w:p>
    <w:p w:rsidR="00A42960" w:rsidRPr="00FB333B" w:rsidRDefault="00A42960" w:rsidP="00B364D5">
      <w:pPr>
        <w:pStyle w:val="a3"/>
        <w:numPr>
          <w:ilvl w:val="0"/>
          <w:numId w:val="19"/>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с</w:t>
      </w:r>
      <w:r w:rsidRPr="00FB333B">
        <w:rPr>
          <w:spacing w:val="1"/>
          <w:sz w:val="28"/>
        </w:rPr>
        <w:t xml:space="preserve"> </w:t>
      </w:r>
      <w:r w:rsidRPr="00FB333B">
        <w:rPr>
          <w:sz w:val="28"/>
        </w:rPr>
        <w:t>интеллектуальными</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иных</w:t>
      </w:r>
      <w:r w:rsidRPr="00FB333B">
        <w:rPr>
          <w:spacing w:val="1"/>
          <w:sz w:val="28"/>
        </w:rPr>
        <w:t xml:space="preserve"> </w:t>
      </w:r>
      <w:r w:rsidRPr="00FB333B">
        <w:rPr>
          <w:sz w:val="28"/>
        </w:rPr>
        <w:t>(сочетанных)</w:t>
      </w:r>
      <w:r w:rsidRPr="00FB333B">
        <w:rPr>
          <w:spacing w:val="1"/>
          <w:sz w:val="28"/>
        </w:rPr>
        <w:t xml:space="preserve"> </w:t>
      </w:r>
      <w:r w:rsidRPr="00FB333B">
        <w:rPr>
          <w:sz w:val="28"/>
        </w:rPr>
        <w:t>нарушений,</w:t>
      </w:r>
      <w:r w:rsidRPr="00FB333B">
        <w:rPr>
          <w:spacing w:val="1"/>
          <w:sz w:val="28"/>
        </w:rPr>
        <w:t xml:space="preserve"> </w:t>
      </w:r>
      <w:r w:rsidR="003F7C74" w:rsidRPr="00FB333B">
        <w:rPr>
          <w:sz w:val="28"/>
          <w:szCs w:val="28"/>
        </w:rPr>
        <w:t>следует руководствоваться рекомендациями по соответствующим видам нарушений</w:t>
      </w:r>
      <w:r w:rsidRPr="00FB333B">
        <w:rPr>
          <w:sz w:val="28"/>
        </w:rPr>
        <w:t>.</w:t>
      </w:r>
    </w:p>
    <w:p w:rsidR="006334C2" w:rsidRPr="00FB333B" w:rsidRDefault="006334C2"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6334C2" w:rsidRPr="004F1B55" w:rsidRDefault="006334C2" w:rsidP="004F1B55">
      <w:pPr>
        <w:pStyle w:val="1"/>
        <w:jc w:val="center"/>
        <w:rPr>
          <w:rFonts w:ascii="Times New Roman" w:hAnsi="Times New Roman" w:cs="Times New Roman"/>
          <w:color w:val="auto"/>
          <w:sz w:val="28"/>
          <w:szCs w:val="28"/>
        </w:rPr>
      </w:pPr>
      <w:bookmarkStart w:id="22" w:name="_Toc101959734"/>
      <w:r w:rsidRPr="004F1B55">
        <w:rPr>
          <w:rFonts w:ascii="Times New Roman" w:hAnsi="Times New Roman" w:cs="Times New Roman"/>
          <w:color w:val="auto"/>
          <w:sz w:val="28"/>
          <w:szCs w:val="28"/>
        </w:rPr>
        <w:lastRenderedPageBreak/>
        <w:t>5.</w:t>
      </w:r>
      <w:r w:rsidR="00207AEC" w:rsidRPr="004F1B55">
        <w:rPr>
          <w:rFonts w:ascii="Times New Roman" w:hAnsi="Times New Roman" w:cs="Times New Roman"/>
          <w:color w:val="auto"/>
          <w:sz w:val="28"/>
          <w:szCs w:val="28"/>
        </w:rPr>
        <w:t>5</w:t>
      </w:r>
      <w:r w:rsidRPr="004F1B55">
        <w:rPr>
          <w:rFonts w:ascii="Times New Roman" w:hAnsi="Times New Roman" w:cs="Times New Roman"/>
          <w:color w:val="auto"/>
          <w:sz w:val="28"/>
          <w:szCs w:val="28"/>
        </w:rPr>
        <w:t xml:space="preserve">. Способы подписания инвалидами документов, </w:t>
      </w:r>
      <w:r w:rsidR="004F1B55">
        <w:rPr>
          <w:rFonts w:ascii="Times New Roman" w:hAnsi="Times New Roman" w:cs="Times New Roman"/>
          <w:color w:val="auto"/>
          <w:sz w:val="28"/>
          <w:szCs w:val="28"/>
        </w:rPr>
        <w:br/>
      </w:r>
      <w:r w:rsidRPr="004F1B55">
        <w:rPr>
          <w:rFonts w:ascii="Times New Roman" w:hAnsi="Times New Roman" w:cs="Times New Roman"/>
          <w:color w:val="auto"/>
          <w:sz w:val="28"/>
          <w:szCs w:val="28"/>
        </w:rPr>
        <w:t>в том числе заявлений</w:t>
      </w:r>
      <w:bookmarkEnd w:id="22"/>
    </w:p>
    <w:p w:rsidR="006334C2" w:rsidRPr="00FB333B" w:rsidRDefault="006334C2"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При обращении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p>
    <w:p w:rsidR="006334C2" w:rsidRPr="00FB333B" w:rsidRDefault="006334C2" w:rsidP="006334C2">
      <w:pPr>
        <w:pStyle w:val="a3"/>
        <w:tabs>
          <w:tab w:val="left" w:pos="1418"/>
        </w:tabs>
        <w:spacing w:line="276" w:lineRule="auto"/>
        <w:ind w:left="0"/>
        <w:rPr>
          <w:sz w:val="28"/>
        </w:rPr>
      </w:pPr>
      <w:r w:rsidRPr="00FB333B">
        <w:rPr>
          <w:sz w:val="28"/>
        </w:rPr>
        <w:t>В целях расширения возможности инвалидов самостоятельно получать услуги в практической деятельности предлагается руководствоваться следующим.</w:t>
      </w:r>
    </w:p>
    <w:p w:rsidR="006334C2" w:rsidRPr="00FB333B" w:rsidRDefault="006334C2" w:rsidP="006334C2">
      <w:pPr>
        <w:pStyle w:val="a3"/>
        <w:tabs>
          <w:tab w:val="left" w:pos="1418"/>
        </w:tabs>
        <w:spacing w:line="276" w:lineRule="auto"/>
        <w:ind w:left="0"/>
        <w:rPr>
          <w:sz w:val="28"/>
        </w:rPr>
      </w:pPr>
      <w:r w:rsidRPr="00FB333B">
        <w:rPr>
          <w:sz w:val="28"/>
        </w:rPr>
        <w:t>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sidR="00C607B0" w:rsidRPr="00FB333B">
        <w:rPr>
          <w:sz w:val="28"/>
        </w:rPr>
        <w:t>едерального закона</w:t>
      </w:r>
      <w:r w:rsidRPr="00FB333B">
        <w:rPr>
          <w:sz w:val="28"/>
        </w:rPr>
        <w:t xml:space="preserve"> от 25.07.1998 № 128-ФЗ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sidR="00C607B0" w:rsidRPr="00FB333B">
        <w:rPr>
          <w:sz w:val="28"/>
        </w:rPr>
        <w:t>организация</w:t>
      </w:r>
      <w:r w:rsidRPr="00FB333B">
        <w:rPr>
          <w:sz w:val="28"/>
        </w:rPr>
        <w:t>, предоставляющ</w:t>
      </w:r>
      <w:r w:rsidR="00C607B0" w:rsidRPr="00FB333B">
        <w:rPr>
          <w:sz w:val="28"/>
        </w:rPr>
        <w:t>ая</w:t>
      </w:r>
      <w:r w:rsidRPr="00FB333B">
        <w:rPr>
          <w:sz w:val="28"/>
        </w:rPr>
        <w:t xml:space="preserve"> услугу, сможет на основании статьи 6 </w:t>
      </w:r>
      <w:r w:rsidR="00C607B0" w:rsidRPr="00FB333B">
        <w:rPr>
          <w:sz w:val="28"/>
        </w:rPr>
        <w:t>Федерального закона</w:t>
      </w:r>
      <w:r w:rsidRPr="00FB333B">
        <w:rPr>
          <w:sz w:val="28"/>
        </w:rPr>
        <w:t xml:space="preserve">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p>
    <w:p w:rsidR="006334C2" w:rsidRPr="00FB333B" w:rsidRDefault="006334C2" w:rsidP="006334C2">
      <w:pPr>
        <w:pStyle w:val="a3"/>
        <w:tabs>
          <w:tab w:val="left" w:pos="1418"/>
        </w:tabs>
        <w:spacing w:line="276" w:lineRule="auto"/>
        <w:ind w:left="0"/>
        <w:rPr>
          <w:sz w:val="28"/>
        </w:rPr>
      </w:pPr>
      <w:r w:rsidRPr="00FB333B">
        <w:rPr>
          <w:sz w:val="28"/>
        </w:rPr>
        <w:t>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p>
    <w:p w:rsidR="006334C2" w:rsidRPr="00FB333B" w:rsidRDefault="006334C2" w:rsidP="006334C2">
      <w:pPr>
        <w:pStyle w:val="a3"/>
        <w:tabs>
          <w:tab w:val="left" w:pos="1418"/>
        </w:tabs>
        <w:spacing w:line="276" w:lineRule="auto"/>
        <w:ind w:left="0"/>
        <w:rPr>
          <w:sz w:val="28"/>
        </w:rPr>
      </w:pPr>
      <w:r w:rsidRPr="00FB333B">
        <w:rPr>
          <w:sz w:val="28"/>
        </w:rPr>
        <w:t xml:space="preserve">Такая возможность предусмотрена статьей 14.1. </w:t>
      </w:r>
      <w:r w:rsidR="00A7611A" w:rsidRPr="00FB333B">
        <w:rPr>
          <w:sz w:val="28"/>
        </w:rPr>
        <w:t>Федерального закона</w:t>
      </w:r>
      <w:r w:rsidRPr="00FB333B">
        <w:rPr>
          <w:sz w:val="28"/>
        </w:rPr>
        <w:t xml:space="preserve"> от 24.11.1995 №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факсимильного воспроизведения подписи также не установлен. С учетом этого, а также того, что по статье 4 </w:t>
      </w:r>
      <w:r w:rsidR="00A7611A" w:rsidRPr="00FB333B">
        <w:rPr>
          <w:sz w:val="28"/>
        </w:rPr>
        <w:t>Федерального закона</w:t>
      </w:r>
      <w:r w:rsidRPr="00FB333B">
        <w:rPr>
          <w:sz w:val="28"/>
        </w:rPr>
        <w:t xml:space="preserve"> № 210-ФЗ одним из принципов предоставления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w:t>
      </w:r>
      <w:r w:rsidRPr="00FB333B">
        <w:rPr>
          <w:sz w:val="28"/>
        </w:rPr>
        <w:lastRenderedPageBreak/>
        <w:t>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sidR="00A7611A" w:rsidRPr="00FB333B">
        <w:rPr>
          <w:sz w:val="28"/>
        </w:rPr>
        <w:t xml:space="preserve"> Федерального закона</w:t>
      </w:r>
      <w:r w:rsidRPr="00FB333B">
        <w:rPr>
          <w:sz w:val="28"/>
        </w:rPr>
        <w:t xml:space="preserve"> от 24.11.1995 </w:t>
      </w:r>
      <w:r w:rsidR="00A7611A" w:rsidRPr="00FB333B">
        <w:rPr>
          <w:sz w:val="28"/>
        </w:rPr>
        <w:br/>
      </w:r>
      <w:r w:rsidRPr="00FB333B">
        <w:rPr>
          <w:sz w:val="28"/>
        </w:rPr>
        <w:t xml:space="preserve">№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00A91FD9" w:rsidRPr="00FB333B">
        <w:rPr>
          <w:sz w:val="28"/>
          <w:szCs w:val="28"/>
        </w:rPr>
        <w:t xml:space="preserve"> [6]</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В целях реализации указанного права инвалид представляет:</w:t>
      </w:r>
    </w:p>
    <w:p w:rsidR="006334C2" w:rsidRPr="00FB333B" w:rsidRDefault="006334C2" w:rsidP="006334C2">
      <w:pPr>
        <w:pStyle w:val="a3"/>
        <w:tabs>
          <w:tab w:val="left" w:pos="1418"/>
        </w:tabs>
        <w:spacing w:line="276" w:lineRule="auto"/>
        <w:ind w:left="0"/>
        <w:rPr>
          <w:sz w:val="28"/>
        </w:rPr>
      </w:pPr>
      <w:r w:rsidRPr="00FB333B">
        <w:rPr>
          <w:sz w:val="28"/>
        </w:rPr>
        <w:t>1) документ, удостоверяющий личность;</w:t>
      </w:r>
    </w:p>
    <w:p w:rsidR="006334C2" w:rsidRPr="00FB333B" w:rsidRDefault="006334C2" w:rsidP="006334C2">
      <w:pPr>
        <w:pStyle w:val="a3"/>
        <w:tabs>
          <w:tab w:val="left" w:pos="1418"/>
        </w:tabs>
        <w:spacing w:line="276" w:lineRule="auto"/>
        <w:ind w:left="0"/>
        <w:rPr>
          <w:sz w:val="28"/>
        </w:rPr>
      </w:pPr>
      <w:r w:rsidRPr="00FB333B">
        <w:rPr>
          <w:sz w:val="28"/>
        </w:rPr>
        <w:t>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p>
    <w:p w:rsidR="006334C2" w:rsidRPr="00FB333B" w:rsidRDefault="006334C2" w:rsidP="006334C2">
      <w:pPr>
        <w:pStyle w:val="a3"/>
        <w:tabs>
          <w:tab w:val="left" w:pos="1418"/>
        </w:tabs>
        <w:spacing w:line="276" w:lineRule="auto"/>
        <w:ind w:left="0"/>
        <w:rPr>
          <w:sz w:val="28"/>
        </w:rPr>
      </w:pPr>
      <w:r w:rsidRPr="00FB333B">
        <w:rPr>
          <w:sz w:val="28"/>
        </w:rPr>
        <w:t>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rsidR="006334C2" w:rsidRPr="00FB333B" w:rsidRDefault="006334C2" w:rsidP="006334C2">
      <w:pPr>
        <w:pStyle w:val="a3"/>
        <w:tabs>
          <w:tab w:val="left" w:pos="1418"/>
        </w:tabs>
        <w:spacing w:line="276" w:lineRule="auto"/>
        <w:ind w:left="0"/>
        <w:rPr>
          <w:sz w:val="28"/>
        </w:rPr>
      </w:pPr>
      <w:r w:rsidRPr="00FB333B">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sidR="00E70233" w:rsidRPr="00FB333B">
        <w:rPr>
          <w:sz w:val="28"/>
        </w:rPr>
        <w:t>Российской Федерации</w:t>
      </w:r>
      <w:r w:rsidRPr="00FB333B">
        <w:rPr>
          <w:sz w:val="28"/>
        </w:rPr>
        <w:t xml:space="preserve"> о рукоприкладчике.</w:t>
      </w:r>
    </w:p>
    <w:p w:rsidR="006334C2" w:rsidRPr="00FB333B" w:rsidRDefault="006334C2" w:rsidP="006334C2">
      <w:pPr>
        <w:pStyle w:val="a3"/>
        <w:tabs>
          <w:tab w:val="left" w:pos="1418"/>
        </w:tabs>
        <w:spacing w:line="276" w:lineRule="auto"/>
        <w:ind w:left="0"/>
        <w:rPr>
          <w:sz w:val="28"/>
        </w:rPr>
      </w:pPr>
      <w:r w:rsidRPr="00FB333B">
        <w:rPr>
          <w:sz w:val="28"/>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rsidR="006334C2" w:rsidRPr="00FB333B" w:rsidRDefault="006334C2" w:rsidP="006334C2">
      <w:pPr>
        <w:pStyle w:val="a3"/>
        <w:tabs>
          <w:tab w:val="left" w:pos="1418"/>
        </w:tabs>
        <w:spacing w:line="276" w:lineRule="auto"/>
        <w:ind w:left="0"/>
        <w:rPr>
          <w:sz w:val="28"/>
        </w:rPr>
      </w:pPr>
      <w:r w:rsidRPr="00FB333B">
        <w:rPr>
          <w:sz w:val="28"/>
        </w:rPr>
        <w:t xml:space="preserve">В этом случае статья 44 Основ законодательства </w:t>
      </w:r>
      <w:r w:rsidR="001E1F97" w:rsidRPr="00FB333B">
        <w:rPr>
          <w:sz w:val="28"/>
        </w:rPr>
        <w:t>Российской Федерации</w:t>
      </w:r>
      <w:r w:rsidRPr="00FB333B">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p>
    <w:p w:rsidR="006334C2" w:rsidRPr="00FB333B" w:rsidRDefault="006334C2" w:rsidP="006334C2">
      <w:pPr>
        <w:pStyle w:val="a3"/>
        <w:tabs>
          <w:tab w:val="left" w:pos="1418"/>
        </w:tabs>
        <w:spacing w:line="276" w:lineRule="auto"/>
        <w:ind w:left="0"/>
        <w:rPr>
          <w:sz w:val="28"/>
        </w:rPr>
      </w:pPr>
      <w:r w:rsidRPr="00FB333B">
        <w:rPr>
          <w:sz w:val="28"/>
        </w:rPr>
        <w:t xml:space="preserve">Привлечение рукоприкладчика возможно лишь по просьбе гражданина. И подписать документ за лицо, не могущее собственноручно подписать документ, может только тот, кого укажет гражданин, – нотариус не имеет права выступать инициатором привлечения для подписания иного лица, и права выбора такого лица у нотариуса также нет. </w:t>
      </w:r>
    </w:p>
    <w:p w:rsidR="006334C2" w:rsidRPr="00FB333B" w:rsidRDefault="006334C2" w:rsidP="006334C2">
      <w:pPr>
        <w:pStyle w:val="a3"/>
        <w:tabs>
          <w:tab w:val="left" w:pos="1418"/>
        </w:tabs>
        <w:spacing w:line="276" w:lineRule="auto"/>
        <w:ind w:left="0"/>
        <w:rPr>
          <w:sz w:val="28"/>
        </w:rPr>
      </w:pPr>
      <w:r w:rsidRPr="00FB333B">
        <w:rPr>
          <w:sz w:val="28"/>
        </w:rPr>
        <w:t>В этом случае устанавливается личность обоих лиц. На документе совершается удостоверительная надпись по утвержденной форме.</w:t>
      </w:r>
    </w:p>
    <w:p w:rsidR="006334C2" w:rsidRPr="00FB333B" w:rsidRDefault="006334C2" w:rsidP="006334C2">
      <w:pPr>
        <w:pStyle w:val="a3"/>
        <w:tabs>
          <w:tab w:val="left" w:pos="1418"/>
        </w:tabs>
        <w:spacing w:line="276" w:lineRule="auto"/>
        <w:ind w:left="0"/>
        <w:rPr>
          <w:sz w:val="28"/>
        </w:rPr>
      </w:pPr>
      <w:r w:rsidRPr="00FB333B">
        <w:rPr>
          <w:sz w:val="28"/>
        </w:rPr>
        <w:t xml:space="preserve">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w:t>
      </w:r>
      <w:r w:rsidRPr="00FB333B">
        <w:rPr>
          <w:sz w:val="28"/>
        </w:rPr>
        <w:lastRenderedPageBreak/>
        <w:t xml:space="preserve">присутствует </w:t>
      </w:r>
      <w:proofErr w:type="spellStart"/>
      <w:r w:rsidRPr="00FB333B">
        <w:rPr>
          <w:sz w:val="28"/>
        </w:rPr>
        <w:t>сурдопереводчик</w:t>
      </w:r>
      <w:proofErr w:type="spellEnd"/>
      <w:r w:rsidRPr="00FB333B">
        <w:rPr>
          <w:sz w:val="28"/>
        </w:rPr>
        <w:t xml:space="preserve">. В этом случае устанавливается личность обратившегося, личность сурдопереводчика, проверяются его полномочия. </w:t>
      </w:r>
      <w:proofErr w:type="spellStart"/>
      <w:r w:rsidRPr="00FB333B">
        <w:rPr>
          <w:sz w:val="28"/>
        </w:rPr>
        <w:t>Сурдопереводчику</w:t>
      </w:r>
      <w:proofErr w:type="spellEnd"/>
      <w:r w:rsidRPr="00FB333B">
        <w:rPr>
          <w:sz w:val="28"/>
        </w:rPr>
        <w:t xml:space="preserve"> разъясняется требование закона о сохранении тайны совершенного нотариального действия</w:t>
      </w:r>
      <w:r w:rsidR="00A91FD9" w:rsidRPr="00FB333B">
        <w:rPr>
          <w:sz w:val="28"/>
          <w:szCs w:val="28"/>
        </w:rPr>
        <w:t xml:space="preserve"> [6]</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Поскольку по правилам п. 3 ст. 1125 Гражданского кодекса РФ должны быть указаны причины, по которым лицо не могло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p>
    <w:p w:rsidR="00170216" w:rsidRPr="00FB333B" w:rsidRDefault="006334C2" w:rsidP="006334C2">
      <w:pPr>
        <w:pStyle w:val="a3"/>
        <w:tabs>
          <w:tab w:val="left" w:pos="1418"/>
        </w:tabs>
        <w:spacing w:line="276" w:lineRule="auto"/>
        <w:ind w:left="0"/>
        <w:rPr>
          <w:sz w:val="28"/>
        </w:rPr>
      </w:pPr>
      <w:r w:rsidRPr="00FB333B">
        <w:rPr>
          <w:sz w:val="28"/>
        </w:rPr>
        <w:t>Четвертый вариант.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r w:rsidR="00A91FD9" w:rsidRPr="00FB333B">
        <w:rPr>
          <w:sz w:val="28"/>
        </w:rPr>
        <w:t xml:space="preserve"> </w:t>
      </w:r>
      <w:r w:rsidR="00A91FD9" w:rsidRPr="00FB333B">
        <w:rPr>
          <w:sz w:val="28"/>
          <w:szCs w:val="28"/>
        </w:rPr>
        <w:t>[6]</w:t>
      </w:r>
      <w:r w:rsidRPr="00FB333B">
        <w:rPr>
          <w:sz w:val="28"/>
        </w:rPr>
        <w:t>.</w:t>
      </w:r>
    </w:p>
    <w:p w:rsidR="000D2681" w:rsidRPr="00FB333B" w:rsidRDefault="000D2681" w:rsidP="00076FFB">
      <w:pPr>
        <w:pStyle w:val="a3"/>
        <w:tabs>
          <w:tab w:val="left" w:pos="1418"/>
        </w:tabs>
        <w:ind w:left="0" w:firstLine="0"/>
        <w:jc w:val="center"/>
        <w:rPr>
          <w:sz w:val="28"/>
        </w:rPr>
      </w:pPr>
    </w:p>
    <w:p w:rsidR="00357A0B" w:rsidRPr="00FB333B" w:rsidRDefault="000E26CD">
      <w:pPr>
        <w:widowControl/>
        <w:autoSpaceDE/>
        <w:autoSpaceDN/>
        <w:spacing w:after="160" w:line="259" w:lineRule="auto"/>
        <w:rPr>
          <w:sz w:val="28"/>
        </w:rPr>
      </w:pPr>
      <w:r w:rsidRPr="00FB333B">
        <w:rPr>
          <w:sz w:val="28"/>
        </w:rPr>
        <w:br w:type="page"/>
      </w:r>
    </w:p>
    <w:p w:rsidR="00357A0B" w:rsidRDefault="005D4018" w:rsidP="002C2617">
      <w:pPr>
        <w:pStyle w:val="1"/>
        <w:jc w:val="center"/>
        <w:rPr>
          <w:rFonts w:ascii="Times New Roman" w:hAnsi="Times New Roman" w:cs="Times New Roman"/>
          <w:b/>
          <w:color w:val="auto"/>
          <w:sz w:val="28"/>
          <w:szCs w:val="28"/>
        </w:rPr>
      </w:pPr>
      <w:bookmarkStart w:id="23" w:name="_Toc101959735"/>
      <w:r w:rsidRPr="002C2617">
        <w:rPr>
          <w:rFonts w:ascii="Times New Roman" w:hAnsi="Times New Roman" w:cs="Times New Roman"/>
          <w:b/>
          <w:color w:val="auto"/>
          <w:sz w:val="28"/>
          <w:szCs w:val="28"/>
        </w:rPr>
        <w:lastRenderedPageBreak/>
        <w:t>СПИСОК ЛИТЕРАТУРЫ</w:t>
      </w:r>
      <w:bookmarkEnd w:id="23"/>
    </w:p>
    <w:p w:rsidR="002C2617" w:rsidRPr="002C2617" w:rsidRDefault="002C2617" w:rsidP="002C2617">
      <w:pPr>
        <w:rPr>
          <w:rFonts w:eastAsiaTheme="majorEastAsia"/>
        </w:rPr>
      </w:pP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proofErr w:type="gramStart"/>
      <w:r w:rsidRPr="00FB333B">
        <w:rPr>
          <w:rFonts w:eastAsia="Calibri"/>
          <w:sz w:val="28"/>
          <w:szCs w:val="28"/>
          <w:lang w:eastAsia="ru-RU"/>
        </w:rPr>
        <w:t>АКАДЕМИК :</w:t>
      </w:r>
      <w:proofErr w:type="gramEnd"/>
      <w:r w:rsidRPr="00FB333B">
        <w:rPr>
          <w:rFonts w:eastAsia="Calibri"/>
          <w:sz w:val="28"/>
          <w:szCs w:val="28"/>
          <w:lang w:eastAsia="ru-RU"/>
        </w:rPr>
        <w:t xml:space="preserve"> официальный сайт. - Обновляется в течение суток. - URL: https://academic.ru//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Theme="minorHAnsi"/>
          <w:sz w:val="28"/>
          <w:szCs w:val="28"/>
        </w:rPr>
        <w:t xml:space="preserve">Ассистивные технологии.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Всемирная организация здравоохранения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 xml:space="preserve">ГАРАНТ.РУ информационно-правовой </w:t>
      </w:r>
      <w:proofErr w:type="gramStart"/>
      <w:r w:rsidRPr="00FB333B">
        <w:rPr>
          <w:rFonts w:eastAsia="Calibri"/>
          <w:sz w:val="28"/>
          <w:szCs w:val="28"/>
          <w:lang w:eastAsia="ru-RU"/>
        </w:rPr>
        <w:t>портал :</w:t>
      </w:r>
      <w:proofErr w:type="gramEnd"/>
      <w:r w:rsidRPr="00FB333B">
        <w:rPr>
          <w:rFonts w:eastAsia="Calibri"/>
          <w:sz w:val="28"/>
          <w:szCs w:val="28"/>
          <w:lang w:eastAsia="ru-RU"/>
        </w:rPr>
        <w:t xml:space="preserve"> официальный сайт. - Обновляется в течение суток. - URL: https://www.garant.ru/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proofErr w:type="spellStart"/>
      <w:proofErr w:type="gramStart"/>
      <w:r w:rsidRPr="00FB333B">
        <w:rPr>
          <w:rFonts w:eastAsia="Calibri"/>
          <w:sz w:val="28"/>
          <w:szCs w:val="28"/>
          <w:lang w:eastAsia="ru-RU"/>
        </w:rPr>
        <w:t>КонсультантПлюс</w:t>
      </w:r>
      <w:proofErr w:type="spellEnd"/>
      <w:r w:rsidRPr="00FB333B">
        <w:rPr>
          <w:rFonts w:eastAsia="Calibri"/>
          <w:sz w:val="28"/>
          <w:szCs w:val="28"/>
          <w:lang w:eastAsia="ru-RU"/>
        </w:rPr>
        <w:t xml:space="preserve"> :</w:t>
      </w:r>
      <w:proofErr w:type="gramEnd"/>
      <w:r w:rsidRPr="00FB333B">
        <w:rPr>
          <w:rFonts w:eastAsia="Calibri"/>
          <w:sz w:val="28"/>
          <w:szCs w:val="28"/>
          <w:lang w:eastAsia="ru-RU"/>
        </w:rPr>
        <w:t xml:space="preserve"> официальный сайт. - Обновляется в течение суток. - URL: http://www.consultant.ru/online/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Calibri"/>
          <w:sz w:val="28"/>
          <w:szCs w:val="28"/>
          <w:lang w:eastAsia="ru-RU"/>
        </w:rPr>
        <w:t xml:space="preserve">Методические рекомендации «Обеспечение доступности услуг в сфере воздушных перевозок для пассажиров с инвалидностью».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Министерство транспорта Российской Федерации : официальный сайт. - 2021. - URL: https://mintrans.gov.ru/documents/10/9441 (дата обращения: 27.03.2021).</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w:t>
      </w:r>
      <w:proofErr w:type="gramStart"/>
      <w:r w:rsidRPr="00FB333B">
        <w:rPr>
          <w:rFonts w:eastAsia="Calibri"/>
          <w:sz w:val="28"/>
          <w:szCs w:val="28"/>
          <w:lang w:eastAsia="ru-RU"/>
        </w:rPr>
        <w:t>помощи :</w:t>
      </w:r>
      <w:proofErr w:type="gramEnd"/>
      <w:r w:rsidRPr="00FB333B">
        <w:rPr>
          <w:rFonts w:eastAsia="Calibri"/>
          <w:sz w:val="28"/>
          <w:szCs w:val="28"/>
          <w:lang w:eastAsia="ru-RU"/>
        </w:rPr>
        <w:t xml:space="preserve"> учебно-метод. пособие / авт.-сост. : И. А. Медведева, Г. Г. Фахретдинова, Е. В. Мельник, С. И. Филатов. – </w:t>
      </w:r>
      <w:proofErr w:type="gramStart"/>
      <w:r w:rsidRPr="00FB333B">
        <w:rPr>
          <w:rFonts w:eastAsia="Calibri"/>
          <w:sz w:val="28"/>
          <w:szCs w:val="28"/>
          <w:lang w:eastAsia="ru-RU"/>
        </w:rPr>
        <w:t>Сургут :</w:t>
      </w:r>
      <w:proofErr w:type="gramEnd"/>
      <w:r w:rsidRPr="00FB333B">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Современные подходы и практические решения по обеспечению доступности объектов и услуг для инвалидов и иных маломобильных групп </w:t>
      </w:r>
      <w:proofErr w:type="gramStart"/>
      <w:r w:rsidRPr="00FB333B">
        <w:rPr>
          <w:rFonts w:eastAsia="Calibri"/>
          <w:sz w:val="28"/>
          <w:szCs w:val="28"/>
          <w:lang w:eastAsia="ru-RU"/>
        </w:rPr>
        <w:t>населения :</w:t>
      </w:r>
      <w:proofErr w:type="gramEnd"/>
      <w:r w:rsidRPr="00FB333B">
        <w:rPr>
          <w:rFonts w:eastAsia="Calibri"/>
          <w:sz w:val="28"/>
          <w:szCs w:val="28"/>
          <w:lang w:eastAsia="ru-RU"/>
        </w:rPr>
        <w:t xml:space="preserve"> методическое пособие / авт.-сост. :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М. В. </w:t>
      </w:r>
      <w:proofErr w:type="spellStart"/>
      <w:r w:rsidRPr="00FB333B">
        <w:rPr>
          <w:rFonts w:eastAsia="Calibri"/>
          <w:sz w:val="28"/>
          <w:szCs w:val="28"/>
          <w:lang w:eastAsia="ru-RU"/>
        </w:rPr>
        <w:t>Рохманова</w:t>
      </w:r>
      <w:proofErr w:type="spellEnd"/>
      <w:r w:rsidRPr="00FB333B">
        <w:rPr>
          <w:rFonts w:eastAsia="Calibri"/>
          <w:sz w:val="28"/>
          <w:szCs w:val="28"/>
          <w:lang w:eastAsia="ru-RU"/>
        </w:rPr>
        <w:t xml:space="preserve">. – </w:t>
      </w:r>
      <w:proofErr w:type="gramStart"/>
      <w:r w:rsidRPr="00FB333B">
        <w:rPr>
          <w:rFonts w:eastAsia="Calibri"/>
          <w:sz w:val="28"/>
          <w:szCs w:val="28"/>
          <w:lang w:eastAsia="ru-RU"/>
        </w:rPr>
        <w:t>СПб.,</w:t>
      </w:r>
      <w:proofErr w:type="gramEnd"/>
      <w:r w:rsidRPr="00FB333B">
        <w:rPr>
          <w:rFonts w:eastAsia="Calibri"/>
          <w:sz w:val="28"/>
          <w:szCs w:val="28"/>
          <w:lang w:eastAsia="ru-RU"/>
        </w:rPr>
        <w:t xml:space="preserve"> 2020. – 100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w:t>
      </w:r>
      <w:proofErr w:type="spellStart"/>
      <w:r w:rsidRPr="00FB333B">
        <w:rPr>
          <w:rFonts w:eastAsia="Calibri"/>
          <w:sz w:val="28"/>
          <w:szCs w:val="28"/>
          <w:lang w:eastAsia="ru-RU"/>
        </w:rPr>
        <w:t>eLIBRARY</w:t>
      </w:r>
      <w:proofErr w:type="spellEnd"/>
      <w:r w:rsidRPr="00FB333B">
        <w:rPr>
          <w:rFonts w:eastAsia="Calibri"/>
          <w:sz w:val="28"/>
          <w:szCs w:val="28"/>
          <w:lang w:eastAsia="ru-RU"/>
        </w:rPr>
        <w:t xml:space="preserve"> : [сайт]. - 2021. URL: https://www.elibrary.ru/item.asp?id=36563642 (дата обращения: 26.04.2021). </w:t>
      </w:r>
    </w:p>
    <w:p w:rsidR="00357A0B" w:rsidRPr="00FB333B" w:rsidRDefault="00A30E49" w:rsidP="00433A12">
      <w:pPr>
        <w:widowControl/>
        <w:numPr>
          <w:ilvl w:val="0"/>
          <w:numId w:val="38"/>
        </w:numPr>
        <w:tabs>
          <w:tab w:val="left" w:pos="1134"/>
        </w:tabs>
        <w:autoSpaceDE/>
        <w:autoSpaceDN/>
        <w:spacing w:after="160" w:line="259" w:lineRule="auto"/>
        <w:ind w:left="0" w:firstLine="698"/>
        <w:contextualSpacing/>
        <w:jc w:val="both"/>
        <w:rPr>
          <w:sz w:val="28"/>
        </w:rPr>
      </w:pPr>
      <w:r w:rsidRPr="00FB333B">
        <w:rPr>
          <w:rFonts w:eastAsia="Calibri"/>
          <w:sz w:val="28"/>
          <w:szCs w:val="28"/>
          <w:lang w:eastAsia="ru-RU"/>
        </w:rPr>
        <w:t>Электронный фонд нормативно-технической и нормативно-правовой информации Консорциума «Кодекс</w:t>
      </w:r>
      <w:proofErr w:type="gramStart"/>
      <w:r w:rsidRPr="00FB333B">
        <w:rPr>
          <w:rFonts w:eastAsia="Calibri"/>
          <w:sz w:val="28"/>
          <w:szCs w:val="28"/>
          <w:lang w:eastAsia="ru-RU"/>
        </w:rPr>
        <w:t>» :</w:t>
      </w:r>
      <w:proofErr w:type="gramEnd"/>
      <w:r w:rsidRPr="00FB333B">
        <w:rPr>
          <w:rFonts w:eastAsia="Calibri"/>
          <w:sz w:val="28"/>
          <w:szCs w:val="28"/>
          <w:lang w:eastAsia="ru-RU"/>
        </w:rPr>
        <w:t xml:space="preserve"> официальный сайт. - Обновляется в течение суток. - URL: https://docs.cntd.ru/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r w:rsidR="00357A0B" w:rsidRPr="00FB333B">
        <w:rPr>
          <w:sz w:val="28"/>
        </w:rPr>
        <w:br w:type="page"/>
      </w:r>
    </w:p>
    <w:p w:rsidR="00B976FF" w:rsidRPr="00B976FF" w:rsidRDefault="00B976FF" w:rsidP="00B976FF">
      <w:pPr>
        <w:pStyle w:val="1"/>
        <w:jc w:val="center"/>
        <w:rPr>
          <w:rFonts w:ascii="Times New Roman" w:hAnsi="Times New Roman" w:cs="Times New Roman"/>
          <w:b/>
          <w:color w:val="auto"/>
          <w:sz w:val="28"/>
          <w:szCs w:val="28"/>
        </w:rPr>
      </w:pPr>
      <w:bookmarkStart w:id="24" w:name="_Toc101959736"/>
      <w:r w:rsidRPr="00B976FF">
        <w:rPr>
          <w:rFonts w:ascii="Times New Roman" w:hAnsi="Times New Roman" w:cs="Times New Roman"/>
          <w:b/>
          <w:color w:val="auto"/>
          <w:sz w:val="28"/>
          <w:szCs w:val="28"/>
        </w:rPr>
        <w:lastRenderedPageBreak/>
        <w:t>ПРИЛОЖЕНИЯ</w:t>
      </w:r>
      <w:bookmarkEnd w:id="24"/>
    </w:p>
    <w:p w:rsidR="001B5135" w:rsidRPr="00FB333B" w:rsidRDefault="001B5135" w:rsidP="001B5135">
      <w:pPr>
        <w:jc w:val="right"/>
        <w:rPr>
          <w:sz w:val="28"/>
          <w:szCs w:val="28"/>
        </w:rPr>
      </w:pPr>
      <w:r w:rsidRPr="00FB333B">
        <w:rPr>
          <w:sz w:val="28"/>
          <w:szCs w:val="28"/>
        </w:rPr>
        <w:t>Приложение 1</w:t>
      </w:r>
    </w:p>
    <w:p w:rsidR="001B5135" w:rsidRPr="00FB333B" w:rsidRDefault="001B5135" w:rsidP="001B5135">
      <w:pPr>
        <w:jc w:val="right"/>
        <w:rPr>
          <w:sz w:val="28"/>
          <w:szCs w:val="28"/>
        </w:rPr>
      </w:pPr>
    </w:p>
    <w:p w:rsidR="001B5135" w:rsidRPr="00B976FF" w:rsidRDefault="001B5135" w:rsidP="00B976FF">
      <w:pPr>
        <w:pStyle w:val="1"/>
        <w:spacing w:before="0"/>
        <w:jc w:val="center"/>
        <w:rPr>
          <w:rFonts w:ascii="Times New Roman" w:hAnsi="Times New Roman" w:cs="Times New Roman"/>
          <w:b/>
          <w:color w:val="auto"/>
          <w:sz w:val="28"/>
          <w:szCs w:val="28"/>
        </w:rPr>
      </w:pPr>
      <w:bookmarkStart w:id="25" w:name="_Toc101959737"/>
      <w:r w:rsidRPr="00B976FF">
        <w:rPr>
          <w:rFonts w:ascii="Times New Roman" w:hAnsi="Times New Roman" w:cs="Times New Roman"/>
          <w:b/>
          <w:color w:val="auto"/>
          <w:sz w:val="28"/>
          <w:szCs w:val="28"/>
        </w:rPr>
        <w:t>Нормативные правовые документы по вопросам формирования доступной среды</w:t>
      </w:r>
      <w:r w:rsidR="00B976FF" w:rsidRPr="00B976FF">
        <w:rPr>
          <w:rFonts w:ascii="Times New Roman" w:hAnsi="Times New Roman" w:cs="Times New Roman"/>
          <w:b/>
          <w:color w:val="auto"/>
          <w:sz w:val="28"/>
          <w:szCs w:val="28"/>
        </w:rPr>
        <w:t xml:space="preserve"> </w:t>
      </w:r>
      <w:r w:rsidRPr="00B976FF">
        <w:rPr>
          <w:rFonts w:ascii="Times New Roman" w:hAnsi="Times New Roman" w:cs="Times New Roman"/>
          <w:b/>
          <w:color w:val="auto"/>
          <w:sz w:val="28"/>
          <w:szCs w:val="28"/>
        </w:rPr>
        <w:t>(с комментариями)</w:t>
      </w:r>
      <w:bookmarkEnd w:id="25"/>
    </w:p>
    <w:p w:rsidR="001B5135" w:rsidRPr="00FB333B" w:rsidRDefault="001B5135" w:rsidP="001B5135">
      <w:pPr>
        <w:jc w:val="center"/>
        <w:rPr>
          <w:b/>
          <w:sz w:val="28"/>
          <w:szCs w:val="28"/>
        </w:rPr>
      </w:pPr>
    </w:p>
    <w:p w:rsidR="001B5135" w:rsidRPr="00FB333B" w:rsidRDefault="001B5135" w:rsidP="001B5135">
      <w:pPr>
        <w:spacing w:line="276" w:lineRule="auto"/>
        <w:ind w:firstLine="708"/>
        <w:jc w:val="both"/>
        <w:rPr>
          <w:b/>
          <w:sz w:val="28"/>
          <w:szCs w:val="28"/>
        </w:rPr>
      </w:pPr>
      <w:r w:rsidRPr="00FB333B">
        <w:rPr>
          <w:sz w:val="28"/>
          <w:szCs w:val="28"/>
        </w:rPr>
        <w:t>1.</w:t>
      </w:r>
      <w:r w:rsidRPr="00FB333B">
        <w:rPr>
          <w:sz w:val="28"/>
          <w:szCs w:val="28"/>
        </w:rPr>
        <w:tab/>
      </w:r>
      <w:r w:rsidRPr="00FB333B">
        <w:rPr>
          <w:b/>
          <w:sz w:val="28"/>
          <w:szCs w:val="28"/>
        </w:rPr>
        <w:t>Конвенция о правах инвалидов. Принята резолюцией 61/106 Генеральной Ассамблеи ООН от 13.12.2006 (Федеральный закон от 3 мая 2012 года № 46-ФЗ «О ратификации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Особое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sz w:val="28"/>
          <w:szCs w:val="28"/>
        </w:rPr>
        <w:t>2.</w:t>
      </w:r>
      <w:r w:rsidRPr="00FB333B">
        <w:rPr>
          <w:sz w:val="28"/>
          <w:szCs w:val="28"/>
        </w:rPr>
        <w:tab/>
      </w:r>
      <w:r w:rsidRPr="00FB333B">
        <w:rPr>
          <w:b/>
          <w:sz w:val="28"/>
          <w:szCs w:val="28"/>
        </w:rPr>
        <w:t>Федеральный закон от 1 декабря 2014 года № 419-ФЗ</w:t>
      </w:r>
      <w:r w:rsidRPr="00FB333B">
        <w:rPr>
          <w:sz w:val="28"/>
          <w:szCs w:val="28"/>
        </w:rPr>
        <w:t xml:space="preserve"> </w:t>
      </w:r>
      <w:r w:rsidRPr="00FB333B">
        <w:rPr>
          <w:b/>
          <w:sz w:val="28"/>
          <w:szCs w:val="28"/>
        </w:rPr>
        <w:t>(ред.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Закон вступил в силу 01 января 2016 года.</w:t>
      </w:r>
    </w:p>
    <w:p w:rsidR="001B5135" w:rsidRPr="00FB333B" w:rsidRDefault="001B5135" w:rsidP="001B5135">
      <w:pPr>
        <w:spacing w:line="276" w:lineRule="auto"/>
        <w:ind w:firstLine="708"/>
        <w:jc w:val="both"/>
        <w:rPr>
          <w:sz w:val="28"/>
          <w:szCs w:val="28"/>
        </w:rPr>
      </w:pPr>
      <w:r w:rsidRPr="00FB333B">
        <w:rPr>
          <w:sz w:val="28"/>
          <w:szCs w:val="28"/>
        </w:rPr>
        <w:t>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p>
    <w:p w:rsidR="001B5135" w:rsidRPr="00FB333B" w:rsidRDefault="001B5135" w:rsidP="001B5135">
      <w:pPr>
        <w:spacing w:line="276" w:lineRule="auto"/>
        <w:ind w:firstLine="708"/>
        <w:jc w:val="both"/>
        <w:rPr>
          <w:sz w:val="28"/>
          <w:szCs w:val="28"/>
        </w:rPr>
      </w:pPr>
      <w:r w:rsidRPr="00FB333B">
        <w:rPr>
          <w:sz w:val="28"/>
          <w:szCs w:val="28"/>
        </w:rPr>
        <w:t>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Законом определены полномочия, а также новые задачи и ответственность органов власти и организаций, в </w:t>
      </w:r>
      <w:proofErr w:type="spellStart"/>
      <w:r w:rsidRPr="00FB333B">
        <w:rPr>
          <w:sz w:val="28"/>
          <w:szCs w:val="28"/>
        </w:rPr>
        <w:t>т.ч</w:t>
      </w:r>
      <w:proofErr w:type="spellEnd"/>
      <w:r w:rsidRPr="00FB333B">
        <w:rPr>
          <w:sz w:val="28"/>
          <w:szCs w:val="28"/>
        </w:rPr>
        <w:t xml:space="preserve">. негосударственных, по соблюдению прав инвалидов во всех сферах жизнедеятельности </w:t>
      </w:r>
      <w:r w:rsidRPr="00FB333B">
        <w:rPr>
          <w:sz w:val="28"/>
          <w:szCs w:val="28"/>
        </w:rPr>
        <w:br/>
        <w:t>(в соответствии с положениями Федерального закона «О социальной защите инвалидов в Российской Федерации» № 181-ФЗ).</w:t>
      </w:r>
    </w:p>
    <w:p w:rsidR="001B5135" w:rsidRPr="00FB333B" w:rsidRDefault="001B5135" w:rsidP="001B5135">
      <w:pPr>
        <w:spacing w:line="276" w:lineRule="auto"/>
        <w:ind w:firstLine="708"/>
        <w:jc w:val="both"/>
        <w:rPr>
          <w:sz w:val="28"/>
          <w:szCs w:val="28"/>
        </w:rPr>
      </w:pPr>
      <w:r w:rsidRPr="00FB333B">
        <w:rPr>
          <w:sz w:val="28"/>
          <w:szCs w:val="28"/>
        </w:rPr>
        <w:t>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p>
    <w:p w:rsidR="001B5135" w:rsidRPr="00FB333B" w:rsidRDefault="001B5135" w:rsidP="001B5135">
      <w:pPr>
        <w:spacing w:line="276" w:lineRule="auto"/>
        <w:ind w:firstLine="708"/>
        <w:jc w:val="both"/>
        <w:rPr>
          <w:sz w:val="28"/>
          <w:szCs w:val="28"/>
        </w:rPr>
      </w:pPr>
      <w:r w:rsidRPr="00FB333B">
        <w:rPr>
          <w:sz w:val="28"/>
          <w:szCs w:val="28"/>
        </w:rPr>
        <w:t>Органам власти и организаций - см. также отраслевые федеральные законы, в которые внесены изменениям Федеральным законом № 419-ФЗ</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lastRenderedPageBreak/>
        <w:t>3.</w:t>
      </w:r>
      <w:r w:rsidRPr="00FB333B">
        <w:rPr>
          <w:sz w:val="28"/>
          <w:szCs w:val="28"/>
        </w:rPr>
        <w:tab/>
      </w:r>
      <w:r w:rsidRPr="00FB333B">
        <w:rPr>
          <w:b/>
          <w:sz w:val="28"/>
          <w:szCs w:val="28"/>
        </w:rPr>
        <w:t>Федеральный закон от 24 ноября 1995 года 181-ФЗ (ред. от 24.04.2020) «О социальной защите инвалидов в Российской Федерации»</w:t>
      </w:r>
      <w:r w:rsidRPr="00FB333B">
        <w:rPr>
          <w:sz w:val="28"/>
          <w:szCs w:val="28"/>
        </w:rPr>
        <w:t xml:space="preserve"> Следует обратить внимание на статьи.</w:t>
      </w:r>
    </w:p>
    <w:p w:rsidR="001B5135" w:rsidRPr="00FB333B" w:rsidRDefault="001B5135" w:rsidP="001B5135">
      <w:pPr>
        <w:spacing w:line="276" w:lineRule="auto"/>
        <w:ind w:firstLine="708"/>
        <w:jc w:val="both"/>
        <w:rPr>
          <w:sz w:val="28"/>
          <w:szCs w:val="28"/>
        </w:rPr>
      </w:pPr>
      <w:r w:rsidRPr="00FB333B">
        <w:rPr>
          <w:sz w:val="28"/>
          <w:szCs w:val="28"/>
        </w:rPr>
        <w:t>Статья 14. «Обеспечение беспрепятственного доступа инвалидов информации».</w:t>
      </w:r>
    </w:p>
    <w:p w:rsidR="001B5135" w:rsidRPr="00FB333B" w:rsidRDefault="001B5135" w:rsidP="001B5135">
      <w:pPr>
        <w:spacing w:line="276" w:lineRule="auto"/>
        <w:ind w:firstLine="708"/>
        <w:jc w:val="both"/>
        <w:rPr>
          <w:sz w:val="28"/>
          <w:szCs w:val="28"/>
        </w:rPr>
      </w:pPr>
      <w:r w:rsidRPr="00FB333B">
        <w:rPr>
          <w:sz w:val="28"/>
          <w:szCs w:val="28"/>
        </w:rPr>
        <w:t>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p>
    <w:p w:rsidR="001B5135" w:rsidRPr="00FB333B" w:rsidRDefault="001B5135" w:rsidP="001B5135">
      <w:pPr>
        <w:spacing w:line="276" w:lineRule="auto"/>
        <w:ind w:firstLine="708"/>
        <w:jc w:val="both"/>
        <w:rPr>
          <w:sz w:val="28"/>
          <w:szCs w:val="28"/>
        </w:rPr>
      </w:pPr>
      <w:r w:rsidRPr="00FB333B">
        <w:rPr>
          <w:sz w:val="28"/>
          <w:szCs w:val="28"/>
        </w:rPr>
        <w:t>Частью 3 статьи 15 определено,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p>
    <w:p w:rsidR="001B5135" w:rsidRPr="00FB333B" w:rsidRDefault="001B5135" w:rsidP="001B5135">
      <w:pPr>
        <w:spacing w:line="276" w:lineRule="auto"/>
        <w:ind w:firstLine="708"/>
        <w:jc w:val="both"/>
        <w:rPr>
          <w:sz w:val="28"/>
          <w:szCs w:val="28"/>
        </w:rPr>
      </w:pPr>
      <w:r w:rsidRPr="00FB333B">
        <w:rPr>
          <w:sz w:val="28"/>
          <w:szCs w:val="28"/>
        </w:rPr>
        <w:t>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1B5135" w:rsidRPr="00FB333B" w:rsidRDefault="001B5135" w:rsidP="001B5135">
      <w:pPr>
        <w:spacing w:line="276" w:lineRule="auto"/>
        <w:ind w:firstLine="708"/>
        <w:jc w:val="both"/>
        <w:rPr>
          <w:sz w:val="28"/>
          <w:szCs w:val="28"/>
        </w:rPr>
      </w:pPr>
      <w:r w:rsidRPr="00FB333B">
        <w:rPr>
          <w:sz w:val="28"/>
          <w:szCs w:val="28"/>
        </w:rPr>
        <w:lastRenderedPageBreak/>
        <w:t xml:space="preserve">Статья 15.1.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sidRPr="00FB333B">
        <w:rPr>
          <w:sz w:val="28"/>
          <w:szCs w:val="28"/>
        </w:rPr>
        <w:br/>
        <w:t>№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Статья 16. «Ответственность за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p>
    <w:p w:rsidR="001B5135" w:rsidRPr="00FB333B" w:rsidRDefault="001B5135" w:rsidP="001B5135">
      <w:pPr>
        <w:spacing w:line="276" w:lineRule="auto"/>
        <w:ind w:firstLine="708"/>
        <w:jc w:val="both"/>
        <w:rPr>
          <w:sz w:val="28"/>
          <w:szCs w:val="28"/>
        </w:rPr>
      </w:pPr>
      <w:r w:rsidRPr="00FB333B">
        <w:rPr>
          <w:sz w:val="28"/>
          <w:szCs w:val="28"/>
        </w:rPr>
        <w:t>Следует также обратить внимание на часть 3 статьи 33, которой предусмотрено:</w:t>
      </w:r>
    </w:p>
    <w:p w:rsidR="001B5135" w:rsidRPr="00FB333B" w:rsidRDefault="001B5135" w:rsidP="001B5135">
      <w:pPr>
        <w:spacing w:line="276" w:lineRule="auto"/>
        <w:ind w:firstLine="708"/>
        <w:jc w:val="both"/>
        <w:rPr>
          <w:sz w:val="28"/>
          <w:szCs w:val="28"/>
        </w:rPr>
      </w:pPr>
      <w:r w:rsidRPr="00FB333B">
        <w:rPr>
          <w:sz w:val="28"/>
          <w:szCs w:val="28"/>
        </w:rPr>
        <w:t xml:space="preserve">«Федеральные органы исполнительной власти, органы исполнительной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w:t>
      </w:r>
      <w:proofErr w:type="spellStart"/>
      <w:r w:rsidRPr="00FB333B">
        <w:rPr>
          <w:sz w:val="28"/>
          <w:szCs w:val="28"/>
        </w:rPr>
        <w:t>т.ч</w:t>
      </w:r>
      <w:proofErr w:type="spellEnd"/>
      <w:r w:rsidRPr="00FB333B">
        <w:rPr>
          <w:sz w:val="28"/>
          <w:szCs w:val="28"/>
        </w:rPr>
        <w:t>. с помощью персонала. Согласование таких решений возможно со стороны полномочных представителей общественных объединений инвалидов</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t>4.</w:t>
      </w:r>
      <w:r w:rsidRPr="00FB333B">
        <w:rPr>
          <w:b/>
          <w:sz w:val="28"/>
          <w:szCs w:val="28"/>
        </w:rPr>
        <w:tab/>
        <w:t>Федеральный закон от 26 декабря 2008 года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защиты прав юридических лиц и индивидуальных предпринимателей при осуществлении государственного контроля (надзора). В рамках него </w:t>
      </w:r>
      <w:r w:rsidRPr="00FB333B">
        <w:rPr>
          <w:sz w:val="28"/>
          <w:szCs w:val="28"/>
        </w:rPr>
        <w:lastRenderedPageBreak/>
        <w:t xml:space="preserve">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sidRPr="00FB333B">
        <w:rPr>
          <w:sz w:val="28"/>
          <w:szCs w:val="28"/>
        </w:rPr>
        <w:br/>
        <w:t>№ 116-ФЗ - статьей 15.1 Федерального закона № 181-ФЗ.</w:t>
      </w:r>
    </w:p>
    <w:p w:rsidR="001B5135" w:rsidRPr="00FB333B" w:rsidRDefault="001B5135" w:rsidP="001B5135">
      <w:pPr>
        <w:spacing w:line="276" w:lineRule="auto"/>
        <w:ind w:firstLine="708"/>
        <w:jc w:val="both"/>
        <w:rPr>
          <w:sz w:val="28"/>
          <w:szCs w:val="28"/>
        </w:rPr>
      </w:pPr>
      <w:r w:rsidRPr="00FB333B">
        <w:rPr>
          <w:sz w:val="28"/>
          <w:szCs w:val="28"/>
        </w:rPr>
        <w:t>Так, согласно вступившему в действие 1 января 2018 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sz w:val="28"/>
          <w:szCs w:val="28"/>
        </w:rPr>
      </w:pPr>
      <w:r w:rsidRPr="00FB333B">
        <w:rPr>
          <w:b/>
          <w:sz w:val="28"/>
          <w:szCs w:val="28"/>
        </w:rPr>
        <w:t>5</w:t>
      </w:r>
      <w:r w:rsidRPr="00FB333B">
        <w:rPr>
          <w:sz w:val="28"/>
          <w:szCs w:val="28"/>
        </w:rPr>
        <w:t>.</w:t>
      </w:r>
      <w:r w:rsidRPr="00FB333B">
        <w:rPr>
          <w:sz w:val="28"/>
          <w:szCs w:val="28"/>
        </w:rPr>
        <w:tab/>
      </w:r>
      <w:r w:rsidRPr="00FB333B">
        <w:rPr>
          <w:b/>
          <w:sz w:val="28"/>
          <w:szCs w:val="28"/>
        </w:rPr>
        <w:t xml:space="preserve">Постановление Правительства Российской Федерации от 17.06.2015 № 599 (ред. от 29.11.2018)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sidRPr="00FB333B">
        <w:rPr>
          <w:sz w:val="28"/>
          <w:szCs w:val="28"/>
        </w:rPr>
        <w:t>(вместе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sidRPr="00FB333B">
        <w:rPr>
          <w:sz w:val="28"/>
          <w:szCs w:val="28"/>
        </w:rPr>
        <w:br/>
        <w:t>б) высшими исполнительными органами государственной власти субъектов Российской Федерации; в) местными администрациями.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w:t>
      </w:r>
      <w:r w:rsidRPr="00FB333B">
        <w:rPr>
          <w:sz w:val="28"/>
          <w:szCs w:val="28"/>
        </w:rPr>
        <w:lastRenderedPageBreak/>
        <w:t>услуг в соответствии с основными полномочиями:</w:t>
      </w:r>
    </w:p>
    <w:p w:rsidR="001B5135" w:rsidRPr="00FB333B" w:rsidRDefault="001B5135" w:rsidP="001B5135">
      <w:pPr>
        <w:spacing w:line="276" w:lineRule="auto"/>
        <w:ind w:firstLine="708"/>
        <w:jc w:val="both"/>
        <w:rPr>
          <w:sz w:val="28"/>
          <w:szCs w:val="28"/>
        </w:rPr>
      </w:pPr>
      <w:r w:rsidRPr="00FB333B">
        <w:rPr>
          <w:sz w:val="28"/>
          <w:szCs w:val="28"/>
        </w:rPr>
        <w:t>в сферах социальной защиты населения, труда и занятости, здравоохранения,</w:t>
      </w:r>
    </w:p>
    <w:p w:rsidR="001B5135" w:rsidRPr="00FB333B" w:rsidRDefault="001B5135" w:rsidP="001B5135">
      <w:pPr>
        <w:spacing w:line="276" w:lineRule="auto"/>
        <w:ind w:firstLine="708"/>
        <w:jc w:val="both"/>
        <w:rPr>
          <w:sz w:val="28"/>
          <w:szCs w:val="28"/>
        </w:rPr>
      </w:pPr>
      <w:r w:rsidRPr="00FB333B">
        <w:rPr>
          <w:sz w:val="28"/>
          <w:szCs w:val="28"/>
        </w:rPr>
        <w:t>образования, культуры, транспорта, связи и информации, физической культуры и спорта, торговли, ЖКХ и градостроительства.</w:t>
      </w:r>
    </w:p>
    <w:p w:rsidR="001B5135" w:rsidRPr="00FB333B" w:rsidRDefault="001B5135" w:rsidP="001B5135">
      <w:pPr>
        <w:spacing w:line="276" w:lineRule="auto"/>
        <w:ind w:firstLine="708"/>
        <w:jc w:val="both"/>
        <w:rPr>
          <w:sz w:val="28"/>
          <w:szCs w:val="28"/>
        </w:rPr>
      </w:pPr>
      <w:r w:rsidRPr="00FB333B">
        <w:rPr>
          <w:sz w:val="28"/>
          <w:szCs w:val="28"/>
        </w:rPr>
        <w:t>А согласно п. 9 «Правил», показатели доступности для инвалидов объектов и услуг, ожидаемые 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власти, местной администрацией исходя из: а) разделов свода правил СП 59.13330.2012 (с 01.0</w:t>
      </w:r>
      <w:r w:rsidR="004813F1">
        <w:rPr>
          <w:sz w:val="28"/>
          <w:szCs w:val="28"/>
        </w:rPr>
        <w:t>7</w:t>
      </w:r>
      <w:r w:rsidRPr="00FB333B">
        <w:rPr>
          <w:sz w:val="28"/>
          <w:szCs w:val="28"/>
        </w:rPr>
        <w:t>.202</w:t>
      </w:r>
      <w:r w:rsidR="004813F1">
        <w:rPr>
          <w:sz w:val="28"/>
          <w:szCs w:val="28"/>
        </w:rPr>
        <w:t>1</w:t>
      </w:r>
      <w:r w:rsidRPr="00FB333B">
        <w:rPr>
          <w:sz w:val="28"/>
          <w:szCs w:val="28"/>
        </w:rPr>
        <w:t xml:space="preserve"> - СП 59.13330.20</w:t>
      </w:r>
      <w:r w:rsidR="004813F1">
        <w:rPr>
          <w:sz w:val="28"/>
          <w:szCs w:val="28"/>
        </w:rPr>
        <w:t>20</w:t>
      </w:r>
      <w:r w:rsidRPr="00FB333B">
        <w:rPr>
          <w:sz w:val="28"/>
          <w:szCs w:val="28"/>
        </w:rPr>
        <w:t>); б) анализа текущего состояния доступности для инвалидов объектов и услуг в соответствующих сферах деятельности; в) государственных (муниципальных)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Согласно п. 13 «Правил» органы власти могут вносить изменения в планы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p>
    <w:p w:rsidR="001B5135" w:rsidRPr="00FB333B" w:rsidRDefault="001B5135" w:rsidP="001B5135">
      <w:pPr>
        <w:spacing w:line="276" w:lineRule="auto"/>
        <w:ind w:firstLine="708"/>
        <w:jc w:val="both"/>
        <w:rPr>
          <w:sz w:val="28"/>
          <w:szCs w:val="28"/>
        </w:rPr>
      </w:pPr>
      <w:r w:rsidRPr="00FB333B">
        <w:rPr>
          <w:sz w:val="28"/>
          <w:szCs w:val="28"/>
        </w:rPr>
        <w:t>При этом, отраслевыми порядками установлено, что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p>
    <w:p w:rsidR="001B5135" w:rsidRPr="00FB333B" w:rsidRDefault="001B5135" w:rsidP="001B5135">
      <w:pPr>
        <w:spacing w:line="276" w:lineRule="auto"/>
        <w:ind w:firstLine="708"/>
        <w:jc w:val="both"/>
        <w:rPr>
          <w:sz w:val="28"/>
          <w:szCs w:val="28"/>
        </w:rPr>
      </w:pPr>
      <w:r w:rsidRPr="00FB333B">
        <w:rPr>
          <w:sz w:val="28"/>
          <w:szCs w:val="28"/>
        </w:rPr>
        <w:t>Поэтому результаты паспортизации объектов и услуг в соответствующих сферах могут быть основанием для корректировки «дорожных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планами («дорожными картами»), утверждёнными соответствующими органами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p>
    <w:p w:rsidR="001B5135" w:rsidRPr="00FB333B" w:rsidRDefault="001B5135" w:rsidP="001B5135">
      <w:pPr>
        <w:spacing w:line="276" w:lineRule="auto"/>
        <w:ind w:firstLine="708"/>
        <w:jc w:val="both"/>
        <w:rPr>
          <w:sz w:val="28"/>
          <w:szCs w:val="28"/>
        </w:rPr>
      </w:pPr>
      <w:r w:rsidRPr="00FB333B">
        <w:rPr>
          <w:sz w:val="28"/>
          <w:szCs w:val="28"/>
        </w:rPr>
        <w:t xml:space="preserve">Каждой организации следует знать план мероприятий («дорожную </w:t>
      </w:r>
      <w:r w:rsidRPr="00FB333B">
        <w:rPr>
          <w:sz w:val="28"/>
          <w:szCs w:val="28"/>
        </w:rPr>
        <w:lastRenderedPageBreak/>
        <w:t>карту») органа власти, в чьем ведении она находится (субъекта Российской Федерации или органа местного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t>6.</w:t>
      </w:r>
      <w:r w:rsidRPr="00FB333B">
        <w:rPr>
          <w:b/>
          <w:sz w:val="28"/>
          <w:szCs w:val="28"/>
        </w:rPr>
        <w:tab/>
        <w:t>Письмо Минтруда России от 06.09.2018 № 13-6/10/</w:t>
      </w:r>
      <w:proofErr w:type="gramStart"/>
      <w:r w:rsidRPr="00FB333B">
        <w:rPr>
          <w:b/>
          <w:sz w:val="28"/>
          <w:szCs w:val="28"/>
        </w:rPr>
        <w:t>В-6833 Высшим должностным лицам субъектов</w:t>
      </w:r>
      <w:proofErr w:type="gramEnd"/>
      <w:r w:rsidRPr="00FB333B">
        <w:rPr>
          <w:b/>
          <w:sz w:val="28"/>
          <w:szCs w:val="28"/>
        </w:rPr>
        <w:t xml:space="preserve">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p>
    <w:p w:rsidR="001B5135" w:rsidRPr="00FB333B" w:rsidRDefault="001B5135" w:rsidP="001B5135">
      <w:pPr>
        <w:spacing w:line="276" w:lineRule="auto"/>
        <w:ind w:firstLine="708"/>
        <w:jc w:val="both"/>
        <w:rPr>
          <w:sz w:val="28"/>
          <w:szCs w:val="28"/>
        </w:rPr>
      </w:pPr>
      <w:r w:rsidRPr="00FB333B">
        <w:rPr>
          <w:sz w:val="28"/>
          <w:szCs w:val="28"/>
        </w:rPr>
        <w:t>Указанным письмом Минтруд России (с учётом решений Комиссии при Президенте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p>
    <w:p w:rsidR="001B5135" w:rsidRPr="00FB333B" w:rsidRDefault="001B5135" w:rsidP="001B5135">
      <w:pPr>
        <w:spacing w:line="276" w:lineRule="auto"/>
        <w:ind w:firstLine="708"/>
        <w:jc w:val="both"/>
        <w:rPr>
          <w:sz w:val="28"/>
          <w:szCs w:val="28"/>
        </w:rPr>
      </w:pPr>
      <w:r w:rsidRPr="00FB333B">
        <w:rPr>
          <w:sz w:val="28"/>
          <w:szCs w:val="28"/>
        </w:rPr>
        <w:t>Как правило, координацию работ по формированию доступной среды на уровне субъектов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p>
    <w:p w:rsidR="001B5135" w:rsidRPr="00FB333B" w:rsidRDefault="001B5135" w:rsidP="001B5135">
      <w:pPr>
        <w:spacing w:line="276" w:lineRule="auto"/>
        <w:ind w:firstLine="708"/>
        <w:jc w:val="both"/>
        <w:rPr>
          <w:sz w:val="28"/>
          <w:szCs w:val="28"/>
        </w:rPr>
      </w:pPr>
      <w:r w:rsidRPr="00FB333B">
        <w:rPr>
          <w:sz w:val="28"/>
          <w:szCs w:val="28"/>
        </w:rPr>
        <w:t>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t>7.</w:t>
      </w:r>
      <w:r w:rsidRPr="00FB333B">
        <w:rPr>
          <w:sz w:val="28"/>
          <w:szCs w:val="28"/>
        </w:rPr>
        <w:tab/>
      </w:r>
      <w:r w:rsidRPr="00FB333B">
        <w:rPr>
          <w:b/>
          <w:sz w:val="28"/>
          <w:szCs w:val="28"/>
        </w:rPr>
        <w:t>Приказ Минтруда России от 13.06.2017 № 486н (ред. от 29.05.2020)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p>
    <w:p w:rsidR="001B5135" w:rsidRPr="00FB333B" w:rsidRDefault="001B5135" w:rsidP="001B5135">
      <w:pPr>
        <w:spacing w:line="276" w:lineRule="auto"/>
        <w:ind w:firstLine="708"/>
        <w:jc w:val="both"/>
        <w:rPr>
          <w:sz w:val="28"/>
          <w:szCs w:val="28"/>
        </w:rPr>
      </w:pPr>
      <w:r w:rsidRPr="00FB333B">
        <w:rPr>
          <w:sz w:val="28"/>
          <w:szCs w:val="28"/>
        </w:rPr>
        <w:lastRenderedPageBreak/>
        <w:t>В индивидуальной программе реабилитации или абилитации инвалида, или ребёнка-инвалида (далее – ИПРА) содержится раздел (соответствующие фрагменты выделены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 xml:space="preserve">Включение указанных позиций в ИПРА налагает на организацию любой отрасли и любой формы собственности обязанность оказать соответствующую помощь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w:t>
      </w:r>
      <w:proofErr w:type="spellStart"/>
      <w:r w:rsidRPr="00FB333B">
        <w:rPr>
          <w:sz w:val="28"/>
          <w:szCs w:val="28"/>
        </w:rPr>
        <w:t>т.ч</w:t>
      </w:r>
      <w:proofErr w:type="spellEnd"/>
      <w:r w:rsidRPr="00FB333B">
        <w:rPr>
          <w:sz w:val="28"/>
          <w:szCs w:val="28"/>
        </w:rPr>
        <w:t>. использующими кресла-коляски; с нарушениями верхних конечностей; 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r w:rsidR="00D901FA" w:rsidRPr="00FB333B">
        <w:rPr>
          <w:sz w:val="28"/>
          <w:szCs w:val="28"/>
        </w:rPr>
        <w:t xml:space="preserve"> [7]</w:t>
      </w:r>
      <w:r w:rsidRPr="00FB333B">
        <w:rPr>
          <w:sz w:val="28"/>
          <w:szCs w:val="28"/>
        </w:rPr>
        <w:t>.</w:t>
      </w:r>
    </w:p>
    <w:p w:rsidR="001B5135" w:rsidRPr="00FB333B" w:rsidRDefault="001B5135" w:rsidP="00433A1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РФ от 25 декабря 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p>
    <w:p w:rsidR="001B5135" w:rsidRPr="00FB333B" w:rsidRDefault="001B5135" w:rsidP="00433A12">
      <w:pPr>
        <w:spacing w:line="276" w:lineRule="auto"/>
        <w:ind w:firstLine="709"/>
        <w:jc w:val="both"/>
        <w:rPr>
          <w:sz w:val="28"/>
          <w:szCs w:val="28"/>
        </w:rPr>
      </w:pPr>
      <w:r w:rsidRPr="00FB333B">
        <w:rPr>
          <w:sz w:val="28"/>
          <w:szCs w:val="28"/>
        </w:rPr>
        <w:t>В методике представлены организация и технология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p>
    <w:p w:rsidR="001B5135" w:rsidRPr="00FB333B" w:rsidRDefault="001B5135" w:rsidP="001B5135">
      <w:pPr>
        <w:spacing w:line="276" w:lineRule="auto"/>
        <w:ind w:firstLine="709"/>
        <w:jc w:val="both"/>
        <w:rPr>
          <w:sz w:val="28"/>
          <w:szCs w:val="28"/>
        </w:rPr>
      </w:pPr>
      <w:r w:rsidRPr="00FB333B">
        <w:rPr>
          <w:sz w:val="28"/>
          <w:szCs w:val="28"/>
        </w:rPr>
        <w:t>В 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статистические показатели; описана технология комплексной оценки и 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r w:rsidR="00433A12" w:rsidRPr="00FB333B">
        <w:rPr>
          <w:sz w:val="28"/>
          <w:szCs w:val="28"/>
        </w:rPr>
        <w:t xml:space="preserve"> [4]</w:t>
      </w:r>
      <w:r w:rsidRPr="00FB333B">
        <w:rPr>
          <w:sz w:val="28"/>
          <w:szCs w:val="28"/>
        </w:rPr>
        <w:t>.</w:t>
      </w:r>
    </w:p>
    <w:p w:rsidR="008A5EE0" w:rsidRPr="00FB333B" w:rsidRDefault="008A5EE0" w:rsidP="001B5135">
      <w:pPr>
        <w:spacing w:line="276" w:lineRule="auto"/>
        <w:ind w:firstLine="709"/>
        <w:jc w:val="both"/>
        <w:rPr>
          <w:sz w:val="28"/>
          <w:szCs w:val="28"/>
        </w:rPr>
      </w:pPr>
    </w:p>
    <w:p w:rsidR="008A5EE0" w:rsidRPr="00FB333B" w:rsidRDefault="008A5EE0" w:rsidP="001B5135">
      <w:pPr>
        <w:spacing w:line="276" w:lineRule="auto"/>
        <w:ind w:firstLine="709"/>
        <w:jc w:val="both"/>
        <w:rPr>
          <w:sz w:val="28"/>
          <w:szCs w:val="28"/>
        </w:rPr>
      </w:pPr>
    </w:p>
    <w:p w:rsidR="001B5135" w:rsidRPr="00FB333B" w:rsidRDefault="001B5135" w:rsidP="000679E2">
      <w:pPr>
        <w:widowControl/>
        <w:numPr>
          <w:ilvl w:val="0"/>
          <w:numId w:val="22"/>
        </w:numPr>
        <w:autoSpaceDE/>
        <w:autoSpaceDN/>
        <w:spacing w:line="276" w:lineRule="auto"/>
        <w:ind w:left="0" w:firstLine="708"/>
        <w:jc w:val="both"/>
        <w:rPr>
          <w:b/>
          <w:sz w:val="28"/>
          <w:szCs w:val="28"/>
        </w:rPr>
      </w:pPr>
      <w:r w:rsidRPr="00FB333B">
        <w:rPr>
          <w:b/>
          <w:sz w:val="28"/>
          <w:szCs w:val="28"/>
        </w:rPr>
        <w:lastRenderedPageBreak/>
        <w:t>Приказ Министерства труда и социальной защиты Российской Федерации от 22 июня 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spacing w:line="276" w:lineRule="auto"/>
        <w:ind w:firstLine="709"/>
        <w:jc w:val="both"/>
        <w:rPr>
          <w:sz w:val="28"/>
          <w:szCs w:val="28"/>
        </w:rPr>
      </w:pPr>
      <w:r w:rsidRPr="00FB333B">
        <w:rPr>
          <w:sz w:val="28"/>
          <w:szCs w:val="28"/>
        </w:rPr>
        <w:t>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r w:rsidR="00433A12" w:rsidRPr="00FB333B">
        <w:rPr>
          <w:sz w:val="28"/>
          <w:szCs w:val="28"/>
        </w:rPr>
        <w:t xml:space="preserve"> [4]</w:t>
      </w:r>
      <w:r w:rsidRPr="00FB333B">
        <w:rPr>
          <w:sz w:val="28"/>
          <w:szCs w:val="28"/>
        </w:rPr>
        <w:t>.</w:t>
      </w:r>
    </w:p>
    <w:p w:rsidR="001B5135" w:rsidRPr="00FB333B" w:rsidRDefault="001B5135" w:rsidP="000679E2">
      <w:pPr>
        <w:widowControl/>
        <w:numPr>
          <w:ilvl w:val="0"/>
          <w:numId w:val="22"/>
        </w:numPr>
        <w:autoSpaceDE/>
        <w:autoSpaceDN/>
        <w:spacing w:line="276" w:lineRule="auto"/>
        <w:ind w:left="0" w:firstLine="709"/>
        <w:jc w:val="both"/>
        <w:rPr>
          <w:b/>
          <w:sz w:val="28"/>
          <w:szCs w:val="28"/>
        </w:rPr>
      </w:pPr>
      <w:r w:rsidRPr="00FB333B">
        <w:rPr>
          <w:b/>
          <w:sz w:val="28"/>
          <w:szCs w:val="28"/>
        </w:rPr>
        <w:t>Приказ Министерства труда и социальной защиты Российской Федерации от 12 апреля 2017 г.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p>
    <w:p w:rsidR="001B5135" w:rsidRPr="00FB333B" w:rsidRDefault="001B5135" w:rsidP="001B5135">
      <w:pPr>
        <w:spacing w:line="276" w:lineRule="auto"/>
        <w:ind w:firstLine="709"/>
        <w:jc w:val="both"/>
        <w:rPr>
          <w:sz w:val="28"/>
          <w:szCs w:val="28"/>
        </w:rPr>
      </w:pPr>
      <w:r w:rsidRPr="00FB333B">
        <w:rPr>
          <w:sz w:val="28"/>
          <w:szCs w:val="28"/>
        </w:rPr>
        <w:t>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r w:rsidR="00433A12" w:rsidRPr="00FB333B">
        <w:rPr>
          <w:sz w:val="28"/>
          <w:szCs w:val="28"/>
        </w:rPr>
        <w:t xml:space="preserve"> [4]</w:t>
      </w:r>
      <w:r w:rsidRPr="00FB333B">
        <w:rPr>
          <w:sz w:val="28"/>
          <w:szCs w:val="28"/>
        </w:rPr>
        <w:t>.</w:t>
      </w:r>
    </w:p>
    <w:p w:rsidR="001B5135" w:rsidRPr="00FB333B" w:rsidRDefault="001B5135" w:rsidP="001B5135">
      <w:pPr>
        <w:spacing w:line="276" w:lineRule="auto"/>
        <w:ind w:firstLine="709"/>
        <w:jc w:val="both"/>
        <w:rPr>
          <w:b/>
          <w:sz w:val="28"/>
          <w:szCs w:val="28"/>
        </w:rPr>
      </w:pPr>
      <w:r w:rsidRPr="00FB333B">
        <w:rPr>
          <w:b/>
          <w:sz w:val="28"/>
          <w:szCs w:val="28"/>
        </w:rPr>
        <w:t>11</w:t>
      </w:r>
      <w:r w:rsidRPr="00FB333B">
        <w:rPr>
          <w:sz w:val="28"/>
          <w:szCs w:val="28"/>
        </w:rPr>
        <w:t>.</w:t>
      </w:r>
      <w:r w:rsidRPr="00FB333B">
        <w:rPr>
          <w:sz w:val="28"/>
          <w:szCs w:val="28"/>
        </w:rPr>
        <w:tab/>
      </w:r>
      <w:r w:rsidRPr="00FB333B">
        <w:rPr>
          <w:b/>
          <w:sz w:val="28"/>
          <w:szCs w:val="28"/>
        </w:rPr>
        <w:t>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Отраслевые порядки вступили в действие 01.01.2016; они утверждены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p>
    <w:p w:rsidR="001B5135" w:rsidRPr="00FB333B" w:rsidRDefault="001B5135" w:rsidP="001B5135">
      <w:pPr>
        <w:spacing w:line="276" w:lineRule="auto"/>
        <w:ind w:firstLine="708"/>
        <w:jc w:val="both"/>
        <w:rPr>
          <w:sz w:val="28"/>
          <w:szCs w:val="28"/>
        </w:rPr>
      </w:pPr>
      <w:r w:rsidRPr="00FB333B">
        <w:rPr>
          <w:sz w:val="28"/>
          <w:szCs w:val="28"/>
        </w:rPr>
        <w:t>Именно отраслевые порядки являются основой:</w:t>
      </w:r>
    </w:p>
    <w:p w:rsidR="001B5135" w:rsidRPr="00FB333B" w:rsidRDefault="001B5135" w:rsidP="001B5135">
      <w:pPr>
        <w:spacing w:line="276" w:lineRule="auto"/>
        <w:ind w:firstLine="708"/>
        <w:jc w:val="both"/>
        <w:rPr>
          <w:sz w:val="28"/>
          <w:szCs w:val="28"/>
        </w:rPr>
      </w:pPr>
      <w:r w:rsidRPr="00FB333B">
        <w:rPr>
          <w:sz w:val="28"/>
          <w:szCs w:val="28"/>
        </w:rPr>
        <w:t>для организации работы по созданию условий доступности объектов и услуг в соответствующих организациях (см. отраслевой порядок - согласно ведомственной принадлежности и вида организации); в том числе для разработки локальных документов организации по вопросам доступности; 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p>
    <w:p w:rsidR="008A5EE0" w:rsidRPr="00FB333B" w:rsidRDefault="008A5EE0"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lastRenderedPageBreak/>
        <w:t>для контроля деятельности организации по обеспечению доступности объектов и услуг.</w:t>
      </w:r>
    </w:p>
    <w:p w:rsidR="001B5135" w:rsidRPr="00FB333B" w:rsidRDefault="001B5135" w:rsidP="001B5135">
      <w:pPr>
        <w:spacing w:line="276" w:lineRule="auto"/>
        <w:ind w:firstLine="708"/>
        <w:jc w:val="both"/>
        <w:rPr>
          <w:b/>
          <w:sz w:val="28"/>
          <w:szCs w:val="28"/>
        </w:rPr>
      </w:pPr>
      <w:r w:rsidRPr="00FB333B">
        <w:rPr>
          <w:b/>
          <w:sz w:val="28"/>
          <w:szCs w:val="28"/>
        </w:rPr>
        <w:t>11.1.</w:t>
      </w:r>
      <w:r w:rsidRPr="00FB333B">
        <w:rPr>
          <w:sz w:val="28"/>
          <w:szCs w:val="28"/>
        </w:rPr>
        <w:t xml:space="preserve"> </w:t>
      </w:r>
      <w:r w:rsidRPr="00FB333B">
        <w:rPr>
          <w:b/>
          <w:sz w:val="28"/>
          <w:szCs w:val="28"/>
        </w:rPr>
        <w:t xml:space="preserve">Приказ Минтруда России от 30.07.2015 № 527н </w:t>
      </w:r>
      <w:r w:rsidR="00AF757B" w:rsidRPr="00FB333B">
        <w:rPr>
          <w:b/>
          <w:sz w:val="28"/>
          <w:szCs w:val="28"/>
        </w:rPr>
        <w:br/>
      </w:r>
      <w:r w:rsidRPr="00FB333B">
        <w:rPr>
          <w:b/>
          <w:sz w:val="28"/>
          <w:szCs w:val="28"/>
        </w:rPr>
        <w:t>«Об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.2.</w:t>
      </w:r>
      <w:r w:rsidR="00657B1C" w:rsidRPr="00FB333B">
        <w:rPr>
          <w:sz w:val="28"/>
          <w:szCs w:val="28"/>
        </w:rPr>
        <w:t xml:space="preserve"> </w:t>
      </w:r>
      <w:r w:rsidR="001B5135" w:rsidRPr="00FB333B">
        <w:rPr>
          <w:b/>
          <w:sz w:val="28"/>
          <w:szCs w:val="28"/>
        </w:rPr>
        <w:t xml:space="preserve">Приказ Минздрава России от 12.11.2015 № 802н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Под объектами инфраструктуры в целях указанного Порядка понимаются помещения, здания и иные сооружения, используемые для предоставления услуг инвалидами в сфере охраны здоровья органами и организациями государственной, муниципальной и частной систем здравоохранения, предоставляющими независимо от организационно- правовых форм услуги в сфере охраны здоровья в рамках осуществления деятельности и оказывающими необходимую помощь инвалидам в </w:t>
      </w:r>
      <w:r w:rsidRPr="00FB333B">
        <w:rPr>
          <w:sz w:val="28"/>
          <w:szCs w:val="28"/>
        </w:rPr>
        <w:lastRenderedPageBreak/>
        <w:t>преодолении барьеров, препятствующих получению этих услуг (использованию объектов) наравне с другими лицами</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.3. Приказ Минобрнауки России от 09.11.2015 № 1309 (ред. от 18.08.2016) «Об утверждении Порядка обеспечения условий доступности для инвалидов объектов и услуг в сфере образования,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p>
    <w:p w:rsidR="001B5135" w:rsidRPr="00FB333B" w:rsidRDefault="001B5135" w:rsidP="001B5135">
      <w:pPr>
        <w:spacing w:line="276" w:lineRule="auto"/>
        <w:ind w:firstLine="708"/>
        <w:jc w:val="both"/>
        <w:rPr>
          <w:sz w:val="28"/>
          <w:szCs w:val="28"/>
        </w:rPr>
      </w:pPr>
      <w:r w:rsidRPr="00FB333B">
        <w:rPr>
          <w:sz w:val="28"/>
          <w:szCs w:val="28"/>
        </w:rPr>
        <w:t>В п. 4 Порядка отмечается необходимость создания инвалидам условий доступности услуг, предусмотренных (в соответствии с уровнем образования):</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sidR="00AF757B" w:rsidRPr="00FB333B">
        <w:rPr>
          <w:sz w:val="28"/>
          <w:szCs w:val="28"/>
        </w:rPr>
        <w:br/>
      </w:r>
      <w:r w:rsidRPr="00FB333B">
        <w:rPr>
          <w:sz w:val="28"/>
          <w:szCs w:val="28"/>
        </w:rPr>
        <w:t xml:space="preserve">с изменениями, внесёнными приказами Минобрнауки России от 22.01.2014 </w:t>
      </w:r>
      <w:r w:rsidRPr="00FB333B">
        <w:rPr>
          <w:sz w:val="28"/>
          <w:szCs w:val="28"/>
        </w:rPr>
        <w:br/>
        <w:t>№ 31 и от 15.12.2014 № 1580;</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30.08.2013 </w:t>
      </w:r>
      <w:r w:rsidRPr="00FB333B">
        <w:rPr>
          <w:sz w:val="28"/>
          <w:szCs w:val="28"/>
        </w:rPr>
        <w:br/>
        <w:t>№ 1015, с изменениями, внесёнными приказами Минобрнауки России от 13.12.2013 № 1342, от 28.05.2014 № 598 и от 17.07.2015№ 734;</w:t>
      </w:r>
    </w:p>
    <w:p w:rsidR="001B5135" w:rsidRPr="00FB333B" w:rsidRDefault="001B5135" w:rsidP="001B5135">
      <w:pPr>
        <w:spacing w:line="276" w:lineRule="auto"/>
        <w:ind w:firstLine="708"/>
        <w:jc w:val="both"/>
        <w:rPr>
          <w:sz w:val="28"/>
          <w:szCs w:val="28"/>
        </w:rPr>
      </w:pPr>
      <w:r w:rsidRPr="00FB333B">
        <w:rPr>
          <w:sz w:val="28"/>
          <w:szCs w:val="28"/>
        </w:rPr>
        <w:lastRenderedPageBreak/>
        <w:t xml:space="preserve">Порядком организации и осуществления образовательной деятельности по образовательным программам высшего образования – программам </w:t>
      </w:r>
      <w:proofErr w:type="spellStart"/>
      <w:r w:rsidRPr="00FB333B">
        <w:rPr>
          <w:sz w:val="28"/>
          <w:szCs w:val="28"/>
        </w:rPr>
        <w:t>бакалавриата</w:t>
      </w:r>
      <w:proofErr w:type="spellEnd"/>
      <w:r w:rsidRPr="00FB333B">
        <w:rPr>
          <w:sz w:val="28"/>
          <w:szCs w:val="28"/>
        </w:rPr>
        <w:t xml:space="preserve">, программам </w:t>
      </w:r>
      <w:proofErr w:type="spellStart"/>
      <w:r w:rsidRPr="00FB333B">
        <w:rPr>
          <w:sz w:val="28"/>
          <w:szCs w:val="28"/>
        </w:rPr>
        <w:t>специалитета</w:t>
      </w:r>
      <w:proofErr w:type="spellEnd"/>
      <w:r w:rsidRPr="00FB333B">
        <w:rPr>
          <w:sz w:val="28"/>
          <w:szCs w:val="28"/>
        </w:rPr>
        <w:t>, программам магистратуры, утверждённым приказом Минобрнауки России от 19.12.2013 № 1367, с изменениями, внесёнными приказом Минобрнауки России от 15.01.2015 № 7</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4. Приказ </w:t>
      </w:r>
      <w:proofErr w:type="spellStart"/>
      <w:r w:rsidR="001B5135" w:rsidRPr="00FB333B">
        <w:rPr>
          <w:b/>
          <w:sz w:val="28"/>
          <w:szCs w:val="28"/>
        </w:rPr>
        <w:t>Минпросвещения</w:t>
      </w:r>
      <w:proofErr w:type="spellEnd"/>
      <w:r w:rsidR="001B5135" w:rsidRPr="00FB333B">
        <w:rPr>
          <w:b/>
          <w:sz w:val="28"/>
          <w:szCs w:val="28"/>
        </w:rPr>
        <w:t xml:space="preserve"> России от 09 .11 .2018 № 196 </w:t>
      </w:r>
      <w:r w:rsidR="00AF757B" w:rsidRPr="00FB333B">
        <w:rPr>
          <w:b/>
          <w:sz w:val="28"/>
          <w:szCs w:val="28"/>
        </w:rPr>
        <w:br/>
      </w:r>
      <w:r w:rsidR="001B5135" w:rsidRPr="00FB333B">
        <w:rPr>
          <w:b/>
          <w:sz w:val="28"/>
          <w:szCs w:val="28"/>
        </w:rPr>
        <w:t>(ред.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1B5135" w:rsidRPr="00FB333B" w:rsidRDefault="001B5135" w:rsidP="001B5135">
      <w:pPr>
        <w:spacing w:line="276" w:lineRule="auto"/>
        <w:ind w:firstLine="708"/>
        <w:jc w:val="both"/>
        <w:rPr>
          <w:sz w:val="28"/>
          <w:szCs w:val="28"/>
        </w:rPr>
      </w:pPr>
      <w:r w:rsidRPr="00FB333B">
        <w:rPr>
          <w:sz w:val="28"/>
          <w:szCs w:val="28"/>
        </w:rPr>
        <w:t>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p>
    <w:p w:rsidR="001B5135" w:rsidRPr="00FB333B" w:rsidRDefault="001B5135" w:rsidP="001B5135">
      <w:pPr>
        <w:spacing w:line="276" w:lineRule="auto"/>
        <w:ind w:firstLine="708"/>
        <w:jc w:val="both"/>
        <w:rPr>
          <w:sz w:val="28"/>
          <w:szCs w:val="28"/>
        </w:rPr>
      </w:pPr>
      <w:r w:rsidRPr="00FB333B">
        <w:rPr>
          <w:sz w:val="28"/>
          <w:szCs w:val="28"/>
        </w:rPr>
        <w:t>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657B1C" w:rsidRPr="00FB333B">
        <w:rPr>
          <w:b/>
          <w:sz w:val="28"/>
          <w:szCs w:val="28"/>
        </w:rPr>
        <w:t xml:space="preserve">.5. </w:t>
      </w:r>
      <w:r w:rsidR="001B5135" w:rsidRPr="00FB333B">
        <w:rPr>
          <w:b/>
          <w:sz w:val="28"/>
          <w:szCs w:val="28"/>
        </w:rPr>
        <w:t xml:space="preserve">Приказ Минкультуры России от 09.09.2015 № 2400 </w:t>
      </w:r>
      <w:r w:rsidR="00AF757B" w:rsidRPr="00FB333B">
        <w:rPr>
          <w:b/>
          <w:sz w:val="28"/>
          <w:szCs w:val="28"/>
        </w:rPr>
        <w:br/>
      </w:r>
      <w:r w:rsidR="001B5135" w:rsidRPr="00FB333B">
        <w:rPr>
          <w:b/>
          <w:sz w:val="28"/>
          <w:szCs w:val="28"/>
        </w:rPr>
        <w:t>«Об утверждении требований доступности к учреждениям культуры с учётом особых потребностей инвалидов и других маломобильных групп населения»</w:t>
      </w:r>
    </w:p>
    <w:p w:rsidR="001B5135" w:rsidRPr="00FB333B" w:rsidRDefault="001B5135" w:rsidP="001B5135">
      <w:pPr>
        <w:spacing w:line="276" w:lineRule="auto"/>
        <w:ind w:firstLine="708"/>
        <w:jc w:val="both"/>
        <w:rPr>
          <w:sz w:val="28"/>
          <w:szCs w:val="28"/>
        </w:rPr>
      </w:pPr>
      <w:r w:rsidRPr="00FB333B">
        <w:rPr>
          <w:sz w:val="28"/>
          <w:szCs w:val="28"/>
        </w:rPr>
        <w:t>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.6. Приказ Минкультуры России от 10.11.2015 № 2761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 xml:space="preserve">Настоящий Порядок определяет правила обеспечения условий </w:t>
      </w:r>
      <w:r w:rsidRPr="00FB333B">
        <w:rPr>
          <w:sz w:val="28"/>
          <w:szCs w:val="28"/>
        </w:rPr>
        <w:lastRenderedPageBreak/>
        <w:t>доступности для инвалидов библиотек, включая возможность обеспечения доступа инвалидов различных категорий и маломобильных граждан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.7. Приказ Минкультуры России от 16.11.2015 № 2800 </w:t>
      </w:r>
      <w:r w:rsidR="00AF757B" w:rsidRPr="00FB333B">
        <w:rPr>
          <w:b/>
          <w:sz w:val="28"/>
          <w:szCs w:val="28"/>
        </w:rPr>
        <w:br/>
      </w:r>
      <w:r w:rsidR="001B5135" w:rsidRPr="00FB333B">
        <w:rPr>
          <w:b/>
          <w:sz w:val="28"/>
          <w:szCs w:val="28"/>
        </w:rPr>
        <w:t>(ред. от 27.06.2018) «Об утверждении Порядка обеспечения условий доступности для инвалидов культурных ценностей и благ»</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p>
    <w:p w:rsidR="001B5135" w:rsidRPr="00FB333B" w:rsidRDefault="001B5135" w:rsidP="001B5135">
      <w:pPr>
        <w:spacing w:line="276" w:lineRule="auto"/>
        <w:ind w:firstLine="708"/>
        <w:jc w:val="both"/>
        <w:rPr>
          <w:sz w:val="28"/>
          <w:szCs w:val="28"/>
        </w:rPr>
      </w:pPr>
      <w:r w:rsidRPr="00FB333B">
        <w:rPr>
          <w:sz w:val="28"/>
          <w:szCs w:val="28"/>
        </w:rPr>
        <w:t>объектов (административных зданий, строений, сооружений и помещений) Министерства культуры Российской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p>
    <w:p w:rsidR="001B5135" w:rsidRPr="00FB333B" w:rsidRDefault="001B5135" w:rsidP="001B5135">
      <w:pPr>
        <w:spacing w:line="276" w:lineRule="auto"/>
        <w:ind w:firstLine="708"/>
        <w:jc w:val="both"/>
        <w:rPr>
          <w:sz w:val="28"/>
          <w:szCs w:val="28"/>
        </w:rPr>
      </w:pPr>
      <w:r w:rsidRPr="00FB333B">
        <w:rPr>
          <w:sz w:val="28"/>
          <w:szCs w:val="28"/>
        </w:rPr>
        <w:t>культурных ценностей и благ, услуг в сфере культуры, предоставляемых организациями культуры</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.8. Приказ Минкультуры России от 16.11.2015 № 2803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обеспечения условий доступности для инвалидов музеев, включая возможность ознакомления с музейными предметами и музейными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необходимой помощи в преодолении барьеров, мешающих получению услуг и использованию музейного здания, помещения или сооружений музейного комплекса наравне с другими лицами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.9. Приказ Минкультуры России 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Устанавливает Порядок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.10. Приказ </w:t>
      </w:r>
      <w:proofErr w:type="spellStart"/>
      <w:r w:rsidR="001B5135" w:rsidRPr="00FB333B">
        <w:rPr>
          <w:b/>
          <w:sz w:val="28"/>
          <w:szCs w:val="28"/>
        </w:rPr>
        <w:t>Минспорта</w:t>
      </w:r>
      <w:proofErr w:type="spellEnd"/>
      <w:r w:rsidR="001B5135" w:rsidRPr="00FB333B">
        <w:rPr>
          <w:b/>
          <w:sz w:val="28"/>
          <w:szCs w:val="28"/>
        </w:rPr>
        <w:t xml:space="preserve"> России от 24.08.2015 № 825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.11. Приказ </w:t>
      </w:r>
      <w:proofErr w:type="spellStart"/>
      <w:r w:rsidR="001B5135" w:rsidRPr="00FB333B">
        <w:rPr>
          <w:b/>
          <w:sz w:val="28"/>
          <w:szCs w:val="28"/>
        </w:rPr>
        <w:t>Минпромторга</w:t>
      </w:r>
      <w:proofErr w:type="spellEnd"/>
      <w:r w:rsidR="001B5135" w:rsidRPr="00FB333B">
        <w:rPr>
          <w:b/>
          <w:sz w:val="28"/>
          <w:szCs w:val="28"/>
        </w:rPr>
        <w:t xml:space="preserve"> России от 18.12.2015 № 4146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r w:rsidR="00AF757B" w:rsidRPr="00FB333B">
        <w:rPr>
          <w:b/>
          <w:sz w:val="28"/>
          <w:szCs w:val="28"/>
        </w:rPr>
        <w:t>»</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правила обеспечения условий доступности для инвалидов объектов (зданий, строений, сооружений) и услуг, предоставляемых </w:t>
      </w:r>
      <w:r w:rsidRPr="00FB333B">
        <w:rPr>
          <w:sz w:val="28"/>
          <w:szCs w:val="28"/>
        </w:rPr>
        <w:lastRenderedPageBreak/>
        <w:t>Министерством промышленности и торговли Российской Федерации (</w:t>
      </w:r>
      <w:proofErr w:type="spellStart"/>
      <w:r w:rsidRPr="00FB333B">
        <w:rPr>
          <w:sz w:val="28"/>
          <w:szCs w:val="28"/>
        </w:rPr>
        <w:t>Минпромторгом</w:t>
      </w:r>
      <w:proofErr w:type="spellEnd"/>
      <w:r w:rsidRPr="00FB333B">
        <w:rPr>
          <w:sz w:val="28"/>
          <w:szCs w:val="28"/>
        </w:rPr>
        <w:t xml:space="preserve"> России),</w:t>
      </w:r>
    </w:p>
    <w:p w:rsidR="001B5135" w:rsidRPr="00FB333B" w:rsidRDefault="001B5135" w:rsidP="001B5135">
      <w:pPr>
        <w:spacing w:line="276" w:lineRule="auto"/>
        <w:ind w:firstLine="708"/>
        <w:jc w:val="both"/>
        <w:rPr>
          <w:sz w:val="28"/>
          <w:szCs w:val="28"/>
        </w:rPr>
      </w:pPr>
      <w:r w:rsidRPr="00FB333B">
        <w:rPr>
          <w:sz w:val="28"/>
          <w:szCs w:val="28"/>
        </w:rPr>
        <w:t>Федеральным агентством по техническому регулированию и метрологии (</w:t>
      </w:r>
      <w:proofErr w:type="spellStart"/>
      <w:r w:rsidRPr="00FB333B">
        <w:rPr>
          <w:sz w:val="28"/>
          <w:szCs w:val="28"/>
        </w:rPr>
        <w:t>Росстандартом</w:t>
      </w:r>
      <w:proofErr w:type="spellEnd"/>
      <w:r w:rsidRPr="00FB333B">
        <w:rPr>
          <w:sz w:val="28"/>
          <w:szCs w:val="28"/>
        </w:rPr>
        <w:t xml:space="preserve">),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которых осуществляется </w:t>
      </w:r>
      <w:proofErr w:type="spellStart"/>
      <w:r w:rsidRPr="00FB333B">
        <w:rPr>
          <w:sz w:val="28"/>
          <w:szCs w:val="28"/>
        </w:rPr>
        <w:t>Минпромторгом</w:t>
      </w:r>
      <w:proofErr w:type="spellEnd"/>
      <w:r w:rsidRPr="00FB333B">
        <w:rPr>
          <w:sz w:val="28"/>
          <w:szCs w:val="28"/>
        </w:rPr>
        <w:t xml:space="preserve">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 xml:space="preserve">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w:t>
      </w:r>
      <w:proofErr w:type="spellStart"/>
      <w:r w:rsidRPr="00FB333B">
        <w:rPr>
          <w:sz w:val="28"/>
          <w:szCs w:val="28"/>
        </w:rPr>
        <w:t>Минпромторга</w:t>
      </w:r>
      <w:proofErr w:type="spellEnd"/>
      <w:r w:rsidRPr="00FB333B">
        <w:rPr>
          <w:sz w:val="28"/>
          <w:szCs w:val="28"/>
        </w:rPr>
        <w:t xml:space="preserve">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.12. Приказ </w:t>
      </w:r>
      <w:proofErr w:type="spellStart"/>
      <w:r w:rsidR="001B5135" w:rsidRPr="00FB333B">
        <w:rPr>
          <w:b/>
          <w:sz w:val="28"/>
          <w:szCs w:val="28"/>
        </w:rPr>
        <w:t>Минкомсвязи</w:t>
      </w:r>
      <w:proofErr w:type="spellEnd"/>
      <w:r w:rsidR="001B5135" w:rsidRPr="00FB333B">
        <w:rPr>
          <w:b/>
          <w:sz w:val="28"/>
          <w:szCs w:val="28"/>
        </w:rPr>
        <w:t xml:space="preserve"> России от 22.09.2015 №</w:t>
      </w:r>
      <w:r w:rsidR="00657B1C" w:rsidRPr="00FB333B">
        <w:rPr>
          <w:b/>
          <w:sz w:val="28"/>
          <w:szCs w:val="28"/>
        </w:rPr>
        <w:t xml:space="preserve"> </w:t>
      </w:r>
      <w:r w:rsidR="001B5135" w:rsidRPr="00FB333B">
        <w:rPr>
          <w:b/>
          <w:sz w:val="28"/>
          <w:szCs w:val="28"/>
        </w:rPr>
        <w:t xml:space="preserve">355 </w:t>
      </w:r>
      <w:r w:rsidR="00AF757B" w:rsidRPr="00FB333B">
        <w:rPr>
          <w:b/>
          <w:sz w:val="28"/>
          <w:szCs w:val="28"/>
        </w:rPr>
        <w:br/>
      </w:r>
      <w:r w:rsidR="001B5135" w:rsidRPr="00FB333B">
        <w:rPr>
          <w:b/>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sidRPr="00FB333B">
        <w:rPr>
          <w:sz w:val="28"/>
          <w:szCs w:val="28"/>
        </w:rPr>
        <w:tab/>
        <w:t>, и условий</w:t>
      </w:r>
      <w:r w:rsidRPr="00FB333B">
        <w:rPr>
          <w:sz w:val="28"/>
          <w:szCs w:val="28"/>
        </w:rPr>
        <w:tab/>
        <w:t>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Информирование об условиях доступности для инвалидов предоставляемых услуг почтовой связи осуществляется операторами почтовой связи на официальном сайте в информационно-телекоммуникационной сети «Интернет», в информационных терминалах или иным доступным для инвалидов способом.</w:t>
      </w:r>
    </w:p>
    <w:p w:rsidR="001B5135" w:rsidRPr="00FB333B" w:rsidRDefault="001B5135" w:rsidP="001B5135">
      <w:pPr>
        <w:spacing w:line="276" w:lineRule="auto"/>
        <w:ind w:firstLine="708"/>
        <w:jc w:val="both"/>
        <w:rPr>
          <w:sz w:val="28"/>
          <w:szCs w:val="28"/>
        </w:rPr>
      </w:pPr>
      <w:r w:rsidRPr="00FB333B">
        <w:rPr>
          <w:sz w:val="28"/>
          <w:szCs w:val="28"/>
        </w:rPr>
        <w:t>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услуг населению и в должностных инструкциях работников, оказывающих услуги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.13. Приказ </w:t>
      </w:r>
      <w:proofErr w:type="spellStart"/>
      <w:r w:rsidR="001B5135" w:rsidRPr="00FB333B">
        <w:rPr>
          <w:b/>
          <w:sz w:val="28"/>
          <w:szCs w:val="28"/>
        </w:rPr>
        <w:t>Минкомсвязи</w:t>
      </w:r>
      <w:proofErr w:type="spellEnd"/>
      <w:r w:rsidR="001B5135" w:rsidRPr="00FB333B">
        <w:rPr>
          <w:b/>
          <w:sz w:val="28"/>
          <w:szCs w:val="28"/>
        </w:rPr>
        <w:t xml:space="preserve"> России от 30.06.2016 № 298 </w:t>
      </w:r>
      <w:r w:rsidR="00AF757B" w:rsidRPr="00FB333B">
        <w:rPr>
          <w:b/>
          <w:sz w:val="28"/>
          <w:szCs w:val="28"/>
        </w:rPr>
        <w:br/>
      </w:r>
      <w:r w:rsidR="001B5135" w:rsidRPr="00FB333B">
        <w:rPr>
          <w:b/>
          <w:sz w:val="28"/>
          <w:szCs w:val="28"/>
        </w:rPr>
        <w:t xml:space="preserve">«Об утверждении Порядка обеспечения операторами связи условий </w:t>
      </w:r>
      <w:r w:rsidR="001B5135" w:rsidRPr="00FB333B">
        <w:rPr>
          <w:b/>
          <w:sz w:val="28"/>
          <w:szCs w:val="28"/>
        </w:rPr>
        <w:lastRenderedPageBreak/>
        <w:t>доступности для инвалидов объектов связи и предоставляемых услуг электросвязи»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связи условий для беспрепятственного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помощи в преодолении барьеров, мешающих получению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В настоящем Порядке под объектами связи, предназначенными для работы с пользователями услугами электросвязи, понимаются:</w:t>
      </w:r>
    </w:p>
    <w:p w:rsidR="001B5135" w:rsidRPr="00FB333B" w:rsidRDefault="001B5135" w:rsidP="001B5135">
      <w:pPr>
        <w:spacing w:line="276" w:lineRule="auto"/>
        <w:ind w:firstLine="708"/>
        <w:jc w:val="both"/>
        <w:rPr>
          <w:sz w:val="28"/>
          <w:szCs w:val="28"/>
        </w:rPr>
      </w:pPr>
      <w:r w:rsidRPr="00FB333B">
        <w:rPr>
          <w:sz w:val="28"/>
          <w:szCs w:val="28"/>
        </w:rPr>
        <w:t>а) таксофоны;</w:t>
      </w:r>
    </w:p>
    <w:p w:rsidR="001B5135" w:rsidRPr="00FB333B" w:rsidRDefault="001B5135" w:rsidP="001B5135">
      <w:pPr>
        <w:spacing w:line="276" w:lineRule="auto"/>
        <w:ind w:firstLine="708"/>
        <w:jc w:val="both"/>
        <w:rPr>
          <w:sz w:val="28"/>
          <w:szCs w:val="28"/>
        </w:rPr>
      </w:pPr>
      <w:r w:rsidRPr="00FB333B">
        <w:rPr>
          <w:sz w:val="28"/>
          <w:szCs w:val="28"/>
        </w:rPr>
        <w:t>б) пункты коллективного доступа к услугам телефонной связи;</w:t>
      </w:r>
    </w:p>
    <w:p w:rsidR="001B5135" w:rsidRPr="00FB333B" w:rsidRDefault="001B5135" w:rsidP="001B5135">
      <w:pPr>
        <w:spacing w:line="276" w:lineRule="auto"/>
        <w:ind w:firstLine="708"/>
        <w:jc w:val="both"/>
        <w:rPr>
          <w:sz w:val="28"/>
          <w:szCs w:val="28"/>
        </w:rPr>
      </w:pPr>
      <w:r w:rsidRPr="00FB333B">
        <w:rPr>
          <w:sz w:val="28"/>
          <w:szCs w:val="28"/>
        </w:rPr>
        <w:t xml:space="preserve">в) пункты коллективного доступа к </w:t>
      </w:r>
      <w:proofErr w:type="spellStart"/>
      <w:r w:rsidRPr="00FB333B">
        <w:rPr>
          <w:sz w:val="28"/>
          <w:szCs w:val="28"/>
        </w:rPr>
        <w:t>телематическим</w:t>
      </w:r>
      <w:proofErr w:type="spellEnd"/>
      <w:r w:rsidRPr="00FB333B">
        <w:rPr>
          <w:sz w:val="28"/>
          <w:szCs w:val="28"/>
        </w:rPr>
        <w:t xml:space="preserve"> услугам связи и услугам передачи данных, оснащенные стационарными рабочими местами для доступа к информационно-телекоммуникационной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г) объекты связи, на которых оказываются услуги телеграфной связи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.14. Приказ Минтранса России от 06.11.2015 № 329 </w:t>
      </w:r>
      <w:r w:rsidR="00AF757B" w:rsidRPr="00FB333B">
        <w:rPr>
          <w:b/>
          <w:sz w:val="28"/>
          <w:szCs w:val="28"/>
        </w:rPr>
        <w:br/>
      </w:r>
      <w:r w:rsidR="001B5135" w:rsidRPr="00FB333B">
        <w:rPr>
          <w:b/>
          <w:sz w:val="28"/>
          <w:szCs w:val="28"/>
        </w:rPr>
        <w:t>(ред.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Обеспечение условий доступности для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железнодорожном транспорте пассажиров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 3 Порядка, перевозчики, операторы, владельцы инфраструктуры, в пределах установленных полномочий организуют </w:t>
      </w:r>
      <w:r w:rsidRPr="00FB333B">
        <w:rPr>
          <w:sz w:val="28"/>
          <w:szCs w:val="28"/>
        </w:rPr>
        <w:lastRenderedPageBreak/>
        <w:t>инструктирование или обучение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.15. Приказ Минтранса России от 01.12.2015 № 347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p>
    <w:p w:rsidR="001B5135" w:rsidRPr="00FB333B" w:rsidRDefault="001B5135" w:rsidP="001B5135">
      <w:pPr>
        <w:spacing w:line="276" w:lineRule="auto"/>
        <w:ind w:firstLine="708"/>
        <w:jc w:val="both"/>
        <w:rPr>
          <w:sz w:val="28"/>
          <w:szCs w:val="28"/>
        </w:rPr>
      </w:pPr>
      <w:r w:rsidRPr="00FB333B">
        <w:rPr>
          <w:sz w:val="28"/>
          <w:szCs w:val="28"/>
        </w:rPr>
        <w:t>Пунктом 17 Порядка предусмотрено: информация о доступности объектов, транспортных средств и предоставляемых услуг для пассажиров из числа инвалидов размещается владельцем объекта на фасадной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p>
    <w:p w:rsidR="001B5135" w:rsidRPr="00FB333B" w:rsidRDefault="001B5135" w:rsidP="001B5135">
      <w:pPr>
        <w:spacing w:line="276" w:lineRule="auto"/>
        <w:ind w:firstLine="708"/>
        <w:jc w:val="both"/>
        <w:rPr>
          <w:sz w:val="28"/>
          <w:szCs w:val="28"/>
        </w:rPr>
      </w:pPr>
      <w:r w:rsidRPr="00FB333B">
        <w:rPr>
          <w:sz w:val="28"/>
          <w:szCs w:val="28"/>
        </w:rPr>
        <w:t>Примечание: настоящий приказ отменяется 01.01.2021 в соответствии с постановлением Правительства Российской Федерации от 26.10.2020 № 1742. 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 xml:space="preserve">.16. Приказ Минтранса России от 15.02.2016 № 24 </w:t>
      </w:r>
      <w:r w:rsidR="00AF757B" w:rsidRPr="00FB333B">
        <w:rPr>
          <w:b/>
          <w:sz w:val="28"/>
          <w:szCs w:val="28"/>
        </w:rPr>
        <w:br/>
      </w:r>
      <w:r w:rsidR="001B5135" w:rsidRPr="00FB333B">
        <w:rPr>
          <w:b/>
          <w:sz w:val="28"/>
          <w:szCs w:val="28"/>
        </w:rPr>
        <w:t>«Об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p>
    <w:p w:rsidR="001B5135" w:rsidRPr="00FB333B" w:rsidRDefault="001B5135" w:rsidP="001B5135">
      <w:pPr>
        <w:spacing w:line="276" w:lineRule="auto"/>
        <w:ind w:firstLine="708"/>
        <w:jc w:val="both"/>
        <w:rPr>
          <w:sz w:val="28"/>
          <w:szCs w:val="28"/>
        </w:rPr>
      </w:pPr>
      <w:r w:rsidRPr="00FB333B">
        <w:rPr>
          <w:sz w:val="28"/>
          <w:szCs w:val="28"/>
        </w:rPr>
        <w:t>Порядок применяется при осуществлении внутренних и международных воздушных перевозок пассажиров из числа инвалидов, и других лиц с ограничениями жизнедеятельности регулярными и чартерными рейсами.</w:t>
      </w:r>
    </w:p>
    <w:p w:rsidR="001B5135" w:rsidRPr="00FB333B" w:rsidRDefault="001B5135" w:rsidP="001B5135">
      <w:pPr>
        <w:spacing w:line="276" w:lineRule="auto"/>
        <w:ind w:firstLine="708"/>
        <w:jc w:val="both"/>
        <w:rPr>
          <w:sz w:val="28"/>
          <w:szCs w:val="28"/>
        </w:rPr>
      </w:pPr>
      <w:r w:rsidRPr="00FB333B">
        <w:rPr>
          <w:sz w:val="28"/>
          <w:szCs w:val="28"/>
        </w:rPr>
        <w:t>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p>
    <w:p w:rsidR="001B5135" w:rsidRPr="00FB333B" w:rsidRDefault="001B5135" w:rsidP="001B5135">
      <w:pPr>
        <w:spacing w:line="276" w:lineRule="auto"/>
        <w:ind w:firstLine="708"/>
        <w:jc w:val="both"/>
        <w:rPr>
          <w:sz w:val="28"/>
          <w:szCs w:val="28"/>
        </w:rPr>
      </w:pPr>
      <w:r w:rsidRPr="00FB333B">
        <w:rPr>
          <w:sz w:val="28"/>
          <w:szCs w:val="28"/>
        </w:rPr>
        <w:t>Пунктом 4 указано, что</w:t>
      </w:r>
      <w:r w:rsidRPr="00FB333B">
        <w:rPr>
          <w:sz w:val="28"/>
          <w:szCs w:val="28"/>
        </w:rPr>
        <w:tab/>
        <w:t xml:space="preserve">пассажиры из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w:t>
      </w:r>
      <w:proofErr w:type="spellStart"/>
      <w:r w:rsidRPr="00FB333B">
        <w:rPr>
          <w:sz w:val="28"/>
          <w:szCs w:val="28"/>
        </w:rPr>
        <w:t>турагенту</w:t>
      </w:r>
      <w:proofErr w:type="spellEnd"/>
      <w:r w:rsidRPr="00FB333B">
        <w:rPr>
          <w:sz w:val="28"/>
          <w:szCs w:val="28"/>
        </w:rPr>
        <w:t xml:space="preserve">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p>
    <w:p w:rsidR="001B5135" w:rsidRPr="00FB333B" w:rsidRDefault="001B5135" w:rsidP="001B5135">
      <w:pPr>
        <w:spacing w:line="276" w:lineRule="auto"/>
        <w:ind w:firstLine="708"/>
        <w:jc w:val="both"/>
        <w:rPr>
          <w:sz w:val="28"/>
          <w:szCs w:val="28"/>
        </w:rPr>
      </w:pPr>
      <w:r w:rsidRPr="00FB333B">
        <w:rPr>
          <w:sz w:val="28"/>
          <w:szCs w:val="28"/>
        </w:rPr>
        <w:t>Далее последовательно описаны задачи и порядок действий сотрудников обслуживающей организации, перевозчика, в том числе сотрудников специализированного подразделения обслуживающей 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.17. Приказ Минтранса России от 03.03.2020 № 61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в преодолении барьеров, препятствующих получению услуг и использованию объектов наравне с другими лицами. В порядке указано, что обеспечение </w:t>
      </w:r>
      <w:r w:rsidRPr="00FB333B">
        <w:rPr>
          <w:sz w:val="28"/>
          <w:szCs w:val="28"/>
        </w:rPr>
        <w:lastRenderedPageBreak/>
        <w:t>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перевозчик для пассажиров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.18. Приказ Минюста России от 19.08.2015 № 202 </w:t>
      </w:r>
      <w:r w:rsidR="00AF757B" w:rsidRPr="00FB333B">
        <w:rPr>
          <w:b/>
          <w:sz w:val="28"/>
          <w:szCs w:val="28"/>
        </w:rPr>
        <w:br/>
      </w:r>
      <w:r w:rsidR="001B5135" w:rsidRPr="00FB333B">
        <w:rPr>
          <w:b/>
          <w:sz w:val="28"/>
          <w:szCs w:val="28"/>
        </w:rPr>
        <w:t>(ред.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p>
    <w:p w:rsidR="001B5135" w:rsidRPr="00FB333B" w:rsidRDefault="001B5135" w:rsidP="001B5135">
      <w:pPr>
        <w:spacing w:line="276" w:lineRule="auto"/>
        <w:ind w:firstLine="708"/>
        <w:jc w:val="both"/>
        <w:rPr>
          <w:sz w:val="28"/>
          <w:szCs w:val="28"/>
        </w:rPr>
      </w:pPr>
      <w:r w:rsidRPr="00FB333B">
        <w:rPr>
          <w:sz w:val="28"/>
          <w:szCs w:val="28"/>
        </w:rPr>
        <w:t>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w:t>
      </w:r>
      <w:proofErr w:type="spellStart"/>
      <w:r w:rsidRPr="00FB333B">
        <w:rPr>
          <w:sz w:val="28"/>
          <w:szCs w:val="28"/>
        </w:rPr>
        <w:t>ЗАГСы</w:t>
      </w:r>
      <w:proofErr w:type="spellEnd"/>
      <w:r w:rsidRPr="00FB333B">
        <w:rPr>
          <w:sz w:val="28"/>
          <w:szCs w:val="28"/>
        </w:rPr>
        <w:t>), службы судебных приставов, службы исполнения наказаний, лабораторий судебных экспертиз, юридических консультаций, деятельность лицензионных организаций, 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.19. Приказ Судебного департамента при Верховном Суде Российской Федерации от 31.12.2015 № 406 (ред. от 28.09.2018) </w:t>
      </w:r>
      <w:r w:rsidR="00AF757B" w:rsidRPr="00FB333B">
        <w:rPr>
          <w:b/>
          <w:sz w:val="28"/>
          <w:szCs w:val="28"/>
        </w:rPr>
        <w:br/>
      </w:r>
      <w:r w:rsidR="001B5135" w:rsidRPr="00FB333B">
        <w:rPr>
          <w:b/>
          <w:sz w:val="28"/>
          <w:szCs w:val="28"/>
        </w:rPr>
        <w:lastRenderedPageBreak/>
        <w:t>«Об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Определяет организацию обеспечения условий доступности для инвалидов зданий (помещений) федеральных судов общей юрисдикции, 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Организационные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.20. Информационное письмо Банка России от 12.05.2017 </w:t>
      </w:r>
      <w:r w:rsidR="00AF757B" w:rsidRPr="00FB333B">
        <w:rPr>
          <w:b/>
          <w:sz w:val="28"/>
          <w:szCs w:val="28"/>
        </w:rPr>
        <w:br/>
      </w:r>
      <w:r w:rsidR="001B5135" w:rsidRPr="00FB333B">
        <w:rPr>
          <w:b/>
          <w:sz w:val="28"/>
          <w:szCs w:val="28"/>
        </w:rPr>
        <w:t>№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p>
    <w:p w:rsidR="001B5135" w:rsidRPr="00FB333B" w:rsidRDefault="001B5135" w:rsidP="001B5135">
      <w:pPr>
        <w:spacing w:line="276" w:lineRule="auto"/>
        <w:ind w:firstLine="708"/>
        <w:jc w:val="both"/>
        <w:rPr>
          <w:sz w:val="28"/>
          <w:szCs w:val="28"/>
        </w:rPr>
      </w:pPr>
      <w:r w:rsidRPr="00FB333B">
        <w:rPr>
          <w:sz w:val="28"/>
          <w:szCs w:val="28"/>
        </w:rPr>
        <w:t>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p>
    <w:p w:rsidR="001B5135" w:rsidRPr="00FB333B" w:rsidRDefault="001B5135" w:rsidP="001B5135">
      <w:pPr>
        <w:spacing w:line="276" w:lineRule="auto"/>
        <w:ind w:firstLine="708"/>
        <w:jc w:val="both"/>
        <w:rPr>
          <w:sz w:val="28"/>
          <w:szCs w:val="28"/>
        </w:rPr>
      </w:pPr>
      <w:r w:rsidRPr="00FB333B">
        <w:rPr>
          <w:sz w:val="28"/>
          <w:szCs w:val="28"/>
        </w:rPr>
        <w:t>при оснащении банкоматов; при обслуживании платежных карт и иных электронных средств платежа;</w:t>
      </w:r>
    </w:p>
    <w:p w:rsidR="001B5135" w:rsidRPr="00FB333B" w:rsidRDefault="001B5135" w:rsidP="001B5135">
      <w:pPr>
        <w:spacing w:line="276" w:lineRule="auto"/>
        <w:ind w:firstLine="708"/>
        <w:jc w:val="both"/>
        <w:rPr>
          <w:sz w:val="28"/>
          <w:szCs w:val="28"/>
        </w:rPr>
      </w:pPr>
      <w:r w:rsidRPr="00FB333B">
        <w:rPr>
          <w:sz w:val="28"/>
          <w:szCs w:val="28"/>
        </w:rPr>
        <w:t>при обслуживании инвалидов и других маломобильных граждан в офисах кредитных организаций (назначить лицо из числа руководителей подразделения кредитной организации, ответственное за реализацию мер по повышению доступности услуг кредитных организаций для инвалидов);</w:t>
      </w:r>
    </w:p>
    <w:p w:rsidR="001B5135" w:rsidRPr="00FB333B" w:rsidRDefault="001B5135" w:rsidP="001B5135">
      <w:pPr>
        <w:spacing w:line="276" w:lineRule="auto"/>
        <w:ind w:firstLine="708"/>
        <w:jc w:val="both"/>
        <w:rPr>
          <w:sz w:val="28"/>
          <w:szCs w:val="28"/>
        </w:rPr>
      </w:pPr>
      <w:r w:rsidRPr="00FB333B">
        <w:rPr>
          <w:sz w:val="28"/>
          <w:szCs w:val="28"/>
        </w:rPr>
        <w:t>при проведении работы по повышению квалификации работников кредитной организации (в программу обучения работников, обслуживающих клиентов кредитной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документов</w:t>
      </w:r>
      <w:r w:rsidR="00425889" w:rsidRPr="00FB333B">
        <w:rPr>
          <w:sz w:val="28"/>
          <w:szCs w:val="28"/>
        </w:rPr>
        <w:t xml:space="preserve"> </w:t>
      </w:r>
      <w:r w:rsidRPr="00FB333B">
        <w:rPr>
          <w:sz w:val="28"/>
          <w:szCs w:val="28"/>
        </w:rPr>
        <w:t>при помощи факсимиле инвалидами по зрению</w:t>
      </w:r>
      <w:r w:rsidR="00425889" w:rsidRPr="00FB333B">
        <w:rPr>
          <w:sz w:val="28"/>
          <w:szCs w:val="28"/>
        </w:rPr>
        <w:t>)</w:t>
      </w:r>
      <w:r w:rsidR="00433A12" w:rsidRPr="00FB333B">
        <w:rPr>
          <w:sz w:val="28"/>
          <w:szCs w:val="28"/>
        </w:rPr>
        <w:t xml:space="preserve"> [7].</w:t>
      </w:r>
    </w:p>
    <w:p w:rsidR="001B5135" w:rsidRPr="00FB333B" w:rsidRDefault="001B5135" w:rsidP="001B5135">
      <w:pPr>
        <w:widowControl/>
        <w:autoSpaceDE/>
        <w:autoSpaceDN/>
        <w:spacing w:after="160" w:line="259" w:lineRule="auto"/>
        <w:rPr>
          <w:sz w:val="28"/>
          <w:szCs w:val="28"/>
        </w:rPr>
      </w:pPr>
    </w:p>
    <w:p w:rsidR="005D4018" w:rsidRDefault="005D4018">
      <w:pPr>
        <w:widowControl/>
        <w:autoSpaceDE/>
        <w:autoSpaceDN/>
        <w:spacing w:after="160" w:line="259" w:lineRule="auto"/>
        <w:rPr>
          <w:sz w:val="28"/>
          <w:szCs w:val="28"/>
        </w:rPr>
      </w:pPr>
      <w:r>
        <w:rPr>
          <w:sz w:val="28"/>
          <w:szCs w:val="28"/>
        </w:rPr>
        <w:br w:type="page"/>
      </w:r>
    </w:p>
    <w:p w:rsidR="001B5135" w:rsidRPr="00FB333B" w:rsidRDefault="001B5135" w:rsidP="001B5135">
      <w:pPr>
        <w:spacing w:line="276" w:lineRule="auto"/>
        <w:ind w:firstLine="708"/>
        <w:jc w:val="both"/>
        <w:rPr>
          <w:sz w:val="28"/>
          <w:szCs w:val="28"/>
        </w:rPr>
      </w:pPr>
    </w:p>
    <w:p w:rsidR="001B5135" w:rsidRPr="00FB333B" w:rsidRDefault="001B5135" w:rsidP="001B5135">
      <w:pPr>
        <w:jc w:val="right"/>
        <w:rPr>
          <w:sz w:val="28"/>
          <w:szCs w:val="28"/>
        </w:rPr>
      </w:pPr>
      <w:r w:rsidRPr="00FB333B">
        <w:rPr>
          <w:sz w:val="28"/>
          <w:szCs w:val="28"/>
        </w:rPr>
        <w:t>Приложение 2</w:t>
      </w:r>
    </w:p>
    <w:p w:rsidR="001B5135" w:rsidRPr="00FB333B" w:rsidRDefault="001B5135" w:rsidP="001B5135">
      <w:pPr>
        <w:jc w:val="center"/>
        <w:rPr>
          <w:b/>
          <w:sz w:val="28"/>
          <w:szCs w:val="28"/>
        </w:rPr>
      </w:pPr>
    </w:p>
    <w:p w:rsidR="001B5135" w:rsidRPr="00B976FF" w:rsidRDefault="001B5135" w:rsidP="00B976FF">
      <w:pPr>
        <w:pStyle w:val="1"/>
        <w:spacing w:before="0"/>
        <w:jc w:val="center"/>
        <w:rPr>
          <w:rFonts w:ascii="Times New Roman" w:hAnsi="Times New Roman" w:cs="Times New Roman"/>
          <w:b/>
          <w:color w:val="auto"/>
          <w:sz w:val="28"/>
          <w:szCs w:val="28"/>
        </w:rPr>
      </w:pPr>
      <w:bookmarkStart w:id="26" w:name="_Toc101959738"/>
      <w:r w:rsidRPr="00B976FF">
        <w:rPr>
          <w:rFonts w:ascii="Times New Roman" w:hAnsi="Times New Roman" w:cs="Times New Roman"/>
          <w:b/>
          <w:color w:val="auto"/>
          <w:sz w:val="28"/>
          <w:szCs w:val="28"/>
        </w:rPr>
        <w:t>Нормативно-технические документы в проектировании и строительстве</w:t>
      </w:r>
      <w:r w:rsidR="00B976FF">
        <w:rPr>
          <w:rFonts w:ascii="Times New Roman" w:hAnsi="Times New Roman" w:cs="Times New Roman"/>
          <w:b/>
          <w:color w:val="auto"/>
          <w:sz w:val="28"/>
          <w:szCs w:val="28"/>
        </w:rPr>
        <w:t xml:space="preserve"> </w:t>
      </w:r>
      <w:r w:rsidRPr="00B976FF">
        <w:rPr>
          <w:rFonts w:ascii="Times New Roman" w:hAnsi="Times New Roman" w:cs="Times New Roman"/>
          <w:b/>
          <w:color w:val="auto"/>
          <w:sz w:val="28"/>
          <w:szCs w:val="28"/>
        </w:rPr>
        <w:t>(с комментариями)</w:t>
      </w:r>
      <w:bookmarkEnd w:id="26"/>
    </w:p>
    <w:p w:rsidR="001B5135" w:rsidRPr="00FB333B" w:rsidRDefault="001B5135" w:rsidP="001B5135">
      <w:pPr>
        <w:jc w:val="center"/>
        <w:rPr>
          <w:b/>
          <w:sz w:val="28"/>
          <w:szCs w:val="28"/>
        </w:rPr>
      </w:pPr>
    </w:p>
    <w:p w:rsidR="001B5135" w:rsidRPr="00FB333B" w:rsidRDefault="001B5135" w:rsidP="001B5135">
      <w:pPr>
        <w:spacing w:line="276" w:lineRule="auto"/>
        <w:ind w:firstLine="709"/>
        <w:jc w:val="both"/>
        <w:rPr>
          <w:sz w:val="28"/>
          <w:szCs w:val="28"/>
        </w:rPr>
      </w:pPr>
      <w:r w:rsidRPr="00FB333B">
        <w:rPr>
          <w:b/>
          <w:sz w:val="28"/>
          <w:szCs w:val="28"/>
        </w:rPr>
        <w:t>1.</w:t>
      </w:r>
      <w:r w:rsidRPr="00FB333B">
        <w:rPr>
          <w:sz w:val="28"/>
          <w:szCs w:val="28"/>
        </w:rPr>
        <w:t xml:space="preserve"> </w:t>
      </w:r>
      <w:r w:rsidRPr="00FB333B">
        <w:rPr>
          <w:b/>
          <w:sz w:val="28"/>
          <w:szCs w:val="28"/>
        </w:rPr>
        <w:t>Федеральный закон от 30 декабря 2009 года № 384-ФЗ (ред. от 02.07.2013)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«Требования безопасности для пользователей зданиями и сооружениями» 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1) досягаемость ими мест посещения и беспрепятственность перемещения внутри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Пунктом 14 статьи 30 установлено, что в проектной документации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p>
    <w:p w:rsidR="001B5135" w:rsidRPr="00FB333B" w:rsidRDefault="001B5135" w:rsidP="001B5135">
      <w:pPr>
        <w:spacing w:line="276" w:lineRule="auto"/>
        <w:ind w:firstLine="709"/>
        <w:jc w:val="both"/>
        <w:rPr>
          <w:sz w:val="28"/>
          <w:szCs w:val="28"/>
        </w:rPr>
      </w:pPr>
      <w:r w:rsidRPr="00FB333B">
        <w:rPr>
          <w:sz w:val="28"/>
          <w:szCs w:val="28"/>
        </w:rPr>
        <w:t>Следует отметить, что именно во исполнение Федерального закона № 9 384-ФЗ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p>
    <w:p w:rsidR="001B5135" w:rsidRPr="00FB333B" w:rsidRDefault="001B5135" w:rsidP="001B5135">
      <w:pPr>
        <w:spacing w:line="276" w:lineRule="auto"/>
        <w:ind w:firstLine="709"/>
        <w:jc w:val="both"/>
        <w:rPr>
          <w:sz w:val="28"/>
          <w:szCs w:val="28"/>
        </w:rPr>
      </w:pPr>
      <w:r w:rsidRPr="00FB333B">
        <w:rPr>
          <w:sz w:val="28"/>
          <w:szCs w:val="28"/>
        </w:rPr>
        <w:t>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p>
    <w:p w:rsidR="001B5135" w:rsidRPr="00FB333B" w:rsidRDefault="001B5135" w:rsidP="001B5135">
      <w:pPr>
        <w:spacing w:line="276" w:lineRule="auto"/>
        <w:ind w:firstLine="709"/>
        <w:jc w:val="both"/>
        <w:rPr>
          <w:sz w:val="28"/>
          <w:szCs w:val="28"/>
        </w:rPr>
      </w:pPr>
      <w:r w:rsidRPr="00FB333B">
        <w:rPr>
          <w:sz w:val="28"/>
          <w:szCs w:val="28"/>
        </w:rPr>
        <w:t xml:space="preserve">Согласно пункту 7 статьи 6 национальным органом Российской Федерации по стандартизации (в настоящее время это Госстандарт) в </w:t>
      </w:r>
      <w:r w:rsidRPr="00FB333B">
        <w:rPr>
          <w:sz w:val="28"/>
          <w:szCs w:val="28"/>
        </w:rPr>
        <w:lastRenderedPageBreak/>
        <w:t>соответствии с законодательством Российской Федерации о техническом регулировании утверждается перечень документов в области стандартизации, в результате применения которых</w:t>
      </w:r>
      <w:r w:rsidRPr="00FB333B">
        <w:rPr>
          <w:sz w:val="28"/>
          <w:szCs w:val="28"/>
        </w:rPr>
        <w:tab/>
        <w:t>на добровольной основе обеспечивается соблюдение требований настоящего Федерального закона.</w:t>
      </w:r>
    </w:p>
    <w:p w:rsidR="001B5135" w:rsidRPr="00FB333B" w:rsidRDefault="001B5135" w:rsidP="001B5135">
      <w:pPr>
        <w:spacing w:line="276" w:lineRule="auto"/>
        <w:ind w:firstLine="709"/>
        <w:jc w:val="both"/>
        <w:rPr>
          <w:sz w:val="28"/>
          <w:szCs w:val="28"/>
        </w:rPr>
      </w:pPr>
      <w:r w:rsidRPr="00FB333B">
        <w:rPr>
          <w:sz w:val="28"/>
          <w:szCs w:val="28"/>
        </w:rPr>
        <w:t>Напомним, что при осуществлении государственного контроля проводится проверки исполнения обязательных для исполнения требований.</w:t>
      </w:r>
    </w:p>
    <w:p w:rsidR="001B5135" w:rsidRPr="00FB333B" w:rsidRDefault="001B5135" w:rsidP="001B5135">
      <w:pPr>
        <w:spacing w:line="276" w:lineRule="auto"/>
        <w:ind w:firstLine="709"/>
        <w:jc w:val="both"/>
        <w:rPr>
          <w:sz w:val="28"/>
          <w:szCs w:val="28"/>
        </w:rPr>
      </w:pPr>
      <w:r w:rsidRPr="00FB333B">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sidRPr="00FB333B">
        <w:rPr>
          <w:sz w:val="28"/>
          <w:szCs w:val="28"/>
        </w:rPr>
        <w:br/>
        <w:t>(в частности): 1) к зданиям и сооружениям, введённым в эксплуатацию до вступления в силу таких требований</w:t>
      </w:r>
      <w:r w:rsidR="00643340" w:rsidRPr="00FB333B">
        <w:rPr>
          <w:sz w:val="28"/>
          <w:szCs w:val="28"/>
        </w:rPr>
        <w:t xml:space="preserve"> [7]</w:t>
      </w:r>
      <w:r w:rsidRPr="00FB333B">
        <w:rPr>
          <w:sz w:val="28"/>
          <w:szCs w:val="28"/>
        </w:rPr>
        <w:t>.</w:t>
      </w:r>
    </w:p>
    <w:p w:rsidR="001B5135" w:rsidRPr="00FB333B" w:rsidRDefault="001B5135" w:rsidP="001B5135">
      <w:pPr>
        <w:spacing w:line="276" w:lineRule="auto"/>
        <w:ind w:firstLine="709"/>
        <w:jc w:val="both"/>
        <w:rPr>
          <w:b/>
          <w:sz w:val="28"/>
          <w:szCs w:val="28"/>
        </w:rPr>
      </w:pPr>
      <w:r w:rsidRPr="00FB333B">
        <w:rPr>
          <w:b/>
          <w:sz w:val="28"/>
          <w:szCs w:val="28"/>
        </w:rPr>
        <w:t xml:space="preserve">2. </w:t>
      </w:r>
      <w:r w:rsidR="004813F1" w:rsidRPr="004813F1">
        <w:rPr>
          <w:b/>
          <w:sz w:val="28"/>
          <w:szCs w:val="28"/>
        </w:rPr>
        <w:t>Постановление Правительства Российской Федерации от 28 мая 2021 года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r w:rsidRPr="00FB333B">
        <w:rPr>
          <w:b/>
          <w:sz w:val="28"/>
          <w:szCs w:val="28"/>
        </w:rPr>
        <w:t>.</w:t>
      </w:r>
    </w:p>
    <w:p w:rsidR="001B5135" w:rsidRPr="00FB333B" w:rsidRDefault="001B5135" w:rsidP="001B5135">
      <w:pPr>
        <w:spacing w:line="276" w:lineRule="auto"/>
        <w:ind w:firstLine="709"/>
        <w:jc w:val="both"/>
        <w:rPr>
          <w:sz w:val="28"/>
          <w:szCs w:val="28"/>
        </w:rPr>
      </w:pPr>
      <w:r w:rsidRPr="00FB333B">
        <w:rPr>
          <w:sz w:val="28"/>
          <w:szCs w:val="28"/>
        </w:rPr>
        <w:t xml:space="preserve">Пункт </w:t>
      </w:r>
      <w:r w:rsidR="00DE5D73">
        <w:rPr>
          <w:sz w:val="28"/>
          <w:szCs w:val="28"/>
        </w:rPr>
        <w:t>38</w:t>
      </w:r>
      <w:r w:rsidRPr="00FB333B">
        <w:rPr>
          <w:sz w:val="28"/>
          <w:szCs w:val="28"/>
        </w:rPr>
        <w:t xml:space="preserve"> Перечня, утверждённого постановлением Правительства Российской Федерации № </w:t>
      </w:r>
      <w:r w:rsidR="004813F1">
        <w:rPr>
          <w:sz w:val="28"/>
          <w:szCs w:val="28"/>
        </w:rPr>
        <w:t>815</w:t>
      </w:r>
      <w:r w:rsidRPr="00FB333B">
        <w:rPr>
          <w:sz w:val="28"/>
          <w:szCs w:val="28"/>
        </w:rPr>
        <w:t>, в котором указан единственный из нормативно-технических документов в проектировании и строительстве, определяющих требования доступности, который в настоящее время (с 01.0</w:t>
      </w:r>
      <w:r w:rsidR="004813F1">
        <w:rPr>
          <w:sz w:val="28"/>
          <w:szCs w:val="28"/>
        </w:rPr>
        <w:t>7</w:t>
      </w:r>
      <w:r w:rsidRPr="00FB333B">
        <w:rPr>
          <w:sz w:val="28"/>
          <w:szCs w:val="28"/>
        </w:rPr>
        <w:t>.202</w:t>
      </w:r>
      <w:r w:rsidR="004813F1">
        <w:rPr>
          <w:sz w:val="28"/>
          <w:szCs w:val="28"/>
        </w:rPr>
        <w:t>1</w:t>
      </w:r>
      <w:r w:rsidRPr="00FB333B">
        <w:rPr>
          <w:sz w:val="28"/>
          <w:szCs w:val="28"/>
        </w:rPr>
        <w:t>) применяется на обязательной основе - СП 59.13330.20</w:t>
      </w:r>
      <w:r w:rsidR="004813F1">
        <w:rPr>
          <w:sz w:val="28"/>
          <w:szCs w:val="28"/>
        </w:rPr>
        <w:t>20</w:t>
      </w:r>
      <w:r w:rsidRPr="00FB333B">
        <w:rPr>
          <w:sz w:val="28"/>
          <w:szCs w:val="28"/>
        </w:rPr>
        <w:t xml:space="preserve"> «СНиП 35-01-2001 «Доступность зданий и сооружений для маломобильных групп населения».</w:t>
      </w:r>
    </w:p>
    <w:p w:rsidR="004813F1" w:rsidRDefault="001B5135" w:rsidP="001B5135">
      <w:pPr>
        <w:spacing w:line="276" w:lineRule="auto"/>
        <w:ind w:firstLine="709"/>
        <w:jc w:val="both"/>
        <w:rPr>
          <w:sz w:val="28"/>
          <w:szCs w:val="28"/>
        </w:rPr>
      </w:pPr>
      <w:r w:rsidRPr="00FB333B">
        <w:rPr>
          <w:sz w:val="28"/>
          <w:szCs w:val="28"/>
        </w:rPr>
        <w:t>В названном пункте указаны разделы СП 59.13330.20</w:t>
      </w:r>
      <w:r w:rsidR="004813F1">
        <w:rPr>
          <w:sz w:val="28"/>
          <w:szCs w:val="28"/>
        </w:rPr>
        <w:t>20</w:t>
      </w:r>
      <w:r w:rsidRPr="00FB333B">
        <w:rPr>
          <w:sz w:val="28"/>
          <w:szCs w:val="28"/>
        </w:rPr>
        <w:t xml:space="preserve">, которые применяются </w:t>
      </w:r>
      <w:r w:rsidR="004813F1">
        <w:rPr>
          <w:sz w:val="28"/>
          <w:szCs w:val="28"/>
        </w:rPr>
        <w:t>на обязательной основе. Это р</w:t>
      </w:r>
      <w:r w:rsidR="004813F1" w:rsidRPr="004813F1">
        <w:rPr>
          <w:sz w:val="28"/>
          <w:szCs w:val="28"/>
        </w:rPr>
        <w:t>азделы 1, 2, 4 (за исключением пункта 4.6), 5 (пункты 5.1.2-5.1.8, 5.1.10-5.1.16, 5.1.17 (абзац второй), 5.2.1-5.2.5, 5.3.1-5.3.3), 6 (пункты 6.1.1, 6.1.2, 6.1.4-6.1.6, 6.1.8, 6.1.9, 6.2.1-6.2.9, 6.2.10 (за исключением абзаца второго), 6.2.11-6.2.13, 6.2.14 (абзац первый), 6.2.16, 6.2.19-6.2.22, 6.2.24-6.2.32, 6.3.1-6.3.9, 6.4.1-6.4.3, 6.5.1, 6.5.2, 6.5.3 (абзац первый), 6.5.5, 6.5.6, 6.5.9), 7, 8 (за исключением пунктов 8.1.1, 8.1.5, 8.1.6, 8.2.5, абзаца второго пункта 8.5.8), 9 (пункты 9.1, 9.2, 9.4-9.10), приложение А.</w:t>
      </w:r>
    </w:p>
    <w:p w:rsidR="007526DC" w:rsidRPr="007526DC" w:rsidRDefault="001B5135" w:rsidP="007526DC">
      <w:pPr>
        <w:spacing w:line="276" w:lineRule="auto"/>
        <w:ind w:firstLine="709"/>
        <w:jc w:val="both"/>
        <w:rPr>
          <w:sz w:val="28"/>
          <w:szCs w:val="28"/>
        </w:rPr>
      </w:pPr>
      <w:r w:rsidRPr="00FB333B">
        <w:rPr>
          <w:sz w:val="28"/>
          <w:szCs w:val="28"/>
        </w:rPr>
        <w:t xml:space="preserve">Согласно пункту 2 постановления Правительства Российской Федерации № </w:t>
      </w:r>
      <w:r w:rsidR="00DE5D73">
        <w:rPr>
          <w:sz w:val="28"/>
          <w:szCs w:val="28"/>
        </w:rPr>
        <w:t>815</w:t>
      </w:r>
      <w:r w:rsidRPr="00FB333B">
        <w:rPr>
          <w:sz w:val="28"/>
          <w:szCs w:val="28"/>
        </w:rPr>
        <w:t xml:space="preserve">, </w:t>
      </w:r>
      <w:r w:rsidR="007526DC" w:rsidRPr="007526DC">
        <w:rPr>
          <w:sz w:val="28"/>
          <w:szCs w:val="28"/>
        </w:rPr>
        <w:t xml:space="preserve">принятые застройщиком или техническим заказчиком </w:t>
      </w:r>
      <w:r w:rsidR="007526DC" w:rsidRPr="007526DC">
        <w:rPr>
          <w:sz w:val="28"/>
          <w:szCs w:val="28"/>
        </w:rPr>
        <w:lastRenderedPageBreak/>
        <w:t>проектная документация и (или) результаты инженерных изысканий, разработка которых начата в период с 1 августа 2020 г. до 1 сентября 2021 г.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 таких стандартов и сводов правил), включенным в перечень, утвержденный постановлением Правительства Российской Федерации от 4 июля 2020 г. N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или на соответствие национальным стандартам и сводам правил (частям таких стандартов и сводов правил), включенным в перечень, утвержденный настоящим постановлением, по выбору застройщика или технического заказчика;</w:t>
      </w:r>
    </w:p>
    <w:p w:rsidR="001B5135" w:rsidRPr="00FB333B" w:rsidRDefault="007526DC" w:rsidP="007526DC">
      <w:pPr>
        <w:spacing w:line="276" w:lineRule="auto"/>
        <w:ind w:firstLine="709"/>
        <w:jc w:val="both"/>
        <w:rPr>
          <w:sz w:val="28"/>
          <w:szCs w:val="28"/>
        </w:rPr>
      </w:pPr>
      <w:r w:rsidRPr="007526DC">
        <w:rPr>
          <w:sz w:val="28"/>
          <w:szCs w:val="28"/>
        </w:rPr>
        <w:t xml:space="preserve">принятые застройщиком или техническим заказчиком проектная документация и (или) результаты инженерных изысканий, разработка которых начата до 1 августа 2020 г.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 таких стандартов и сводов правил), включенным в перечень, утвержденный постановлением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или на соответствие национальным стандартам и сводам правил (частям таких стандартов и сводов правил), включенным в перечень, утвержденный настоящим постановлением, по выбору застройщика или технического заказчика. </w:t>
      </w:r>
      <w:r w:rsidR="00643340" w:rsidRPr="00FB333B">
        <w:rPr>
          <w:sz w:val="28"/>
          <w:szCs w:val="28"/>
        </w:rPr>
        <w:t>[7]</w:t>
      </w:r>
      <w:r w:rsidR="001B5135" w:rsidRPr="00FB333B">
        <w:rPr>
          <w:sz w:val="28"/>
          <w:szCs w:val="28"/>
        </w:rPr>
        <w:t>.</w:t>
      </w:r>
    </w:p>
    <w:p w:rsidR="00DD3EE3" w:rsidRPr="00FB333B" w:rsidRDefault="001B5135" w:rsidP="00DD3EE3">
      <w:pPr>
        <w:spacing w:line="276" w:lineRule="auto"/>
        <w:ind w:firstLine="709"/>
        <w:jc w:val="both"/>
        <w:rPr>
          <w:b/>
          <w:sz w:val="28"/>
          <w:szCs w:val="28"/>
        </w:rPr>
      </w:pPr>
      <w:r w:rsidRPr="00FB333B">
        <w:rPr>
          <w:b/>
          <w:sz w:val="28"/>
          <w:szCs w:val="28"/>
        </w:rPr>
        <w:t xml:space="preserve">3. </w:t>
      </w:r>
      <w:r w:rsidR="00DD3EE3" w:rsidRPr="00FB333B">
        <w:rPr>
          <w:b/>
          <w:sz w:val="28"/>
          <w:szCs w:val="28"/>
        </w:rPr>
        <w:t xml:space="preserve">Постановление Правительства Российской Федерации </w:t>
      </w:r>
      <w:r w:rsidR="00DB3FF4" w:rsidRPr="00FB333B">
        <w:rPr>
          <w:b/>
          <w:sz w:val="28"/>
          <w:szCs w:val="28"/>
        </w:rPr>
        <w:br/>
      </w:r>
      <w:r w:rsidR="00DD3EE3" w:rsidRPr="00FB333B">
        <w:rPr>
          <w:b/>
          <w:sz w:val="28"/>
          <w:szCs w:val="28"/>
        </w:rPr>
        <w:t>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DD3EE3" w:rsidRPr="00FB333B" w:rsidRDefault="00DD3EE3" w:rsidP="00DD3EE3">
      <w:pPr>
        <w:spacing w:line="276" w:lineRule="auto"/>
        <w:ind w:firstLine="709"/>
        <w:jc w:val="both"/>
        <w:rPr>
          <w:sz w:val="28"/>
          <w:szCs w:val="28"/>
        </w:rPr>
      </w:pPr>
      <w:r w:rsidRPr="00FB333B">
        <w:rPr>
          <w:sz w:val="28"/>
          <w:szCs w:val="28"/>
        </w:rPr>
        <w:t xml:space="preserve">Документом устанавливаются требования к организации безопасного </w:t>
      </w:r>
      <w:r w:rsidRPr="00FB333B">
        <w:rPr>
          <w:sz w:val="28"/>
          <w:szCs w:val="28"/>
        </w:rPr>
        <w:lastRenderedPageBreak/>
        <w:t>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sidR="00643340" w:rsidRPr="00FB333B">
        <w:rPr>
          <w:sz w:val="28"/>
          <w:szCs w:val="28"/>
        </w:rPr>
        <w:t xml:space="preserve"> [4]</w:t>
      </w:r>
      <w:r w:rsidR="00EF59E8" w:rsidRPr="00FB333B">
        <w:rPr>
          <w:sz w:val="28"/>
          <w:szCs w:val="28"/>
        </w:rPr>
        <w:t>.</w:t>
      </w:r>
    </w:p>
    <w:p w:rsidR="00EF59E8" w:rsidRPr="00FB333B" w:rsidRDefault="00EF59E8" w:rsidP="00EF59E8">
      <w:pPr>
        <w:spacing w:line="276" w:lineRule="auto"/>
        <w:ind w:firstLine="709"/>
        <w:jc w:val="both"/>
        <w:rPr>
          <w:b/>
          <w:sz w:val="28"/>
          <w:szCs w:val="28"/>
        </w:rPr>
      </w:pPr>
      <w:r w:rsidRPr="00FB333B">
        <w:rPr>
          <w:b/>
          <w:sz w:val="28"/>
          <w:szCs w:val="28"/>
        </w:rPr>
        <w:t xml:space="preserve">4. Приказ </w:t>
      </w:r>
      <w:proofErr w:type="spellStart"/>
      <w:r w:rsidRPr="00FB333B">
        <w:rPr>
          <w:b/>
          <w:sz w:val="28"/>
          <w:szCs w:val="28"/>
        </w:rPr>
        <w:t>Ростехнадзора</w:t>
      </w:r>
      <w:proofErr w:type="spellEnd"/>
      <w:r w:rsidRPr="00FB333B">
        <w:rPr>
          <w:b/>
          <w:sz w:val="28"/>
          <w:szCs w:val="28"/>
        </w:rPr>
        <w:t xml:space="preserve"> от 14.08.2017 №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 июня 2017 г. № 743»</w:t>
      </w:r>
    </w:p>
    <w:p w:rsidR="003F4AC6" w:rsidRPr="00FB333B" w:rsidRDefault="003F4AC6" w:rsidP="003F4AC6">
      <w:pPr>
        <w:spacing w:line="276" w:lineRule="auto"/>
        <w:ind w:firstLine="709"/>
        <w:jc w:val="both"/>
        <w:rPr>
          <w:sz w:val="28"/>
          <w:szCs w:val="28"/>
        </w:rPr>
      </w:pPr>
      <w:r w:rsidRPr="00FB333B">
        <w:rPr>
          <w:sz w:val="28"/>
          <w:szCs w:val="28"/>
        </w:rPr>
        <w:t>В соответствующих приложениях к приказу приведены утвержденные формы документов:</w:t>
      </w:r>
    </w:p>
    <w:p w:rsidR="003F4AC6" w:rsidRPr="00FB333B" w:rsidRDefault="003F4AC6" w:rsidP="003F4AC6">
      <w:pPr>
        <w:spacing w:line="276" w:lineRule="auto"/>
        <w:ind w:firstLine="709"/>
        <w:jc w:val="both"/>
        <w:rPr>
          <w:sz w:val="28"/>
          <w:szCs w:val="28"/>
        </w:rPr>
      </w:pPr>
      <w:r w:rsidRPr="00FB333B">
        <w:rPr>
          <w:sz w:val="28"/>
          <w:szCs w:val="28"/>
        </w:rP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акта контрольного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акта ввода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о смене владельца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о выводе лифта, подъемной платформы для инвалидов, пассажирского конвейера (движущейся пешеходной дорожки), эскалатора из эксплуатации;</w:t>
      </w:r>
    </w:p>
    <w:p w:rsidR="003F4AC6" w:rsidRPr="00FB333B" w:rsidRDefault="003F4AC6" w:rsidP="003F4AC6">
      <w:pPr>
        <w:spacing w:line="276" w:lineRule="auto"/>
        <w:ind w:firstLine="709"/>
        <w:jc w:val="both"/>
        <w:rPr>
          <w:sz w:val="28"/>
          <w:szCs w:val="28"/>
        </w:rPr>
      </w:pPr>
      <w:r w:rsidRPr="00FB333B">
        <w:rPr>
          <w:sz w:val="28"/>
          <w:szCs w:val="28"/>
        </w:rPr>
        <w:t>журнала периодического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r w:rsidR="00643340" w:rsidRPr="00FB333B">
        <w:rPr>
          <w:sz w:val="28"/>
          <w:szCs w:val="28"/>
        </w:rPr>
        <w:t xml:space="preserve"> [4]</w:t>
      </w:r>
      <w:r w:rsidRPr="00FB333B">
        <w:rPr>
          <w:sz w:val="28"/>
          <w:szCs w:val="28"/>
        </w:rPr>
        <w:t>.</w:t>
      </w:r>
    </w:p>
    <w:p w:rsidR="001B5135" w:rsidRPr="00FB333B" w:rsidRDefault="003F4AC6" w:rsidP="001B5135">
      <w:pPr>
        <w:spacing w:line="276" w:lineRule="auto"/>
        <w:ind w:firstLine="709"/>
        <w:jc w:val="both"/>
        <w:rPr>
          <w:b/>
          <w:sz w:val="28"/>
          <w:szCs w:val="28"/>
        </w:rPr>
      </w:pPr>
      <w:r w:rsidRPr="00FB333B">
        <w:rPr>
          <w:b/>
          <w:sz w:val="28"/>
          <w:szCs w:val="28"/>
        </w:rPr>
        <w:t xml:space="preserve">5. </w:t>
      </w:r>
      <w:r w:rsidR="001B5135" w:rsidRPr="00FB333B">
        <w:rPr>
          <w:b/>
          <w:sz w:val="28"/>
          <w:szCs w:val="28"/>
        </w:rPr>
        <w:t xml:space="preserve">Приказ Росстандарта от 02.04.2020 № 687 «Об утверждении перечня документов в области стандартизации, в результате применения </w:t>
      </w:r>
      <w:r w:rsidR="001B5135" w:rsidRPr="00FB333B">
        <w:rPr>
          <w:b/>
          <w:sz w:val="28"/>
          <w:szCs w:val="28"/>
        </w:rPr>
        <w:lastRenderedPageBreak/>
        <w:t>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В соответствующих пунктах Перечня приводятся несколько сводов правил, которые применяются на добровольной основе:</w:t>
      </w:r>
    </w:p>
    <w:p w:rsidR="001B5135" w:rsidRPr="00FB333B" w:rsidRDefault="001B5135" w:rsidP="001B5135">
      <w:pPr>
        <w:spacing w:line="276" w:lineRule="auto"/>
        <w:ind w:firstLine="709"/>
        <w:jc w:val="both"/>
        <w:rPr>
          <w:sz w:val="28"/>
          <w:szCs w:val="28"/>
        </w:rPr>
      </w:pPr>
      <w:r w:rsidRPr="00FB333B">
        <w:rPr>
          <w:sz w:val="28"/>
          <w:szCs w:val="28"/>
        </w:rPr>
        <w:t>256. СП 118.13330.2012 «СНиП 31-06-2009 Общественные здания и сооружения» (с изменениями № 1, № 2, № 3, № 4).</w:t>
      </w:r>
    </w:p>
    <w:p w:rsidR="001B5135" w:rsidRPr="00FB333B" w:rsidRDefault="001B5135" w:rsidP="001B5135">
      <w:pPr>
        <w:spacing w:line="276" w:lineRule="auto"/>
        <w:ind w:firstLine="709"/>
        <w:jc w:val="both"/>
        <w:rPr>
          <w:sz w:val="28"/>
          <w:szCs w:val="28"/>
        </w:rPr>
      </w:pPr>
      <w:r w:rsidRPr="00FB333B">
        <w:rPr>
          <w:sz w:val="28"/>
          <w:szCs w:val="28"/>
        </w:rPr>
        <w:t>286. СП 136.13330.2012 «Здания и сооружения. Общие положения проектирования с учетом доступности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287. СП 137.13330.2012 «Жилая среда с планировочными элементами, доступными инвалидам.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288. СП 138.13330.2012 «Общественные здания и сооружения, доступные маломобильным группам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289. СП 139.13330.2012 «Здания и помещения с местами труда для 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290. СП 140.13330.2012 «Городская среда. Правила проектирования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291. СП 141.13330.2012 «Учреждения социального обслуживания маломобильных групп населения. Правила расчета и размещения»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292. СП 142.13330.2012 «Здания центров ресоциализации.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294. СП 144.13330.2012 «Центры и отделения гериатрического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295. СП 145.13330.2012 «Дома-интернаты. Правила проектирования» </w:t>
      </w:r>
      <w:r w:rsidR="00DB3FF4" w:rsidRPr="00FB333B">
        <w:rPr>
          <w:sz w:val="28"/>
          <w:szCs w:val="28"/>
        </w:rPr>
        <w:br/>
      </w:r>
      <w:r w:rsidRPr="00FB333B">
        <w:rPr>
          <w:sz w:val="28"/>
          <w:szCs w:val="28"/>
        </w:rPr>
        <w:t>(с изменениями № 1, № 2).</w:t>
      </w:r>
    </w:p>
    <w:p w:rsidR="001B5135" w:rsidRPr="00FB333B" w:rsidRDefault="001B5135" w:rsidP="001B5135">
      <w:pPr>
        <w:spacing w:line="276" w:lineRule="auto"/>
        <w:ind w:firstLine="709"/>
        <w:jc w:val="both"/>
        <w:rPr>
          <w:sz w:val="28"/>
          <w:szCs w:val="28"/>
        </w:rPr>
      </w:pPr>
      <w:r w:rsidRPr="00FB333B">
        <w:rPr>
          <w:sz w:val="28"/>
          <w:szCs w:val="28"/>
        </w:rPr>
        <w:t>296. СП 146.13330.2012 «Геронтологические центры, дома сестринского ухода, хосписы.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297. СП 147.13330.2012 «Здания для учреждений социального обслуживания. Правила реконструкции» (с изменением № 1).</w:t>
      </w:r>
    </w:p>
    <w:p w:rsidR="001B5135" w:rsidRPr="00FB333B" w:rsidRDefault="001B5135" w:rsidP="001B5135">
      <w:pPr>
        <w:spacing w:line="276" w:lineRule="auto"/>
        <w:ind w:firstLine="709"/>
        <w:jc w:val="both"/>
        <w:rPr>
          <w:sz w:val="28"/>
          <w:szCs w:val="28"/>
        </w:rPr>
      </w:pPr>
      <w:r w:rsidRPr="00FB333B">
        <w:rPr>
          <w:sz w:val="28"/>
          <w:szCs w:val="28"/>
        </w:rPr>
        <w:t>298. СП 148.13330.2012 «Помещения в учреждениях социального и медицинского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299. СП 149.13330.2012 «Реабилитационные центры для детей и подростков с ограниченными возможностями. Правила проектирования» </w:t>
      </w:r>
      <w:r w:rsidR="00DB3FF4" w:rsidRPr="00FB333B">
        <w:rPr>
          <w:sz w:val="28"/>
          <w:szCs w:val="28"/>
        </w:rPr>
        <w:br/>
      </w:r>
      <w:r w:rsidRPr="00FB333B">
        <w:rPr>
          <w:sz w:val="28"/>
          <w:szCs w:val="28"/>
        </w:rPr>
        <w:lastRenderedPageBreak/>
        <w:t>(с изменением № 1).</w:t>
      </w:r>
    </w:p>
    <w:p w:rsidR="001B5135" w:rsidRPr="00FB333B" w:rsidRDefault="001B5135" w:rsidP="001B5135">
      <w:pPr>
        <w:spacing w:line="276" w:lineRule="auto"/>
        <w:ind w:firstLine="709"/>
        <w:jc w:val="both"/>
        <w:rPr>
          <w:sz w:val="28"/>
          <w:szCs w:val="28"/>
        </w:rPr>
      </w:pPr>
      <w:r w:rsidRPr="00FB333B">
        <w:rPr>
          <w:sz w:val="28"/>
          <w:szCs w:val="28"/>
        </w:rPr>
        <w:t>300. СП 150.13330.2012 «Дома-интернаты для детей-инвалидов.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302. СП 152.13330.2018 «Здания федеральных судов.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303. СП 158.13330.2014 «Здания и помещения медицинских организаций. Правила проектирования» (с изменениями № 1, № 2).</w:t>
      </w:r>
    </w:p>
    <w:p w:rsidR="001B5135" w:rsidRPr="00FB333B" w:rsidRDefault="001B5135" w:rsidP="001B5135">
      <w:pPr>
        <w:spacing w:line="276" w:lineRule="auto"/>
        <w:ind w:firstLine="709"/>
        <w:jc w:val="both"/>
        <w:rPr>
          <w:sz w:val="28"/>
          <w:szCs w:val="28"/>
        </w:rPr>
      </w:pPr>
      <w:r w:rsidRPr="00FB333B">
        <w:rPr>
          <w:sz w:val="28"/>
          <w:szCs w:val="28"/>
        </w:rPr>
        <w:t>305. СП 160.1325800.2014 «Здания и комплексы многофункциональные.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308. СП 228.1325800.2014 «Здания и сооружения следственных органов.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311. СП 242.1325800.2015 «Здания территориальных органов Пенсионного фонда Российской Федерации.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314. СП 247.1325800.2016 «Следственные изоляторы уголовно-исполнительной системы.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318. СП 251.1325800.2016 «Здания общеобразовательных организаций. Правила проектирования» (с изменениями № 1, № 2, № 3).</w:t>
      </w:r>
    </w:p>
    <w:p w:rsidR="001B5135" w:rsidRPr="00FB333B" w:rsidRDefault="001B5135" w:rsidP="001B5135">
      <w:pPr>
        <w:spacing w:line="276" w:lineRule="auto"/>
        <w:ind w:firstLine="709"/>
        <w:jc w:val="both"/>
        <w:rPr>
          <w:sz w:val="28"/>
          <w:szCs w:val="28"/>
        </w:rPr>
      </w:pPr>
      <w:r w:rsidRPr="00FB333B">
        <w:rPr>
          <w:sz w:val="28"/>
          <w:szCs w:val="28"/>
        </w:rPr>
        <w:t>319. СП 252.1325800.2016 «Здания дошкольных образовательных организаций.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324. СП 257.1325800.2016 «Здания гостиниц.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343. СП 278.1325800.2016 «Здания образовательных организаций высшего образования.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344. СП 279.1325800.2016 «Здания профессиональных образовательных организаций.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350. СП 285.1325800.2016 «Стадионы футбольные.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371. СП 306.1325800.2017 «Многофункциональные торговые комплексы.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373. СП 308.1325800.2017 «Исправительные учреждения и центры уголовно-исполнительной системы. Правила проектирования» (в двух частях).</w:t>
      </w:r>
    </w:p>
    <w:p w:rsidR="001B5135" w:rsidRPr="00FB333B" w:rsidRDefault="001B5135" w:rsidP="001B5135">
      <w:pPr>
        <w:spacing w:line="276" w:lineRule="auto"/>
        <w:ind w:firstLine="709"/>
        <w:jc w:val="both"/>
        <w:rPr>
          <w:sz w:val="28"/>
          <w:szCs w:val="28"/>
        </w:rPr>
      </w:pPr>
      <w:r w:rsidRPr="00FB333B">
        <w:rPr>
          <w:sz w:val="28"/>
          <w:szCs w:val="28"/>
        </w:rPr>
        <w:t>374. СП 309.1325800.2017 «Здания театрально-зрелищные.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375. СП 310.1325800.2017 «Бассейны для плавания.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384. СП 319.1325800.2017 «Здания и помещения медицинских организаций.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388. СП 323.1325800.2017 «Территории селитебные. Правила проектирования наружного освещения».</w:t>
      </w:r>
    </w:p>
    <w:p w:rsidR="001B5135" w:rsidRPr="00FB333B" w:rsidRDefault="001B5135" w:rsidP="001B5135">
      <w:pPr>
        <w:spacing w:line="276" w:lineRule="auto"/>
        <w:ind w:firstLine="709"/>
        <w:jc w:val="both"/>
        <w:rPr>
          <w:sz w:val="28"/>
          <w:szCs w:val="28"/>
        </w:rPr>
      </w:pPr>
      <w:r w:rsidRPr="00FB333B">
        <w:rPr>
          <w:sz w:val="28"/>
          <w:szCs w:val="28"/>
        </w:rPr>
        <w:t xml:space="preserve">396. СП 332.1325800.2017 «Спортивные сооружения. Правила </w:t>
      </w:r>
      <w:r w:rsidRPr="00FB333B">
        <w:rPr>
          <w:sz w:val="28"/>
          <w:szCs w:val="28"/>
        </w:rPr>
        <w:lastRenderedPageBreak/>
        <w:t>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429. СП 367.1325800.2017 «Здания жилые и общественные. Правила проектирования естественного и совмещенного освещения».</w:t>
      </w:r>
    </w:p>
    <w:p w:rsidR="001B5135" w:rsidRPr="00FB333B" w:rsidRDefault="001B5135" w:rsidP="001B5135">
      <w:pPr>
        <w:spacing w:line="276" w:lineRule="auto"/>
        <w:ind w:firstLine="709"/>
        <w:jc w:val="both"/>
        <w:rPr>
          <w:sz w:val="28"/>
          <w:szCs w:val="28"/>
        </w:rPr>
      </w:pPr>
      <w:r w:rsidRPr="00FB333B">
        <w:rPr>
          <w:sz w:val="28"/>
          <w:szCs w:val="28"/>
        </w:rPr>
        <w:t>430. СП 368.1325800.2017 «Здания жилые. Правила проектирования капитального ремонта».</w:t>
      </w:r>
    </w:p>
    <w:p w:rsidR="001B5135" w:rsidRPr="00FB333B" w:rsidRDefault="001B5135" w:rsidP="001B5135">
      <w:pPr>
        <w:spacing w:line="276" w:lineRule="auto"/>
        <w:ind w:firstLine="709"/>
        <w:jc w:val="both"/>
        <w:rPr>
          <w:sz w:val="28"/>
          <w:szCs w:val="28"/>
        </w:rPr>
      </w:pPr>
      <w:r w:rsidRPr="00FB333B">
        <w:rPr>
          <w:sz w:val="28"/>
          <w:szCs w:val="28"/>
        </w:rPr>
        <w:t>434. СП 372.1325800.2018 «Здания жилые многоквартирные.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438. СП 376.1325800.2017 «Жилые здания и помещения для временного проживания.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441. СП 379.1325800.2018 «Общежития и хостелы.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445. СП 383.1325800.2018 «Комплексы физкультурно-оздоровительные.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450. СП 390.1325800.2018 «Здания и сооружения спортивно-адаптивных школ и центров адаптивного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451. СП 391.1325800.2017 «Храмы православные.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455. СП 395.1325800.2018 «Транспортно-пересадочные узлы.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456. СП 396.1325800.2018 «Улицы и дороги населенных пунктов. Правила градостроительного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457. СП 397.1325800.2018 «Здания и сооружения конноспортивных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458. СП 398.1325800.2018 «Набережные. Правила градостроительного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460. СП 400.1325800.2018 «Многофункциональные центры по предоставлению государственных и муниципальных услуг.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475. СП 415.1325800.2018 «Здания общественные. Правила акустического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477. СП 417.1325800.2018 «Здания железнодорожных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478. СП 418.1325800.2018 «Здания и сооружения спортивные.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499. СП 439.1325800.2018 «Здания и сооружения. Правила проектирования аварийного освещения».</w:t>
      </w:r>
    </w:p>
    <w:p w:rsidR="001B5135" w:rsidRPr="00FB333B" w:rsidRDefault="001B5135" w:rsidP="001B5135">
      <w:pPr>
        <w:spacing w:line="276" w:lineRule="auto"/>
        <w:ind w:firstLine="709"/>
        <w:jc w:val="both"/>
        <w:rPr>
          <w:sz w:val="28"/>
          <w:szCs w:val="28"/>
        </w:rPr>
      </w:pPr>
      <w:r w:rsidRPr="00FB333B">
        <w:rPr>
          <w:sz w:val="28"/>
          <w:szCs w:val="28"/>
        </w:rPr>
        <w:t>500. СП 440.1325800.2018 «Спортивные сооружения. Проектирование естественного и искусственного освещения».</w:t>
      </w:r>
    </w:p>
    <w:p w:rsidR="001B5135" w:rsidRPr="00FB333B" w:rsidRDefault="001B5135" w:rsidP="001B5135">
      <w:pPr>
        <w:spacing w:line="276" w:lineRule="auto"/>
        <w:ind w:firstLine="709"/>
        <w:jc w:val="both"/>
        <w:rPr>
          <w:sz w:val="28"/>
          <w:szCs w:val="28"/>
        </w:rPr>
      </w:pPr>
      <w:r w:rsidRPr="00FB333B">
        <w:rPr>
          <w:sz w:val="28"/>
          <w:szCs w:val="28"/>
        </w:rPr>
        <w:t xml:space="preserve">510. СП 451.1325800.2019 «Здания общественные с применением </w:t>
      </w:r>
      <w:r w:rsidRPr="00FB333B">
        <w:rPr>
          <w:sz w:val="28"/>
          <w:szCs w:val="28"/>
        </w:rPr>
        <w:lastRenderedPageBreak/>
        <w:t>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511. СП 452.1325800.2019 «Здания жилые многоквартирные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514. СП 457.1325800.2019 «Сооружения спортивные для велосипедного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515. СП 458.1325800.2019 «Здания прокуратур.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516. СП 459.1325800.2019 «Сооружения спортивные для гребных видов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517. СП 460.1325800.2019 «Здания образовательных организаций дополнительного образования детей.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518. СП 461.1325800.2019 «</w:t>
      </w:r>
      <w:proofErr w:type="spellStart"/>
      <w:r w:rsidRPr="00FB333B">
        <w:rPr>
          <w:sz w:val="28"/>
          <w:szCs w:val="28"/>
        </w:rPr>
        <w:t>Биопереходы</w:t>
      </w:r>
      <w:proofErr w:type="spellEnd"/>
      <w:r w:rsidRPr="00FB333B">
        <w:rPr>
          <w:sz w:val="28"/>
          <w:szCs w:val="28"/>
        </w:rPr>
        <w:t xml:space="preserve"> на объектах транспортной инфраструктуры.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519. СП 462.1325800.2019 «Здания автовокзалов.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520. СП 463.1325800.2019 «Здания речных и морских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521. СП 464.1325800.2019 «Здания торгово-развлекательных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523. СП 466.1325800.2019 «Наемные дома.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524. СП 467.1325800.2019 «Стоянки автомобилей.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532. СП 475.1325800.2020 «Парки. Правила градостроительного проектирования и благоустройства».</w:t>
      </w:r>
    </w:p>
    <w:p w:rsidR="001B5135" w:rsidRPr="00FB333B" w:rsidRDefault="001B5135" w:rsidP="001B5135">
      <w:pPr>
        <w:spacing w:line="276" w:lineRule="auto"/>
        <w:ind w:firstLine="709"/>
        <w:jc w:val="both"/>
        <w:rPr>
          <w:sz w:val="28"/>
          <w:szCs w:val="28"/>
        </w:rPr>
      </w:pPr>
      <w:r w:rsidRPr="00FB333B">
        <w:rPr>
          <w:sz w:val="28"/>
          <w:szCs w:val="28"/>
        </w:rPr>
        <w:t>533. СП 476.1325800.2020 «Территории городских и сельских поселений. Правила планировки, застройки и благоустройства жилых микрорайонов»</w:t>
      </w:r>
      <w:r w:rsidR="00643340" w:rsidRPr="00FB333B">
        <w:rPr>
          <w:sz w:val="28"/>
          <w:szCs w:val="28"/>
        </w:rPr>
        <w:t xml:space="preserve"> [4, 7]</w:t>
      </w:r>
      <w:r w:rsidRPr="00FB333B">
        <w:rPr>
          <w:sz w:val="28"/>
          <w:szCs w:val="28"/>
        </w:rPr>
        <w:t>.</w:t>
      </w:r>
    </w:p>
    <w:p w:rsidR="001B5135" w:rsidRPr="00FB333B" w:rsidRDefault="00C27E56" w:rsidP="001B5135">
      <w:pPr>
        <w:spacing w:line="276" w:lineRule="auto"/>
        <w:ind w:firstLine="709"/>
        <w:jc w:val="both"/>
        <w:rPr>
          <w:sz w:val="28"/>
          <w:szCs w:val="28"/>
        </w:rPr>
      </w:pPr>
      <w:r w:rsidRPr="00FB333B">
        <w:rPr>
          <w:b/>
          <w:sz w:val="28"/>
          <w:szCs w:val="28"/>
        </w:rPr>
        <w:t>6</w:t>
      </w:r>
      <w:r w:rsidR="001B5135" w:rsidRPr="00FB333B">
        <w:rPr>
          <w:b/>
          <w:sz w:val="28"/>
          <w:szCs w:val="28"/>
        </w:rPr>
        <w:t>. СП 59.13330.20</w:t>
      </w:r>
      <w:r w:rsidR="005A017A">
        <w:rPr>
          <w:b/>
          <w:sz w:val="28"/>
          <w:szCs w:val="28"/>
        </w:rPr>
        <w:t>20</w:t>
      </w:r>
      <w:r w:rsidR="001B5135" w:rsidRPr="00FB333B">
        <w:rPr>
          <w:b/>
          <w:sz w:val="28"/>
          <w:szCs w:val="28"/>
        </w:rPr>
        <w:t xml:space="preserve"> «Доступность зданий и сооружений для маломобильных групп населения. Актуализированная редакция </w:t>
      </w:r>
      <w:r w:rsidR="00DB3FF4" w:rsidRPr="00FB333B">
        <w:rPr>
          <w:b/>
          <w:sz w:val="28"/>
          <w:szCs w:val="28"/>
        </w:rPr>
        <w:br/>
      </w:r>
      <w:r w:rsidR="001B5135" w:rsidRPr="00FB333B">
        <w:rPr>
          <w:b/>
          <w:sz w:val="28"/>
          <w:szCs w:val="28"/>
        </w:rPr>
        <w:t xml:space="preserve">СНиП 35-01-2001» (утверждён приказом Минстроя России от </w:t>
      </w:r>
      <w:r w:rsidR="005A017A">
        <w:rPr>
          <w:b/>
          <w:sz w:val="28"/>
          <w:szCs w:val="28"/>
        </w:rPr>
        <w:t>30.12.2020</w:t>
      </w:r>
      <w:r w:rsidR="001B5135" w:rsidRPr="00FB333B">
        <w:rPr>
          <w:b/>
          <w:sz w:val="28"/>
          <w:szCs w:val="28"/>
        </w:rPr>
        <w:t xml:space="preserve"> </w:t>
      </w:r>
      <w:r w:rsidR="00DB3FF4" w:rsidRPr="00FB333B">
        <w:rPr>
          <w:b/>
          <w:sz w:val="28"/>
          <w:szCs w:val="28"/>
        </w:rPr>
        <w:br/>
      </w:r>
      <w:r w:rsidR="001B5135" w:rsidRPr="00FB333B">
        <w:rPr>
          <w:b/>
          <w:sz w:val="28"/>
          <w:szCs w:val="28"/>
        </w:rPr>
        <w:t xml:space="preserve">№ </w:t>
      </w:r>
      <w:r w:rsidR="005A017A">
        <w:rPr>
          <w:b/>
          <w:sz w:val="28"/>
          <w:szCs w:val="28"/>
        </w:rPr>
        <w:t>904</w:t>
      </w:r>
      <w:r w:rsidR="001B5135" w:rsidRPr="00FB333B">
        <w:rPr>
          <w:b/>
          <w:sz w:val="28"/>
          <w:szCs w:val="28"/>
        </w:rPr>
        <w:t>/</w:t>
      </w:r>
      <w:proofErr w:type="spellStart"/>
      <w:r w:rsidR="001B5135" w:rsidRPr="00FB333B">
        <w:rPr>
          <w:b/>
          <w:sz w:val="28"/>
          <w:szCs w:val="28"/>
        </w:rPr>
        <w:t>пр</w:t>
      </w:r>
      <w:proofErr w:type="spellEnd"/>
    </w:p>
    <w:p w:rsidR="001B5135" w:rsidRPr="00FB333B" w:rsidRDefault="001B5135" w:rsidP="001B5135">
      <w:pPr>
        <w:spacing w:line="276" w:lineRule="auto"/>
        <w:ind w:firstLine="709"/>
        <w:jc w:val="both"/>
        <w:rPr>
          <w:sz w:val="28"/>
          <w:szCs w:val="28"/>
        </w:rPr>
      </w:pPr>
      <w:r w:rsidRPr="00FB333B">
        <w:rPr>
          <w:sz w:val="28"/>
          <w:szCs w:val="28"/>
        </w:rPr>
        <w:t xml:space="preserve">Этот документ, согласно постановлению Правительства Российской Федерации от </w:t>
      </w:r>
      <w:r w:rsidR="005A017A">
        <w:rPr>
          <w:sz w:val="28"/>
          <w:szCs w:val="28"/>
        </w:rPr>
        <w:t>28.05.2021</w:t>
      </w:r>
      <w:r w:rsidRPr="00FB333B">
        <w:rPr>
          <w:sz w:val="28"/>
          <w:szCs w:val="28"/>
        </w:rPr>
        <w:t xml:space="preserve"> № </w:t>
      </w:r>
      <w:r w:rsidR="005A017A">
        <w:rPr>
          <w:sz w:val="28"/>
          <w:szCs w:val="28"/>
        </w:rPr>
        <w:t>815</w:t>
      </w:r>
      <w:r w:rsidRPr="00FB333B">
        <w:rPr>
          <w:sz w:val="28"/>
          <w:szCs w:val="28"/>
        </w:rPr>
        <w:t>, внесён в перечень документов для обязательного применения с 01.0</w:t>
      </w:r>
      <w:r w:rsidR="005A017A">
        <w:rPr>
          <w:sz w:val="28"/>
          <w:szCs w:val="28"/>
        </w:rPr>
        <w:t>7</w:t>
      </w:r>
      <w:r w:rsidRPr="00FB333B">
        <w:rPr>
          <w:sz w:val="28"/>
          <w:szCs w:val="28"/>
        </w:rPr>
        <w:t>.202</w:t>
      </w:r>
      <w:r w:rsidR="005A017A">
        <w:rPr>
          <w:sz w:val="28"/>
          <w:szCs w:val="28"/>
        </w:rPr>
        <w:t>1</w:t>
      </w:r>
      <w:r w:rsidRPr="00FB333B">
        <w:rPr>
          <w:sz w:val="28"/>
          <w:szCs w:val="28"/>
        </w:rPr>
        <w:t xml:space="preserve"> в позициях, перечисленных в пункте </w:t>
      </w:r>
      <w:r w:rsidR="005A017A">
        <w:rPr>
          <w:sz w:val="28"/>
          <w:szCs w:val="28"/>
        </w:rPr>
        <w:t>38</w:t>
      </w:r>
      <w:r w:rsidRPr="00FB333B">
        <w:rPr>
          <w:sz w:val="28"/>
          <w:szCs w:val="28"/>
        </w:rPr>
        <w:t xml:space="preserve"> Перечня.</w:t>
      </w:r>
    </w:p>
    <w:p w:rsidR="001B5135" w:rsidRPr="00FB333B" w:rsidRDefault="001B5135" w:rsidP="001B5135">
      <w:pPr>
        <w:spacing w:line="276" w:lineRule="auto"/>
        <w:ind w:firstLine="709"/>
        <w:jc w:val="both"/>
        <w:rPr>
          <w:sz w:val="28"/>
          <w:szCs w:val="28"/>
        </w:rPr>
      </w:pPr>
      <w:r w:rsidRPr="00FB333B">
        <w:rPr>
          <w:sz w:val="28"/>
          <w:szCs w:val="28"/>
        </w:rPr>
        <w:t>Требования настоящего свода правил (СП 59.13330.20</w:t>
      </w:r>
      <w:r w:rsidR="005A017A">
        <w:rPr>
          <w:sz w:val="28"/>
          <w:szCs w:val="28"/>
        </w:rPr>
        <w:t>20</w:t>
      </w:r>
      <w:r w:rsidRPr="00FB333B">
        <w:rPr>
          <w:sz w:val="28"/>
          <w:szCs w:val="28"/>
        </w:rPr>
        <w:t xml:space="preserve">)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функционально-планировочные </w:t>
      </w:r>
      <w:r w:rsidRPr="00FB333B">
        <w:rPr>
          <w:sz w:val="28"/>
          <w:szCs w:val="28"/>
        </w:rPr>
        <w:lastRenderedPageBreak/>
        <w:t>элементы зданий и сооружений, отведённые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rsidR="001B5135" w:rsidRPr="00FB333B" w:rsidRDefault="001B5135" w:rsidP="001B5135">
      <w:pPr>
        <w:spacing w:line="276" w:lineRule="auto"/>
        <w:ind w:firstLine="709"/>
        <w:jc w:val="both"/>
        <w:rPr>
          <w:sz w:val="28"/>
          <w:szCs w:val="28"/>
        </w:rPr>
      </w:pPr>
      <w:r w:rsidRPr="00FB333B">
        <w:rPr>
          <w:sz w:val="28"/>
          <w:szCs w:val="28"/>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7</w:t>
      </w:r>
      <w:r w:rsidR="001B5135" w:rsidRPr="00FB333B">
        <w:rPr>
          <w:b/>
          <w:sz w:val="28"/>
          <w:szCs w:val="28"/>
        </w:rPr>
        <w:t>.</w:t>
      </w:r>
      <w:r w:rsidRPr="00FB333B">
        <w:rPr>
          <w:b/>
          <w:sz w:val="28"/>
          <w:szCs w:val="28"/>
        </w:rPr>
        <w:t xml:space="preserve"> </w:t>
      </w:r>
      <w:r w:rsidR="001B5135" w:rsidRPr="00FB333B">
        <w:rPr>
          <w:b/>
          <w:sz w:val="28"/>
          <w:szCs w:val="28"/>
        </w:rPr>
        <w:t>ГОСТ Р 52875-2018 «Указатели тактильные наземные инвалидов по зрению. Технические требования» (утверждён приказом Росстандарта № 1029-ст от 22.11.2018)</w:t>
      </w:r>
    </w:p>
    <w:p w:rsidR="001B5135" w:rsidRPr="00FB333B" w:rsidRDefault="001B5135" w:rsidP="001B5135">
      <w:pPr>
        <w:spacing w:line="276" w:lineRule="auto"/>
        <w:ind w:firstLine="709"/>
        <w:jc w:val="both"/>
        <w:rPr>
          <w:sz w:val="28"/>
          <w:szCs w:val="28"/>
        </w:rPr>
      </w:pPr>
      <w:r w:rsidRPr="00FB333B">
        <w:rPr>
          <w:sz w:val="28"/>
          <w:szCs w:val="28"/>
        </w:rPr>
        <w:t>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56305-2014 с 01.03.2016, согласно приказу Росстандарта № 80-ст от 26.02.2016).</w:t>
      </w:r>
    </w:p>
    <w:p w:rsidR="001B5135" w:rsidRPr="00FB333B" w:rsidRDefault="001B5135" w:rsidP="001B5135">
      <w:pPr>
        <w:spacing w:line="276" w:lineRule="auto"/>
        <w:ind w:firstLine="709"/>
        <w:jc w:val="both"/>
        <w:rPr>
          <w:sz w:val="28"/>
          <w:szCs w:val="28"/>
        </w:rPr>
      </w:pPr>
      <w:r w:rsidRPr="00FB333B">
        <w:rPr>
          <w:sz w:val="28"/>
          <w:szCs w:val="28"/>
        </w:rPr>
        <w:t>ГОСТ Р 52875-2018 содержит требования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8</w:t>
      </w:r>
      <w:r w:rsidR="001B5135" w:rsidRPr="00FB333B">
        <w:rPr>
          <w:b/>
          <w:sz w:val="28"/>
          <w:szCs w:val="28"/>
        </w:rPr>
        <w:t>. ГОСТ Р 52131-2019 «Средства отображения информации знаковые для инвалидов. Технические требования» (утверждён приказом Росстандарта № 584-ст от 29.08.2019)</w:t>
      </w:r>
    </w:p>
    <w:p w:rsidR="001B5135" w:rsidRPr="00FB333B" w:rsidRDefault="001B5135" w:rsidP="001B5135">
      <w:pPr>
        <w:spacing w:line="276" w:lineRule="auto"/>
        <w:ind w:firstLine="709"/>
        <w:jc w:val="both"/>
        <w:rPr>
          <w:sz w:val="28"/>
          <w:szCs w:val="28"/>
        </w:rPr>
      </w:pPr>
      <w:r w:rsidRPr="00FB333B">
        <w:rPr>
          <w:sz w:val="28"/>
          <w:szCs w:val="28"/>
        </w:rPr>
        <w:t xml:space="preserve">Настоящий стандарт устанавливает общие требования к типам, формам, размерам, </w:t>
      </w:r>
      <w:proofErr w:type="spellStart"/>
      <w:r w:rsidRPr="00FB333B">
        <w:rPr>
          <w:sz w:val="28"/>
          <w:szCs w:val="28"/>
        </w:rPr>
        <w:t>цветотональным</w:t>
      </w:r>
      <w:proofErr w:type="spellEnd"/>
      <w:r w:rsidRPr="00FB333B">
        <w:rPr>
          <w:sz w:val="28"/>
          <w:szCs w:val="28"/>
        </w:rPr>
        <w:t xml:space="preserve"> решениям специализированных знаковых средств отображения информации, требования и рекомендации в части используемых символических изображений, требования в части их установки и размещения.</w:t>
      </w:r>
    </w:p>
    <w:p w:rsidR="001B5135" w:rsidRPr="00FB333B" w:rsidRDefault="001B5135" w:rsidP="001B5135">
      <w:pPr>
        <w:spacing w:line="276" w:lineRule="auto"/>
        <w:ind w:firstLine="709"/>
        <w:jc w:val="both"/>
        <w:rPr>
          <w:sz w:val="28"/>
          <w:szCs w:val="28"/>
        </w:rPr>
      </w:pPr>
      <w:r w:rsidRPr="00FB333B">
        <w:rPr>
          <w:sz w:val="28"/>
          <w:szCs w:val="28"/>
        </w:rPr>
        <w:t>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надписи, выполненные рельефно-точечным шрифтом Брайля, являющиеся 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p>
    <w:p w:rsidR="001B5135" w:rsidRPr="00FB333B" w:rsidRDefault="001B5135" w:rsidP="001B5135">
      <w:pPr>
        <w:spacing w:line="276" w:lineRule="auto"/>
        <w:ind w:firstLine="709"/>
        <w:jc w:val="both"/>
        <w:rPr>
          <w:sz w:val="28"/>
          <w:szCs w:val="28"/>
        </w:rPr>
      </w:pPr>
      <w:r w:rsidRPr="00FB333B">
        <w:rPr>
          <w:sz w:val="28"/>
          <w:szCs w:val="28"/>
        </w:rPr>
        <w:t xml:space="preserve">Стандарт распространяется на специализированные визуальные и </w:t>
      </w:r>
      <w:r w:rsidRPr="00FB333B">
        <w:rPr>
          <w:sz w:val="28"/>
          <w:szCs w:val="28"/>
        </w:rPr>
        <w:lastRenderedPageBreak/>
        <w:t>тактильно- визуальные знаковые средства отображения информации, которые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при входе в здание или сооружение информирование о доступности объекта и оказываемых на нём услуг для инвалидов;</w:t>
      </w:r>
    </w:p>
    <w:p w:rsidR="001B5135" w:rsidRPr="00FB333B" w:rsidRDefault="001B5135" w:rsidP="001B5135">
      <w:pPr>
        <w:spacing w:line="276" w:lineRule="auto"/>
        <w:ind w:firstLine="709"/>
        <w:jc w:val="both"/>
        <w:rPr>
          <w:sz w:val="28"/>
          <w:szCs w:val="28"/>
        </w:rPr>
      </w:pPr>
      <w:r w:rsidRPr="00FB333B">
        <w:rPr>
          <w:sz w:val="28"/>
          <w:szCs w:val="28"/>
        </w:rPr>
        <w:t>на коммуникационных путях внутри зданий и сооружений информирование о назначении отдельных помещений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требованиям нормативных документов по доступности зданий и сооружений, и путях их обхода;</w:t>
      </w:r>
    </w:p>
    <w:p w:rsidR="001B5135" w:rsidRPr="00FB333B" w:rsidRDefault="001B5135" w:rsidP="001B5135">
      <w:pPr>
        <w:spacing w:line="276" w:lineRule="auto"/>
        <w:ind w:firstLine="709"/>
        <w:jc w:val="both"/>
        <w:rPr>
          <w:sz w:val="28"/>
          <w:szCs w:val="28"/>
        </w:rPr>
      </w:pPr>
      <w:r w:rsidRPr="00FB333B">
        <w:rPr>
          <w:sz w:val="28"/>
          <w:szCs w:val="28"/>
        </w:rPr>
        <w:t>на пешеходных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p>
    <w:p w:rsidR="001B5135" w:rsidRPr="00FB333B" w:rsidRDefault="001B5135" w:rsidP="001B5135">
      <w:pPr>
        <w:spacing w:line="276" w:lineRule="auto"/>
        <w:ind w:firstLine="709"/>
        <w:jc w:val="both"/>
        <w:rPr>
          <w:sz w:val="28"/>
          <w:szCs w:val="28"/>
        </w:rPr>
      </w:pPr>
      <w:r w:rsidRPr="00FB333B">
        <w:rPr>
          <w:sz w:val="28"/>
          <w:szCs w:val="28"/>
        </w:rPr>
        <w:t>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конкретных входов;</w:t>
      </w:r>
    </w:p>
    <w:p w:rsidR="001B5135" w:rsidRPr="00FB333B" w:rsidRDefault="001B5135" w:rsidP="001B5135">
      <w:pPr>
        <w:spacing w:line="276" w:lineRule="auto"/>
        <w:ind w:firstLine="709"/>
        <w:jc w:val="both"/>
        <w:rPr>
          <w:sz w:val="28"/>
          <w:szCs w:val="28"/>
        </w:rPr>
      </w:pPr>
      <w:r w:rsidRPr="00FB333B">
        <w:rPr>
          <w:sz w:val="28"/>
          <w:szCs w:val="28"/>
        </w:rPr>
        <w:t>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9</w:t>
      </w:r>
      <w:r w:rsidR="001B5135" w:rsidRPr="00FB333B">
        <w:rPr>
          <w:b/>
          <w:sz w:val="28"/>
          <w:szCs w:val="28"/>
        </w:rPr>
        <w:t>. ГОСТ Р 58512-2019 «Рельефно-графические изображения для слепых. Технические характеристики» (утверждён приказом Росстандарта от 29.08.2019 № 592-ст)</w:t>
      </w:r>
    </w:p>
    <w:p w:rsidR="001B5135" w:rsidRPr="00FB333B" w:rsidRDefault="001B5135" w:rsidP="001B5135">
      <w:pPr>
        <w:spacing w:line="276" w:lineRule="auto"/>
        <w:ind w:firstLine="709"/>
        <w:contextualSpacing/>
        <w:jc w:val="both"/>
        <w:rPr>
          <w:sz w:val="28"/>
          <w:szCs w:val="28"/>
        </w:rPr>
      </w:pPr>
      <w:r w:rsidRPr="00FB333B">
        <w:rPr>
          <w:sz w:val="28"/>
          <w:szCs w:val="28"/>
        </w:rPr>
        <w:t>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r w:rsidR="00643340" w:rsidRPr="00FB333B">
        <w:rPr>
          <w:sz w:val="28"/>
          <w:szCs w:val="28"/>
        </w:rPr>
        <w:t xml:space="preserve"> [7]</w:t>
      </w:r>
      <w:r w:rsidRPr="00FB333B">
        <w:rPr>
          <w:sz w:val="28"/>
          <w:szCs w:val="28"/>
        </w:rPr>
        <w:t>.</w:t>
      </w:r>
    </w:p>
    <w:p w:rsidR="001B5135" w:rsidRPr="00FB333B" w:rsidRDefault="00C27E56" w:rsidP="00C27E56">
      <w:pPr>
        <w:spacing w:line="276" w:lineRule="auto"/>
        <w:ind w:firstLine="709"/>
        <w:contextualSpacing/>
        <w:jc w:val="both"/>
        <w:rPr>
          <w:b/>
          <w:sz w:val="28"/>
          <w:szCs w:val="28"/>
        </w:rPr>
      </w:pPr>
      <w:r w:rsidRPr="00FB333B">
        <w:rPr>
          <w:b/>
          <w:sz w:val="28"/>
          <w:szCs w:val="28"/>
        </w:rPr>
        <w:t>10. ГОСТ Р 57448-2017 «Платформы подъемные для инвалидов и других маломобильных групп населения. Ввод в эксплуатацию. Общие требования» (утверждён приказом Росстандарта от 20.04.2017 г. № 287-ст)</w:t>
      </w:r>
    </w:p>
    <w:p w:rsidR="0068232C" w:rsidRPr="00FB333B" w:rsidRDefault="0068232C"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r w:rsidR="00643340" w:rsidRPr="00FB333B">
        <w:rPr>
          <w:sz w:val="28"/>
          <w:szCs w:val="28"/>
        </w:rPr>
        <w:t xml:space="preserve"> [4]</w:t>
      </w:r>
      <w:r w:rsidRPr="00FB333B">
        <w:rPr>
          <w:sz w:val="28"/>
          <w:szCs w:val="28"/>
        </w:rPr>
        <w:t>.</w:t>
      </w:r>
    </w:p>
    <w:p w:rsidR="0011080F" w:rsidRPr="00FB333B" w:rsidRDefault="002A6670" w:rsidP="0011080F">
      <w:pPr>
        <w:spacing w:line="276" w:lineRule="auto"/>
        <w:ind w:firstLine="709"/>
        <w:contextualSpacing/>
        <w:jc w:val="both"/>
        <w:rPr>
          <w:b/>
          <w:sz w:val="28"/>
          <w:szCs w:val="28"/>
        </w:rPr>
      </w:pPr>
      <w:r w:rsidRPr="00FB333B">
        <w:rPr>
          <w:b/>
          <w:sz w:val="28"/>
          <w:szCs w:val="28"/>
        </w:rPr>
        <w:lastRenderedPageBreak/>
        <w:t xml:space="preserve">11. </w:t>
      </w:r>
      <w:r w:rsidR="007059B4" w:rsidRPr="00FB333B">
        <w:rPr>
          <w:b/>
          <w:sz w:val="28"/>
          <w:szCs w:val="28"/>
        </w:rPr>
        <w:t>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sidR="0011080F" w:rsidRPr="00FB333B">
        <w:rPr>
          <w:b/>
          <w:sz w:val="28"/>
          <w:szCs w:val="28"/>
        </w:rPr>
        <w:t xml:space="preserve"> (вводится в действие с 01.06.2021 приказом Росстандарта от 06.11.2020 г. № 1031-ст)</w:t>
      </w:r>
    </w:p>
    <w:p w:rsidR="007059B4" w:rsidRPr="00FB333B" w:rsidRDefault="007059B4" w:rsidP="002A6670">
      <w:pPr>
        <w:spacing w:line="276"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наклонным 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r w:rsidR="00643340" w:rsidRPr="00FB333B">
        <w:rPr>
          <w:sz w:val="28"/>
          <w:szCs w:val="28"/>
        </w:rPr>
        <w:t xml:space="preserve"> [4]</w:t>
      </w:r>
      <w:r w:rsidRPr="00FB333B">
        <w:rPr>
          <w:sz w:val="28"/>
          <w:szCs w:val="28"/>
        </w:rPr>
        <w:t>.</w:t>
      </w:r>
    </w:p>
    <w:p w:rsidR="002A6670" w:rsidRPr="00FB333B" w:rsidRDefault="002F6F40" w:rsidP="002A6670">
      <w:pPr>
        <w:spacing w:line="276" w:lineRule="auto"/>
        <w:ind w:firstLine="709"/>
        <w:contextualSpacing/>
        <w:jc w:val="both"/>
        <w:rPr>
          <w:b/>
          <w:sz w:val="28"/>
          <w:szCs w:val="28"/>
        </w:rPr>
      </w:pPr>
      <w:r w:rsidRPr="00FB333B">
        <w:rPr>
          <w:b/>
          <w:sz w:val="28"/>
          <w:szCs w:val="28"/>
        </w:rPr>
        <w:t xml:space="preserve">12. </w:t>
      </w:r>
      <w:r w:rsidR="002A6670" w:rsidRPr="00FB333B">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sidR="00DB3FF4" w:rsidRPr="00FB333B">
        <w:rPr>
          <w:b/>
          <w:sz w:val="28"/>
          <w:szCs w:val="28"/>
        </w:rPr>
        <w:br/>
      </w:r>
      <w:r w:rsidR="002A6670" w:rsidRPr="00FB333B">
        <w:rPr>
          <w:b/>
          <w:sz w:val="28"/>
          <w:szCs w:val="28"/>
        </w:rPr>
        <w:t>с вертикальным перемещением (вводится в действие с 01.06.2021 приказом Росстандарта от 06.11.2020 г. № 1032-ст)</w:t>
      </w:r>
    </w:p>
    <w:p w:rsidR="002A6670" w:rsidRPr="00FB333B" w:rsidRDefault="002A6670"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вертикальным перемещением, предназначенных для использования инвалидами и другими маломобильными группами населения</w:t>
      </w:r>
      <w:r w:rsidR="00643340" w:rsidRPr="00FB333B">
        <w:rPr>
          <w:sz w:val="28"/>
          <w:szCs w:val="28"/>
        </w:rPr>
        <w:t xml:space="preserve"> [4]</w:t>
      </w:r>
      <w:r w:rsidRPr="00FB333B">
        <w:rPr>
          <w:sz w:val="28"/>
          <w:szCs w:val="28"/>
        </w:rPr>
        <w:t>.</w:t>
      </w:r>
    </w:p>
    <w:p w:rsidR="002F6F40" w:rsidRPr="00FB333B" w:rsidRDefault="002F6F40" w:rsidP="002F6F40">
      <w:pPr>
        <w:spacing w:line="276" w:lineRule="auto"/>
        <w:ind w:firstLine="709"/>
        <w:contextualSpacing/>
        <w:jc w:val="both"/>
        <w:rPr>
          <w:b/>
          <w:sz w:val="28"/>
          <w:szCs w:val="28"/>
        </w:rPr>
      </w:pPr>
      <w:r w:rsidRPr="00FB333B">
        <w:rPr>
          <w:b/>
          <w:sz w:val="28"/>
          <w:szCs w:val="28"/>
        </w:rPr>
        <w:t>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sidRPr="00FB333B">
        <w:rPr>
          <w:sz w:val="28"/>
          <w:szCs w:val="28"/>
        </w:rPr>
        <w:t xml:space="preserve"> </w:t>
      </w:r>
      <w:r w:rsidRPr="00FB333B">
        <w:rPr>
          <w:b/>
          <w:sz w:val="28"/>
          <w:szCs w:val="28"/>
        </w:rPr>
        <w:t>(вводится в действие с 01.06.2021 приказом Росстандарта от 06.11.2020 г. № 1033-ст)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и методы исследований (испытаний) и измерений подъемных платформ для инвалидов и других маломобильных групп населения (далее - платформы), необходимые для подтверждения соответствия в форме сертификации;</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отбора образцов платформ</w:t>
      </w:r>
      <w:r w:rsidR="00643340" w:rsidRPr="00FB333B">
        <w:rPr>
          <w:sz w:val="28"/>
          <w:szCs w:val="28"/>
        </w:rPr>
        <w:t xml:space="preserve"> [4]</w:t>
      </w:r>
      <w:r w:rsidRPr="00FB333B">
        <w:rPr>
          <w:sz w:val="28"/>
          <w:szCs w:val="28"/>
        </w:rPr>
        <w:t>.</w:t>
      </w:r>
    </w:p>
    <w:p w:rsidR="005D4018" w:rsidRDefault="005D4018">
      <w:pPr>
        <w:widowControl/>
        <w:autoSpaceDE/>
        <w:autoSpaceDN/>
        <w:spacing w:after="160" w:line="259" w:lineRule="auto"/>
        <w:rPr>
          <w:sz w:val="28"/>
          <w:szCs w:val="28"/>
        </w:rPr>
      </w:pPr>
      <w:r>
        <w:rPr>
          <w:sz w:val="28"/>
          <w:szCs w:val="28"/>
        </w:rPr>
        <w:br w:type="page"/>
      </w:r>
    </w:p>
    <w:p w:rsidR="001B5135" w:rsidRPr="00FB333B" w:rsidRDefault="001B5135" w:rsidP="001B5135">
      <w:pPr>
        <w:spacing w:line="276" w:lineRule="auto"/>
        <w:jc w:val="right"/>
        <w:rPr>
          <w:sz w:val="28"/>
          <w:szCs w:val="28"/>
        </w:rPr>
      </w:pPr>
      <w:r w:rsidRPr="00FB333B">
        <w:rPr>
          <w:sz w:val="28"/>
          <w:szCs w:val="28"/>
        </w:rPr>
        <w:lastRenderedPageBreak/>
        <w:t>Приложение 3</w:t>
      </w:r>
    </w:p>
    <w:p w:rsidR="001B5135" w:rsidRPr="00FB333B" w:rsidRDefault="001B5135" w:rsidP="001B5135">
      <w:pPr>
        <w:spacing w:line="276" w:lineRule="auto"/>
        <w:jc w:val="right"/>
        <w:rPr>
          <w:sz w:val="16"/>
          <w:szCs w:val="16"/>
        </w:rPr>
      </w:pPr>
    </w:p>
    <w:p w:rsidR="001B5135" w:rsidRPr="005D4018" w:rsidRDefault="001B5135" w:rsidP="00B976FF">
      <w:pPr>
        <w:pStyle w:val="1"/>
        <w:spacing w:before="0"/>
        <w:jc w:val="center"/>
        <w:rPr>
          <w:rFonts w:ascii="Times New Roman" w:hAnsi="Times New Roman" w:cs="Times New Roman"/>
          <w:color w:val="auto"/>
          <w:sz w:val="28"/>
          <w:szCs w:val="28"/>
        </w:rPr>
      </w:pPr>
      <w:bookmarkStart w:id="27" w:name="_Toc101959739"/>
      <w:r w:rsidRPr="00B976FF">
        <w:rPr>
          <w:rFonts w:ascii="Times New Roman" w:hAnsi="Times New Roman" w:cs="Times New Roman"/>
          <w:b/>
          <w:color w:val="auto"/>
          <w:sz w:val="28"/>
          <w:szCs w:val="28"/>
        </w:rPr>
        <w:t>Приказ о назначении ответственных сотрудников</w:t>
      </w:r>
      <w:r w:rsidR="00B976FF">
        <w:rPr>
          <w:rFonts w:ascii="Times New Roman" w:hAnsi="Times New Roman" w:cs="Times New Roman"/>
          <w:b/>
          <w:color w:val="auto"/>
          <w:sz w:val="28"/>
          <w:szCs w:val="28"/>
        </w:rPr>
        <w:t xml:space="preserve"> </w:t>
      </w:r>
      <w:r w:rsidR="004416D7">
        <w:rPr>
          <w:rFonts w:ascii="Times New Roman" w:hAnsi="Times New Roman" w:cs="Times New Roman"/>
          <w:b/>
          <w:color w:val="auto"/>
          <w:sz w:val="28"/>
          <w:szCs w:val="28"/>
        </w:rPr>
        <w:br/>
      </w:r>
      <w:r w:rsidRPr="00B976FF">
        <w:rPr>
          <w:rFonts w:ascii="Times New Roman" w:hAnsi="Times New Roman" w:cs="Times New Roman"/>
          <w:b/>
          <w:color w:val="auto"/>
          <w:sz w:val="28"/>
          <w:szCs w:val="28"/>
        </w:rPr>
        <w:t xml:space="preserve">за организацию и проведение работы в </w:t>
      </w:r>
      <w:r w:rsidRPr="00B976FF">
        <w:rPr>
          <w:rFonts w:ascii="Times New Roman" w:hAnsi="Times New Roman" w:cs="Times New Roman"/>
          <w:color w:val="auto"/>
          <w:sz w:val="28"/>
          <w:szCs w:val="28"/>
        </w:rPr>
        <w:t>(</w:t>
      </w:r>
      <w:r w:rsidRPr="00B976FF">
        <w:rPr>
          <w:rFonts w:ascii="Times New Roman" w:hAnsi="Times New Roman" w:cs="Times New Roman"/>
          <w:i/>
          <w:color w:val="auto"/>
          <w:sz w:val="28"/>
          <w:szCs w:val="28"/>
        </w:rPr>
        <w:t>наименование организации</w:t>
      </w:r>
      <w:r w:rsidRPr="00B976FF">
        <w:rPr>
          <w:rFonts w:ascii="Times New Roman" w:hAnsi="Times New Roman" w:cs="Times New Roman"/>
          <w:color w:val="auto"/>
          <w:sz w:val="28"/>
          <w:szCs w:val="28"/>
        </w:rPr>
        <w:t>)</w:t>
      </w:r>
      <w:r w:rsidRPr="00B976FF">
        <w:rPr>
          <w:rFonts w:ascii="Times New Roman" w:hAnsi="Times New Roman" w:cs="Times New Roman"/>
          <w:b/>
          <w:color w:val="auto"/>
          <w:sz w:val="28"/>
          <w:szCs w:val="28"/>
        </w:rPr>
        <w:t xml:space="preserve"> </w:t>
      </w:r>
      <w:r w:rsidR="004416D7">
        <w:rPr>
          <w:rFonts w:ascii="Times New Roman" w:hAnsi="Times New Roman" w:cs="Times New Roman"/>
          <w:b/>
          <w:color w:val="auto"/>
          <w:sz w:val="28"/>
          <w:szCs w:val="28"/>
        </w:rPr>
        <w:br/>
      </w:r>
      <w:r w:rsidRPr="00B976FF">
        <w:rPr>
          <w:rFonts w:ascii="Times New Roman" w:hAnsi="Times New Roman" w:cs="Times New Roman"/>
          <w:b/>
          <w:color w:val="auto"/>
          <w:sz w:val="28"/>
          <w:szCs w:val="28"/>
        </w:rPr>
        <w:t>по обеспечению доступности объектов и услуг для инвалидов</w:t>
      </w:r>
      <w:r w:rsidR="00B976FF">
        <w:rPr>
          <w:rFonts w:ascii="Times New Roman" w:hAnsi="Times New Roman" w:cs="Times New Roman"/>
          <w:b/>
          <w:color w:val="auto"/>
          <w:sz w:val="28"/>
          <w:szCs w:val="28"/>
        </w:rPr>
        <w:t xml:space="preserve"> </w:t>
      </w:r>
      <w:r w:rsidRPr="00B976FF">
        <w:rPr>
          <w:rFonts w:ascii="Times New Roman" w:hAnsi="Times New Roman" w:cs="Times New Roman"/>
          <w:b/>
          <w:color w:val="auto"/>
          <w:sz w:val="28"/>
          <w:szCs w:val="28"/>
        </w:rPr>
        <w:t>(примерный)</w:t>
      </w:r>
      <w:r w:rsidR="004666A4" w:rsidRPr="00B976FF">
        <w:rPr>
          <w:rFonts w:ascii="Times New Roman" w:hAnsi="Times New Roman" w:cs="Times New Roman"/>
          <w:b/>
          <w:color w:val="auto"/>
          <w:sz w:val="28"/>
          <w:szCs w:val="28"/>
        </w:rPr>
        <w:t xml:space="preserve"> </w:t>
      </w:r>
      <w:r w:rsidR="004666A4" w:rsidRPr="005D4018">
        <w:rPr>
          <w:rFonts w:ascii="Times New Roman" w:hAnsi="Times New Roman" w:cs="Times New Roman"/>
          <w:color w:val="auto"/>
          <w:sz w:val="28"/>
          <w:szCs w:val="28"/>
        </w:rPr>
        <w:t>[6]</w:t>
      </w:r>
      <w:bookmarkEnd w:id="27"/>
    </w:p>
    <w:p w:rsidR="001B5135" w:rsidRPr="00FB333B" w:rsidRDefault="001B5135" w:rsidP="001B5135">
      <w:pPr>
        <w:spacing w:line="264" w:lineRule="auto"/>
        <w:ind w:firstLine="709"/>
        <w:jc w:val="both"/>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jc w:val="center"/>
        <w:rPr>
          <w:sz w:val="28"/>
          <w:szCs w:val="28"/>
        </w:rPr>
      </w:pPr>
      <w:bookmarkStart w:id="28" w:name="bookmark28"/>
      <w:r w:rsidRPr="00FB333B">
        <w:rPr>
          <w:sz w:val="28"/>
          <w:szCs w:val="28"/>
        </w:rPr>
        <w:t>ПРИКАЗ №</w:t>
      </w:r>
      <w:bookmarkEnd w:id="28"/>
    </w:p>
    <w:p w:rsidR="001B5135" w:rsidRPr="00FB333B" w:rsidRDefault="001B5135" w:rsidP="001B5135">
      <w:pPr>
        <w:spacing w:line="264" w:lineRule="auto"/>
        <w:ind w:firstLine="709"/>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О назначении ответственных сотрудников </w:t>
      </w:r>
    </w:p>
    <w:p w:rsidR="001B5135" w:rsidRPr="00FB333B" w:rsidRDefault="001B5135" w:rsidP="001B5135">
      <w:pPr>
        <w:spacing w:line="264" w:lineRule="auto"/>
        <w:ind w:firstLine="709"/>
        <w:jc w:val="both"/>
        <w:rPr>
          <w:sz w:val="28"/>
          <w:szCs w:val="28"/>
        </w:rPr>
      </w:pPr>
      <w:r w:rsidRPr="00FB333B">
        <w:rPr>
          <w:sz w:val="28"/>
          <w:szCs w:val="28"/>
        </w:rPr>
        <w:t xml:space="preserve">за организацию работы по обеспечению доступности </w:t>
      </w:r>
    </w:p>
    <w:p w:rsidR="001B5135" w:rsidRPr="00FB333B" w:rsidRDefault="001B5135" w:rsidP="001B5135">
      <w:pPr>
        <w:spacing w:line="264" w:lineRule="auto"/>
        <w:ind w:firstLine="709"/>
        <w:jc w:val="both"/>
        <w:rPr>
          <w:sz w:val="28"/>
          <w:szCs w:val="28"/>
        </w:rPr>
      </w:pPr>
      <w:r w:rsidRPr="00FB333B">
        <w:rPr>
          <w:sz w:val="28"/>
          <w:szCs w:val="28"/>
        </w:rPr>
        <w:t>объекта и услуг для инвалидов</w:t>
      </w:r>
    </w:p>
    <w:p w:rsidR="001B5135" w:rsidRPr="00FB333B" w:rsidRDefault="001B5135" w:rsidP="001B5135">
      <w:pPr>
        <w:spacing w:line="264" w:lineRule="auto"/>
        <w:ind w:firstLine="709"/>
        <w:jc w:val="both"/>
        <w:rPr>
          <w:sz w:val="28"/>
          <w:szCs w:val="28"/>
        </w:rPr>
      </w:pPr>
    </w:p>
    <w:p w:rsidR="001B5135" w:rsidRPr="00FB333B" w:rsidRDefault="001B5135" w:rsidP="004416D7">
      <w:pPr>
        <w:spacing w:line="276"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953F52">
      <w:pPr>
        <w:ind w:firstLine="709"/>
        <w:jc w:val="both"/>
        <w:rPr>
          <w:sz w:val="28"/>
          <w:szCs w:val="28"/>
        </w:rPr>
      </w:pPr>
      <w:r w:rsidRPr="00FB333B">
        <w:rPr>
          <w:sz w:val="28"/>
          <w:szCs w:val="28"/>
        </w:rPr>
        <w:t>1. Определить местом доступа инвалидов в здание организации запасный выход № 2 (расположенный на ______________).</w:t>
      </w:r>
    </w:p>
    <w:p w:rsidR="001B5135" w:rsidRPr="00FB333B" w:rsidRDefault="001B5135" w:rsidP="00953F52">
      <w:pPr>
        <w:ind w:firstLine="709"/>
        <w:jc w:val="both"/>
        <w:rPr>
          <w:sz w:val="28"/>
          <w:szCs w:val="28"/>
        </w:rPr>
      </w:pPr>
      <w:r w:rsidRPr="00FB333B">
        <w:rPr>
          <w:sz w:val="28"/>
          <w:szCs w:val="28"/>
        </w:rPr>
        <w:t>2. Обеспечить доступ инвалидов в здание организации в соответствии с его режимом работы с 08.00 до 19.00.</w:t>
      </w:r>
    </w:p>
    <w:p w:rsidR="001B5135" w:rsidRPr="00FB333B" w:rsidRDefault="001B5135" w:rsidP="00953F52">
      <w:pPr>
        <w:ind w:firstLine="709"/>
        <w:jc w:val="both"/>
        <w:rPr>
          <w:sz w:val="28"/>
          <w:szCs w:val="28"/>
        </w:rPr>
      </w:pPr>
      <w:r w:rsidRPr="00FB333B">
        <w:rPr>
          <w:sz w:val="28"/>
          <w:szCs w:val="28"/>
        </w:rPr>
        <w:t>3. Возложить 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 в организации на _______________.</w:t>
      </w:r>
    </w:p>
    <w:p w:rsidR="001B5135" w:rsidRPr="00FB333B" w:rsidRDefault="001B5135" w:rsidP="00953F52">
      <w:pPr>
        <w:ind w:firstLine="709"/>
        <w:jc w:val="both"/>
        <w:rPr>
          <w:sz w:val="28"/>
          <w:szCs w:val="28"/>
        </w:rPr>
      </w:pPr>
      <w:r w:rsidRPr="00FB333B">
        <w:rPr>
          <w:sz w:val="28"/>
          <w:szCs w:val="28"/>
        </w:rPr>
        <w:t>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p>
    <w:p w:rsidR="001B5135" w:rsidRPr="00FB333B" w:rsidRDefault="001B5135" w:rsidP="00953F52">
      <w:pPr>
        <w:ind w:firstLine="709"/>
        <w:jc w:val="both"/>
        <w:rPr>
          <w:sz w:val="28"/>
          <w:szCs w:val="28"/>
        </w:rPr>
      </w:pPr>
      <w:r w:rsidRPr="00FB333B">
        <w:rPr>
          <w:sz w:val="28"/>
          <w:szCs w:val="28"/>
        </w:rPr>
        <w:t>4.1. Должность, ФИО – наименование структурного подразделения;</w:t>
      </w:r>
    </w:p>
    <w:p w:rsidR="001B5135" w:rsidRPr="00FB333B" w:rsidRDefault="001B5135" w:rsidP="00953F52">
      <w:pPr>
        <w:ind w:firstLine="709"/>
        <w:jc w:val="both"/>
        <w:rPr>
          <w:sz w:val="28"/>
          <w:szCs w:val="28"/>
        </w:rPr>
      </w:pPr>
      <w:r w:rsidRPr="00FB333B">
        <w:rPr>
          <w:sz w:val="28"/>
          <w:szCs w:val="28"/>
        </w:rPr>
        <w:t>4.2. Должность, ФИО – наименование структурного подразделения;</w:t>
      </w:r>
    </w:p>
    <w:p w:rsidR="001B5135" w:rsidRPr="00FB333B" w:rsidRDefault="001B5135" w:rsidP="00953F52">
      <w:pPr>
        <w:ind w:firstLine="709"/>
        <w:jc w:val="both"/>
        <w:rPr>
          <w:sz w:val="28"/>
          <w:szCs w:val="28"/>
        </w:rPr>
      </w:pPr>
      <w:r w:rsidRPr="00FB333B">
        <w:rPr>
          <w:sz w:val="28"/>
          <w:szCs w:val="28"/>
        </w:rPr>
        <w:t>5. Контроль за исполнением приказа оставляю за собой.</w:t>
      </w:r>
    </w:p>
    <w:p w:rsidR="001B5135" w:rsidRPr="00FB333B" w:rsidRDefault="001B5135" w:rsidP="00953F52">
      <w:pPr>
        <w:ind w:firstLine="709"/>
        <w:jc w:val="both"/>
        <w:rPr>
          <w:sz w:val="28"/>
          <w:szCs w:val="28"/>
        </w:rPr>
      </w:pPr>
    </w:p>
    <w:p w:rsidR="001B5135" w:rsidRDefault="001B5135" w:rsidP="001B5135">
      <w:pPr>
        <w:spacing w:line="264" w:lineRule="auto"/>
        <w:ind w:firstLine="709"/>
        <w:jc w:val="both"/>
        <w:rPr>
          <w:sz w:val="28"/>
          <w:szCs w:val="28"/>
        </w:rPr>
      </w:pPr>
    </w:p>
    <w:p w:rsidR="004416D7" w:rsidRPr="00FB333B" w:rsidRDefault="004416D7" w:rsidP="001B5135">
      <w:pPr>
        <w:spacing w:line="264" w:lineRule="auto"/>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r w:rsidRPr="00FB333B">
        <w:rPr>
          <w:sz w:val="28"/>
          <w:szCs w:val="28"/>
        </w:rPr>
        <w:lastRenderedPageBreak/>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4864" behindDoc="1" locked="0" layoutInCell="0" allowOverlap="1" wp14:anchorId="1C548B74" wp14:editId="7276A699">
                <wp:simplePos x="0" y="0"/>
                <wp:positionH relativeFrom="column">
                  <wp:posOffset>-73025</wp:posOffset>
                </wp:positionH>
                <wp:positionV relativeFrom="paragraph">
                  <wp:posOffset>212089</wp:posOffset>
                </wp:positionV>
                <wp:extent cx="1958340" cy="0"/>
                <wp:effectExtent l="0" t="0" r="228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E7FC" id="Прямая соединительная линия 39"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Y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f5+XWE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5888" behindDoc="1" locked="0" layoutInCell="0" allowOverlap="1" wp14:anchorId="4CE22408" wp14:editId="1A8D28D7">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13D6" id="Прямая соединительная линия 38"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4D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D9ZuA0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6912" behindDoc="1" locked="0" layoutInCell="0" allowOverlap="1" wp14:anchorId="34648318" wp14:editId="0F05F209">
                <wp:simplePos x="0" y="0"/>
                <wp:positionH relativeFrom="column">
                  <wp:posOffset>3399155</wp:posOffset>
                </wp:positionH>
                <wp:positionV relativeFrom="paragraph">
                  <wp:posOffset>212089</wp:posOffset>
                </wp:positionV>
                <wp:extent cx="1548765" cy="0"/>
                <wp:effectExtent l="0" t="0" r="3238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EB85" id="Прямая соединительная линия 37"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J3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p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FbyUnd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7936" behindDoc="1" locked="0" layoutInCell="0" allowOverlap="1" wp14:anchorId="7222ED3A" wp14:editId="40F3BF7C">
                <wp:simplePos x="0" y="0"/>
                <wp:positionH relativeFrom="column">
                  <wp:posOffset>5137150</wp:posOffset>
                </wp:positionH>
                <wp:positionV relativeFrom="paragraph">
                  <wp:posOffset>212089</wp:posOffset>
                </wp:positionV>
                <wp:extent cx="868680" cy="0"/>
                <wp:effectExtent l="0" t="0" r="2667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181B" id="Прямая соединительная линия 36"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C+Rna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8960" behindDoc="1" locked="0" layoutInCell="0" allowOverlap="1" wp14:anchorId="6205C3CC" wp14:editId="12355B74">
                <wp:simplePos x="0" y="0"/>
                <wp:positionH relativeFrom="column">
                  <wp:posOffset>-73025</wp:posOffset>
                </wp:positionH>
                <wp:positionV relativeFrom="paragraph">
                  <wp:posOffset>212089</wp:posOffset>
                </wp:positionV>
                <wp:extent cx="1958340" cy="0"/>
                <wp:effectExtent l="0" t="0" r="2286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E7CE" id="Прямая соединительная линия 3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N9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jr8Df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9984" behindDoc="1" locked="0" layoutInCell="0" allowOverlap="1" wp14:anchorId="24022BA9" wp14:editId="0251C6EB">
                <wp:simplePos x="0" y="0"/>
                <wp:positionH relativeFrom="column">
                  <wp:posOffset>2066925</wp:posOffset>
                </wp:positionH>
                <wp:positionV relativeFrom="paragraph">
                  <wp:posOffset>212089</wp:posOffset>
                </wp:positionV>
                <wp:extent cx="1169035" cy="0"/>
                <wp:effectExtent l="0" t="0" r="3111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43C2" id="Прямая соединительная линия 34"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vb6J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1008" behindDoc="1" locked="0" layoutInCell="0" allowOverlap="1" wp14:anchorId="1648D4A7" wp14:editId="0312D5C1">
                <wp:simplePos x="0" y="0"/>
                <wp:positionH relativeFrom="column">
                  <wp:posOffset>3399155</wp:posOffset>
                </wp:positionH>
                <wp:positionV relativeFrom="paragraph">
                  <wp:posOffset>212089</wp:posOffset>
                </wp:positionV>
                <wp:extent cx="1548765" cy="0"/>
                <wp:effectExtent l="0" t="0" r="3238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784A" id="Прямая соединительная линия 3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5r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x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Pnt3m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2032" behindDoc="1" locked="0" layoutInCell="0" allowOverlap="1" wp14:anchorId="049EF162" wp14:editId="609EECC8">
                <wp:simplePos x="0" y="0"/>
                <wp:positionH relativeFrom="column">
                  <wp:posOffset>5137150</wp:posOffset>
                </wp:positionH>
                <wp:positionV relativeFrom="paragraph">
                  <wp:posOffset>212089</wp:posOffset>
                </wp:positionV>
                <wp:extent cx="868680" cy="0"/>
                <wp:effectExtent l="0" t="0" r="2667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ECFD" id="Прямая соединительная линия 3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N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LiP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H5c40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sz w:val="24"/>
          <w:szCs w:val="24"/>
        </w:rPr>
      </w:pPr>
      <w:r w:rsidRPr="00FB333B">
        <w:rPr>
          <w:sz w:val="24"/>
          <w:szCs w:val="24"/>
        </w:rPr>
        <w:t>Должность                                      Подпись                       Фамилия И.О.                         Дата</w:t>
      </w: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sz w:val="24"/>
          <w:szCs w:val="24"/>
        </w:rPr>
      </w:pPr>
    </w:p>
    <w:p w:rsidR="004416D7" w:rsidRDefault="004416D7">
      <w:pPr>
        <w:widowControl/>
        <w:autoSpaceDE/>
        <w:autoSpaceDN/>
        <w:spacing w:after="160" w:line="259" w:lineRule="auto"/>
        <w:rPr>
          <w:rFonts w:eastAsia="Calibri"/>
          <w:sz w:val="28"/>
          <w:szCs w:val="28"/>
          <w:lang w:eastAsia="ru-RU"/>
        </w:rPr>
      </w:pPr>
      <w:r>
        <w:rPr>
          <w:rFonts w:eastAsia="Calibri"/>
          <w:sz w:val="28"/>
          <w:szCs w:val="28"/>
          <w:lang w:eastAsia="ru-RU"/>
        </w:rPr>
        <w:br w:type="page"/>
      </w:r>
    </w:p>
    <w:p w:rsidR="00425889" w:rsidRPr="00FB333B" w:rsidRDefault="00425889" w:rsidP="001B5135">
      <w:pPr>
        <w:adjustRightInd w:val="0"/>
        <w:spacing w:line="276" w:lineRule="auto"/>
        <w:ind w:firstLine="709"/>
        <w:jc w:val="both"/>
        <w:rPr>
          <w:rFonts w:eastAsia="Calibri"/>
          <w:sz w:val="28"/>
          <w:szCs w:val="28"/>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4</w:t>
      </w:r>
    </w:p>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B976FF" w:rsidRDefault="001B5135" w:rsidP="00B976FF">
      <w:pPr>
        <w:pStyle w:val="1"/>
        <w:spacing w:before="0"/>
        <w:jc w:val="center"/>
        <w:rPr>
          <w:rFonts w:ascii="Times New Roman" w:eastAsiaTheme="minorHAnsi" w:hAnsi="Times New Roman" w:cs="Times New Roman"/>
          <w:b/>
          <w:color w:val="auto"/>
          <w:sz w:val="28"/>
          <w:szCs w:val="28"/>
        </w:rPr>
      </w:pPr>
      <w:bookmarkStart w:id="29" w:name="_Toc101959740"/>
      <w:r w:rsidRPr="00B976FF">
        <w:rPr>
          <w:rFonts w:ascii="Times New Roman" w:eastAsiaTheme="minorHAnsi" w:hAnsi="Times New Roman" w:cs="Times New Roman"/>
          <w:b/>
          <w:color w:val="auto"/>
          <w:sz w:val="28"/>
          <w:szCs w:val="28"/>
        </w:rPr>
        <w:t>Положение по обеспечению условий доступности для инвалидов</w:t>
      </w:r>
      <w:r w:rsidRPr="00B976FF">
        <w:rPr>
          <w:rFonts w:ascii="Times New Roman" w:eastAsiaTheme="minorHAnsi" w:hAnsi="Times New Roman" w:cs="Times New Roman"/>
          <w:b/>
          <w:color w:val="auto"/>
          <w:sz w:val="28"/>
          <w:szCs w:val="28"/>
        </w:rPr>
        <w:br/>
        <w:t xml:space="preserve"> и других маломобильных граждан объектов и предоставляемых услуг, </w:t>
      </w:r>
      <w:r w:rsidRPr="00B976FF">
        <w:rPr>
          <w:rFonts w:ascii="Times New Roman" w:eastAsiaTheme="minorHAnsi" w:hAnsi="Times New Roman" w:cs="Times New Roman"/>
          <w:b/>
          <w:color w:val="auto"/>
          <w:sz w:val="28"/>
          <w:szCs w:val="28"/>
        </w:rPr>
        <w:br/>
        <w:t>а также оказания им при этом необходимой помощи</w:t>
      </w:r>
      <w:r w:rsidR="00261B2D" w:rsidRPr="00B976FF">
        <w:rPr>
          <w:rFonts w:ascii="Times New Roman" w:eastAsiaTheme="minorHAnsi" w:hAnsi="Times New Roman" w:cs="Times New Roman"/>
          <w:b/>
          <w:color w:val="auto"/>
          <w:sz w:val="28"/>
          <w:szCs w:val="28"/>
        </w:rPr>
        <w:t xml:space="preserve"> (примерное)</w:t>
      </w:r>
      <w:r w:rsidR="004666A4" w:rsidRPr="00B976FF">
        <w:rPr>
          <w:rFonts w:ascii="Times New Roman" w:eastAsiaTheme="minorHAnsi" w:hAnsi="Times New Roman" w:cs="Times New Roman"/>
          <w:b/>
          <w:color w:val="auto"/>
          <w:sz w:val="28"/>
          <w:szCs w:val="28"/>
        </w:rPr>
        <w:t xml:space="preserve"> </w:t>
      </w:r>
      <w:r w:rsidR="004666A4" w:rsidRPr="005D4018">
        <w:rPr>
          <w:rFonts w:ascii="Times New Roman" w:hAnsi="Times New Roman" w:cs="Times New Roman"/>
          <w:color w:val="auto"/>
          <w:sz w:val="28"/>
          <w:szCs w:val="28"/>
        </w:rPr>
        <w:t>[7]</w:t>
      </w:r>
      <w:bookmarkEnd w:id="29"/>
    </w:p>
    <w:p w:rsidR="001B5135" w:rsidRPr="00FB333B" w:rsidRDefault="001B5135" w:rsidP="001B5135">
      <w:pPr>
        <w:widowControl/>
        <w:autoSpaceDE/>
        <w:autoSpaceDN/>
        <w:jc w:val="right"/>
        <w:rPr>
          <w:rFonts w:eastAsiaTheme="minorHAnsi"/>
          <w:sz w:val="20"/>
          <w:szCs w:val="20"/>
        </w:rPr>
      </w:pP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Утверждено приказом</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____________________________________</w:t>
      </w:r>
    </w:p>
    <w:p w:rsidR="001B5135" w:rsidRPr="00FB333B" w:rsidRDefault="001B5135" w:rsidP="001B5135">
      <w:pPr>
        <w:adjustRightInd w:val="0"/>
        <w:spacing w:line="276" w:lineRule="auto"/>
        <w:ind w:firstLine="709"/>
        <w:contextualSpacing/>
        <w:rPr>
          <w:rFonts w:eastAsia="Calibri"/>
          <w:sz w:val="24"/>
          <w:szCs w:val="24"/>
          <w:lang w:eastAsia="ru-RU"/>
        </w:rPr>
      </w:pPr>
      <w:r w:rsidRPr="00FB333B">
        <w:rPr>
          <w:rFonts w:eastAsia="Calibri"/>
          <w:sz w:val="24"/>
          <w:szCs w:val="24"/>
          <w:lang w:eastAsia="ru-RU"/>
        </w:rPr>
        <w:t>(</w:t>
      </w:r>
      <w:r w:rsidRPr="00FB333B">
        <w:rPr>
          <w:rFonts w:eastAsia="Calibri"/>
          <w:i/>
          <w:sz w:val="24"/>
          <w:szCs w:val="24"/>
          <w:lang w:eastAsia="ru-RU"/>
        </w:rPr>
        <w:t>наименование организации</w:t>
      </w:r>
      <w:r w:rsidRPr="00FB333B">
        <w:rPr>
          <w:rFonts w:eastAsia="Calibri"/>
          <w:sz w:val="24"/>
          <w:szCs w:val="24"/>
          <w:lang w:eastAsia="ru-RU"/>
        </w:rPr>
        <w:t>)</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от «____» _________20__ г. №___</w:t>
      </w: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1.1. Настоящее Положение определяет ключевые принципы и требования, направленные на защиту прав инвалидов при посещении ими зданий и помещений</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spacing w:line="276" w:lineRule="auto"/>
        <w:contextualSpacing/>
        <w:jc w:val="center"/>
        <w:rPr>
          <w:rFonts w:eastAsiaTheme="minorHAnsi"/>
          <w:sz w:val="24"/>
          <w:szCs w:val="24"/>
        </w:rPr>
      </w:pPr>
      <w:r w:rsidRPr="00FB333B">
        <w:rPr>
          <w:rFonts w:eastAsiaTheme="minorHAnsi"/>
          <w:sz w:val="24"/>
          <w:szCs w:val="24"/>
        </w:rPr>
        <w:t>(</w:t>
      </w:r>
      <w:r w:rsidRPr="00FB333B">
        <w:rPr>
          <w:rFonts w:eastAsiaTheme="minorHAnsi"/>
          <w:i/>
          <w:sz w:val="24"/>
          <w:szCs w:val="24"/>
        </w:rPr>
        <w:t>наименование организации</w:t>
      </w:r>
      <w:r w:rsidRPr="00FB333B">
        <w:rPr>
          <w:rFonts w:eastAsiaTheme="minorHAnsi"/>
          <w:sz w:val="24"/>
          <w:szCs w:val="24"/>
        </w:rPr>
        <w:t>)</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(далее - Организация) и при получении услуг, на предотвращение дискриминации по признаку инвалидности и соблюдение норм законодательства в сфере______________ (указывается отрасль) и социальной защиты инвалидов сотрудниками Организации (далее - Сотрудники).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1.2. Положение разработано в соответствии с Законом Российской Федерации (</w:t>
      </w:r>
      <w:r w:rsidRPr="00FB333B">
        <w:rPr>
          <w:rFonts w:eastAsiaTheme="minorHAnsi"/>
          <w:i/>
          <w:sz w:val="28"/>
          <w:szCs w:val="28"/>
        </w:rPr>
        <w:t>указывается отраслевой закон</w:t>
      </w:r>
      <w:r w:rsidRPr="00FB333B">
        <w:rPr>
          <w:rFonts w:eastAsiaTheme="minorHAnsi"/>
          <w:sz w:val="28"/>
          <w:szCs w:val="28"/>
        </w:rPr>
        <w:t>), Федеральным законом от 24 ноября 1995 года № 181-ФЗ «О социальной защите инвалидов в Российской Федерации» с изменениями, внесёнными Федеральным законом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sidRPr="00FB333B">
        <w:rPr>
          <w:rFonts w:eastAsiaTheme="minorHAnsi"/>
          <w:i/>
          <w:sz w:val="28"/>
          <w:szCs w:val="28"/>
        </w:rPr>
        <w:t>указывается отрасль</w:t>
      </w:r>
      <w:r w:rsidRPr="00FB333B">
        <w:rPr>
          <w:rFonts w:eastAsiaTheme="minorHAnsi"/>
          <w:sz w:val="28"/>
          <w:szCs w:val="28"/>
        </w:rPr>
        <w:t>)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sidRPr="00FB333B">
        <w:rPr>
          <w:rFonts w:eastAsiaTheme="minorHAnsi"/>
          <w:i/>
          <w:sz w:val="28"/>
          <w:szCs w:val="28"/>
        </w:rPr>
        <w:t>могут быть указаны нормативные правовые документы субъекта Российской Федерации)</w:t>
      </w:r>
      <w:r w:rsidRPr="00FB333B">
        <w:rPr>
          <w:rFonts w:eastAsiaTheme="minorHAnsi"/>
          <w:sz w:val="28"/>
          <w:szCs w:val="28"/>
        </w:rPr>
        <w:t>.</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1.3. Цель Положения – обеспечение всем гражданам – получателям услуг в Организации, в том числе инвалидам и иным маломобильным 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Задачи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закрепление и разъяснение Сотрудникам и контрагентам Организации основных требований доступности объектов и услуг, 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закрепление обязанностей Сотрудников знать и соблюдать принципы и требования настоящего Положения, ключевые нормы законодательства, а также меры и конкретные действия по обеспечению условий доступности для инвалидов объектов и предоставляемых услуг;</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формирование толерантного сознания Сотрудников, независимо от занимаемой должности, по отношению к инвалидности 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1.4. Меры по обеспечению условий доступности для инвалидов объектов и предоставляемых услуг, принимаемые в Организации, включают:</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обеспечение проектирования, строительства и приёмки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утверждённого постановлением Правительства Российской Федерации от 04.07.2020 № 985;</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заключение дополнительных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 Используемые в Положении понятия и определения.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2.1.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w:t>
      </w:r>
      <w:proofErr w:type="spellStart"/>
      <w:r w:rsidRPr="00FB333B">
        <w:rPr>
          <w:rFonts w:eastAsiaTheme="minorHAnsi"/>
          <w:sz w:val="28"/>
          <w:szCs w:val="28"/>
        </w:rPr>
        <w:t>отношенческими</w:t>
      </w:r>
      <w:proofErr w:type="spellEnd"/>
      <w:r w:rsidRPr="00FB333B">
        <w:rPr>
          <w:rFonts w:eastAsiaTheme="minorHAnsi"/>
          <w:sz w:val="28"/>
          <w:szCs w:val="28"/>
        </w:rPr>
        <w:t>), которые мешают их полному и эффективному участию в жизни общества наравне с другими (Конвенция о правах инвалидов, Преамбула).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w:t>
      </w:r>
      <w:r w:rsidRPr="00FB333B">
        <w:rPr>
          <w:rFonts w:eastAsiaTheme="minorHAnsi"/>
          <w:sz w:val="28"/>
          <w:szCs w:val="28"/>
        </w:rPr>
        <w:lastRenderedPageBreak/>
        <w:t>экономической, социальной, культурной, гражданской или любой иной области (статья 5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2.4. Объект (социальной, инженерной и транспортной </w:t>
      </w:r>
      <w:r w:rsidRPr="00FB333B">
        <w:rPr>
          <w:rFonts w:eastAsiaTheme="minorHAnsi"/>
          <w:sz w:val="28"/>
          <w:szCs w:val="28"/>
        </w:rPr>
        <w:br/>
        <w:t>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3.1. Деятельность Организации, направленная на обеспечение условий доступности для инвалидов объектов и предоставляемых услуг, а также оказание им при этом необходимой помощи в Организации осуществляется на основе следующих основных принципов:</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уважение достоинства человека, его личной самостоятельности, включая свободу делать свой собственный выбор, и независимости;'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б) </w:t>
      </w:r>
      <w:proofErr w:type="spellStart"/>
      <w:r w:rsidRPr="00FB333B">
        <w:rPr>
          <w:rFonts w:eastAsiaTheme="minorHAnsi"/>
          <w:sz w:val="28"/>
          <w:szCs w:val="28"/>
        </w:rPr>
        <w:t>недискриминация</w:t>
      </w:r>
      <w:proofErr w:type="spellEnd"/>
      <w:r w:rsidRPr="00FB333B">
        <w:rPr>
          <w:rFonts w:eastAsiaTheme="minorHAnsi"/>
          <w:sz w:val="28"/>
          <w:szCs w:val="28"/>
        </w:rPr>
        <w:t>;</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полное и эффективное вовлечение и включение в общество;</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уважение особенностей инвалидов и их принятие в качестве компонента людского многообразия и части человечества;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равенство возможностей; </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доступность;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равенство мужчин и женщин;</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 уважение развивающихся способностей детей-инвалидов и уважение права детей-инвалидов сохранять свою индивидуальность.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 Область применения Положения и круг лиц, попадающих под её действие.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4.1. Все Сотрудники Организации должны руководствоваться настоящим Положением и соблюдать её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4.2. Принципы и требования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Эффективное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 достигается за счет продуктивного и оперативного взаимодействия руководителя (директора) </w:t>
      </w:r>
      <w:r w:rsidRPr="00FB333B">
        <w:rPr>
          <w:rFonts w:eastAsiaTheme="minorHAnsi"/>
          <w:sz w:val="28"/>
          <w:szCs w:val="28"/>
        </w:rPr>
        <w:lastRenderedPageBreak/>
        <w:t>Организации, заместителя руководителя (директора), руководителей структурных подразделений и Сотрудников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5.1. Руководитель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5.4. Сотрудники Организации осуществляют меры по реализации Положения в соответствии с должностными инструкциями.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 Условия доступности объектов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6.1. Возможность беспрепятственного входа в объекты и выхода из них;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6.2. Возможность самостоятельного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6.4. Сопровождение инвалидов, имеющих стойкие нарушения функций зрения и самостоятельного передвижения по территории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6.5. Содействие инвалиду при входе в объект и выходе из него, информирование инвалида о доступных маршрутах общественного транспорта;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6.6. Надлежащее размещение носителей информации, необходимой для обеспечения беспрепятственного доступа инвалидов к объектам и услугам, с </w:t>
      </w:r>
      <w:r w:rsidRPr="00FB333B">
        <w:rPr>
          <w:rFonts w:eastAsiaTheme="minorHAnsi"/>
          <w:sz w:val="28"/>
          <w:szCs w:val="28"/>
        </w:rPr>
        <w:lastRenderedPageBreak/>
        <w:t>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6.7. Обеспечение допуска на объект, в котором предоставляются услуги, собаки-проводника при наличии документа, подтверждающего её специальное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 Условия доступности услуг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7.1. Оказание Сотрудниками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 Дополнительные условия доступности услуг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8.1.</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8.2.</w:t>
      </w:r>
    </w:p>
    <w:p w:rsidR="001B5135" w:rsidRPr="00FB333B" w:rsidRDefault="001B5135" w:rsidP="001B5135">
      <w:pPr>
        <w:widowControl/>
        <w:autoSpaceDE/>
        <w:autoSpaceDN/>
        <w:spacing w:line="276" w:lineRule="auto"/>
        <w:ind w:firstLine="708"/>
        <w:contextualSpacing/>
        <w:jc w:val="both"/>
        <w:rPr>
          <w:rFonts w:eastAsiaTheme="minorHAnsi"/>
          <w:i/>
          <w:sz w:val="28"/>
          <w:szCs w:val="28"/>
        </w:rPr>
      </w:pPr>
      <w:r w:rsidRPr="00FB333B">
        <w:rPr>
          <w:rFonts w:eastAsiaTheme="minorHAnsi"/>
          <w:i/>
          <w:sz w:val="28"/>
          <w:szCs w:val="28"/>
        </w:rPr>
        <w:t>… (вносятся в соответствии с отраслевым порядком, утверждённым Министерством ________________Российской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 Ответственность сотрудников за несоблюдение требований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9.1. Руководитель (директор)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9.2.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10. Внесение изменений.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adjustRightInd w:val="0"/>
        <w:spacing w:line="276" w:lineRule="auto"/>
        <w:ind w:firstLine="709"/>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Theme="minorHAnsi"/>
          <w:b/>
        </w:rPr>
      </w:pPr>
      <w:r w:rsidRPr="00FB333B">
        <w:rPr>
          <w:rFonts w:eastAsiaTheme="minorHAnsi"/>
          <w:b/>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5</w:t>
      </w:r>
    </w:p>
    <w:p w:rsidR="001B5135" w:rsidRPr="00FB333B" w:rsidRDefault="001B5135" w:rsidP="001B5135">
      <w:pPr>
        <w:widowControl/>
        <w:autoSpaceDE/>
        <w:autoSpaceDN/>
        <w:spacing w:line="276" w:lineRule="auto"/>
        <w:jc w:val="center"/>
        <w:rPr>
          <w:rFonts w:eastAsiaTheme="minorHAnsi"/>
          <w:b/>
          <w:bCs/>
          <w:color w:val="000000"/>
          <w:sz w:val="28"/>
          <w:szCs w:val="28"/>
          <w:lang w:eastAsia="ru-RU"/>
        </w:rPr>
      </w:pPr>
    </w:p>
    <w:p w:rsidR="001B5135" w:rsidRPr="00B976FF" w:rsidRDefault="001B5135" w:rsidP="00B976FF">
      <w:pPr>
        <w:pStyle w:val="1"/>
        <w:spacing w:before="0"/>
        <w:jc w:val="center"/>
        <w:rPr>
          <w:rFonts w:ascii="Times New Roman" w:eastAsiaTheme="minorHAnsi" w:hAnsi="Times New Roman" w:cs="Times New Roman"/>
          <w:b/>
          <w:color w:val="auto"/>
          <w:sz w:val="28"/>
          <w:szCs w:val="28"/>
        </w:rPr>
      </w:pPr>
      <w:bookmarkStart w:id="30" w:name="_Toc101959741"/>
      <w:r w:rsidRPr="00B976FF">
        <w:rPr>
          <w:rFonts w:ascii="Times New Roman" w:eastAsiaTheme="minorHAnsi" w:hAnsi="Times New Roman" w:cs="Times New Roman"/>
          <w:b/>
          <w:color w:val="auto"/>
          <w:sz w:val="28"/>
          <w:szCs w:val="28"/>
        </w:rPr>
        <w:t>Примерный перечень функций сотрудников</w:t>
      </w:r>
      <w:r w:rsidR="00B976FF">
        <w:rPr>
          <w:rFonts w:ascii="Times New Roman" w:eastAsiaTheme="minorHAnsi" w:hAnsi="Times New Roman" w:cs="Times New Roman"/>
          <w:b/>
          <w:color w:val="auto"/>
          <w:sz w:val="28"/>
          <w:szCs w:val="28"/>
        </w:rPr>
        <w:br/>
      </w:r>
      <w:r w:rsidRPr="00B976FF">
        <w:rPr>
          <w:rFonts w:ascii="Times New Roman" w:eastAsiaTheme="minorHAnsi" w:hAnsi="Times New Roman" w:cs="Times New Roman"/>
          <w:b/>
          <w:color w:val="auto"/>
          <w:sz w:val="28"/>
          <w:szCs w:val="28"/>
        </w:rPr>
        <w:t>по обеспечению доступности для инвалидов объектов (помещений) и услуг в организации</w:t>
      </w:r>
      <w:bookmarkEnd w:id="30"/>
      <w:r w:rsidRPr="00B976FF">
        <w:rPr>
          <w:rFonts w:ascii="Times New Roman" w:eastAsiaTheme="minorHAnsi" w:hAnsi="Times New Roman" w:cs="Times New Roman"/>
          <w:b/>
          <w:color w:val="auto"/>
          <w:sz w:val="28"/>
          <w:szCs w:val="28"/>
        </w:rPr>
        <w:t xml:space="preserve"> </w:t>
      </w:r>
    </w:p>
    <w:p w:rsidR="001B5135" w:rsidRPr="00FB333B" w:rsidRDefault="001B5135" w:rsidP="001B5135">
      <w:pPr>
        <w:widowControl/>
        <w:autoSpaceDE/>
        <w:autoSpaceDN/>
        <w:spacing w:after="160" w:line="276" w:lineRule="auto"/>
        <w:rPr>
          <w:rFonts w:eastAsia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229"/>
      </w:tblGrid>
      <w:tr w:rsidR="001B5135" w:rsidRPr="00FB333B" w:rsidTr="00A92913">
        <w:trPr>
          <w:jc w:val="center"/>
        </w:trPr>
        <w:tc>
          <w:tcPr>
            <w:tcW w:w="2122" w:type="dxa"/>
          </w:tcPr>
          <w:p w:rsidR="001B5135" w:rsidRPr="00FB333B" w:rsidRDefault="001B5135" w:rsidP="001B5135">
            <w:pPr>
              <w:widowControl/>
              <w:autoSpaceDE/>
              <w:autoSpaceDN/>
              <w:rPr>
                <w:rFonts w:eastAsiaTheme="minorHAnsi"/>
                <w:b/>
                <w:sz w:val="24"/>
                <w:szCs w:val="24"/>
              </w:rPr>
            </w:pPr>
            <w:r w:rsidRPr="00FB333B">
              <w:rPr>
                <w:rFonts w:eastAsiaTheme="minorHAnsi"/>
                <w:b/>
                <w:sz w:val="24"/>
                <w:szCs w:val="24"/>
              </w:rPr>
              <w:t>Должность</w:t>
            </w:r>
          </w:p>
        </w:tc>
        <w:tc>
          <w:tcPr>
            <w:tcW w:w="7229" w:type="dxa"/>
            <w:vAlign w:val="bottom"/>
          </w:tcPr>
          <w:p w:rsidR="001B5135" w:rsidRPr="00FB333B" w:rsidRDefault="001B5135" w:rsidP="001B5135">
            <w:pPr>
              <w:widowControl/>
              <w:autoSpaceDE/>
              <w:autoSpaceDN/>
              <w:jc w:val="center"/>
              <w:rPr>
                <w:rFonts w:eastAsiaTheme="minorHAnsi"/>
                <w:b/>
                <w:sz w:val="24"/>
                <w:szCs w:val="24"/>
              </w:rPr>
            </w:pPr>
            <w:r w:rsidRPr="00FB333B">
              <w:rPr>
                <w:rFonts w:eastAsiaTheme="minorHAnsi"/>
                <w:b/>
                <w:sz w:val="24"/>
                <w:szCs w:val="24"/>
              </w:rPr>
              <w:t>Примерный перечень функций сотрудников</w:t>
            </w:r>
          </w:p>
        </w:tc>
      </w:tr>
      <w:tr w:rsidR="001B5135" w:rsidRPr="00FB333B" w:rsidTr="00A92913">
        <w:trPr>
          <w:trHeight w:val="6517"/>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(директор)</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организации</w:t>
            </w:r>
          </w:p>
        </w:tc>
        <w:tc>
          <w:tcPr>
            <w:tcW w:w="7229" w:type="dxa"/>
          </w:tcPr>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обеспечению доступности для инвалидов зданий, помещений, закрепленной территории организации, оказываемых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Утверждать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комиссионное обследование и паспортизацию объекта и предоставляемых услуг; утверждать паспорт доступности.</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взаимодействие с различными внешними структурами по вопросам доступности для инвалидов объектов и предоставляемых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Заместитель директора</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(ответственное лицо за организацию и проведение работы в организации по обеспечению доступности объектов и услуг для инвалидов</w:t>
            </w:r>
          </w:p>
        </w:tc>
        <w:tc>
          <w:tcPr>
            <w:tcW w:w="7229" w:type="dxa"/>
          </w:tcPr>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lastRenderedPageBreak/>
              <w:t>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формировании плана адаптации объекта (объектов) организации и предоставляемых услуг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Разрабатывать план-график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Специалист по охране труда, </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по пожарной безопасности (при наличии)</w:t>
            </w:r>
          </w:p>
        </w:tc>
        <w:tc>
          <w:tcPr>
            <w:tcW w:w="7229" w:type="dxa"/>
          </w:tcPr>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p>
          <w:p w:rsidR="00413672" w:rsidRPr="00FB333B" w:rsidRDefault="00413672"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lastRenderedPageBreak/>
              <w:t>Участвовать в организации и проведении обучения (инструктирования)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Инспектор (специалист) по кадрам</w:t>
            </w:r>
          </w:p>
        </w:tc>
        <w:tc>
          <w:tcPr>
            <w:tcW w:w="7229" w:type="dxa"/>
          </w:tcPr>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Готовить представления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 структурного подразделения</w:t>
            </w:r>
          </w:p>
        </w:tc>
        <w:tc>
          <w:tcPr>
            <w:tcW w:w="7229" w:type="dxa"/>
          </w:tcPr>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Вносить предложения вышестоящему руководителю и 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w:t>
            </w:r>
            <w:r w:rsidRPr="00FB333B">
              <w:rPr>
                <w:sz w:val="24"/>
                <w:szCs w:val="24"/>
              </w:rPr>
              <w:lastRenderedPageBreak/>
              <w:t>подразделений для организации доступности предоставляемых услуг и их должного информационного обеспечения.</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sidR="00996E1D" w:rsidRPr="00FB333B">
              <w:rPr>
                <w:sz w:val="24"/>
                <w:szCs w:val="24"/>
              </w:rPr>
              <w:t>организации</w:t>
            </w:r>
            <w:r w:rsidRPr="00FB333B">
              <w:rPr>
                <w:sz w:val="24"/>
                <w:szCs w:val="24"/>
              </w:rPr>
              <w:t>.</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объекта (помещений, занимаемых структурным подразделением) и предоставляемых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возможностями здоровья с нарушением способности к </w:t>
            </w:r>
            <w:r w:rsidRPr="00FB333B">
              <w:rPr>
                <w:rFonts w:eastAsiaTheme="minorHAnsi"/>
                <w:sz w:val="24"/>
                <w:szCs w:val="24"/>
              </w:rPr>
              <w:lastRenderedPageBreak/>
              <w:t>самообслуживанию)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помощи в одевании и раздевании.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помощи в ведении записей, приведение в порядок рабочего места и подготовка необходимых принадлежностей.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помощи при пользовании столовой посудой и приборами, в соблюдении личной гигиены во время принятия пищи.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p>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(ответственный за оказание ситуационной помощи инвалидам и лицам с ограниченными возможностями здоровья с нарушением способности к передвижению)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технической помощи инвалиду, лицу с ограниченными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 xml:space="preserve">Ассистент (помощник) по оказанию </w:t>
            </w:r>
            <w:r w:rsidRPr="00FB333B">
              <w:rPr>
                <w:rFonts w:eastAsiaTheme="minorHAnsi"/>
                <w:sz w:val="24"/>
                <w:szCs w:val="24"/>
              </w:rPr>
              <w:lastRenderedPageBreak/>
              <w:t>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них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общению (ответственный за оказание ситуационной помощи </w:t>
            </w:r>
            <w:r w:rsidRPr="00FB333B">
              <w:rPr>
                <w:rFonts w:eastAsiaTheme="minorHAnsi"/>
                <w:sz w:val="24"/>
                <w:szCs w:val="24"/>
              </w:rPr>
              <w:lastRenderedPageBreak/>
              <w:t>инвалидам и лицам с ограниченными возможностями здоровья с нарушением способности к общению)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 коммуниканта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Иной персонал (медицинский, социальный, </w:t>
            </w:r>
            <w:proofErr w:type="gramStart"/>
            <w:r w:rsidRPr="00FB333B">
              <w:rPr>
                <w:rFonts w:eastAsiaTheme="minorHAnsi"/>
                <w:sz w:val="24"/>
                <w:szCs w:val="24"/>
              </w:rPr>
              <w:t>педагогический  и</w:t>
            </w:r>
            <w:proofErr w:type="gramEnd"/>
            <w:r w:rsidRPr="00FB333B">
              <w:rPr>
                <w:rFonts w:eastAsiaTheme="minorHAnsi"/>
                <w:sz w:val="24"/>
                <w:szCs w:val="24"/>
              </w:rPr>
              <w:t xml:space="preserve"> др., принимающий участие в оказании ситуационной помощи инвалиду в организации)</w:t>
            </w:r>
          </w:p>
        </w:tc>
        <w:tc>
          <w:tcPr>
            <w:tcW w:w="7229" w:type="dxa"/>
          </w:tcPr>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sidR="00CE7EE6" w:rsidRPr="00FB333B">
              <w:rPr>
                <w:rFonts w:eastAsiaTheme="minorHAnsi"/>
                <w:sz w:val="24"/>
                <w:szCs w:val="24"/>
              </w:rPr>
              <w:t>категории инвалидности</w:t>
            </w:r>
            <w:r w:rsidRPr="00FB333B">
              <w:rPr>
                <w:rFonts w:eastAsiaTheme="minorHAnsi"/>
                <w:sz w:val="24"/>
                <w:szCs w:val="24"/>
              </w:rPr>
              <w:t>:</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1.1. оказание помощи при передвижении по прилегающей территории объекта, по зданию;</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1.2. предоставление сменного кресла-коляски при входе в здание, иных технических средств;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1.4. указание ориентиров и описание препятствий на пути движения;</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1.5. знакомство со всеми надписями по маршруту следования;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p>
          <w:p w:rsidR="001B5135" w:rsidRPr="00FB333B" w:rsidRDefault="001B5135" w:rsidP="00C13DE8">
            <w:pPr>
              <w:widowControl/>
              <w:autoSpaceDE/>
              <w:autoSpaceDN/>
              <w:ind w:firstLine="317"/>
              <w:jc w:val="both"/>
              <w:rPr>
                <w:rFonts w:eastAsiaTheme="minorHAnsi"/>
                <w:sz w:val="24"/>
                <w:szCs w:val="24"/>
              </w:rPr>
            </w:pPr>
            <w:r w:rsidRPr="00FB333B">
              <w:rPr>
                <w:rFonts w:eastAsiaTheme="minorHAnsi"/>
                <w:sz w:val="24"/>
                <w:szCs w:val="24"/>
              </w:rPr>
              <w:t>3. Предоставление отчета ответственному лицу по организации при оказании технической помощи, получении услуг в организации инвалиду, лицу с ОВЗ</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комплексному обслуживанию здания</w:t>
            </w:r>
          </w:p>
        </w:tc>
        <w:tc>
          <w:tcPr>
            <w:tcW w:w="7229" w:type="dxa"/>
          </w:tcPr>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lastRenderedPageBreak/>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подготовку (оборудование) места для колясочной, для хранения иных технических средств и для ожидания собаки-проводника.</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p>
          <w:p w:rsidR="00660BBD" w:rsidRPr="00FB333B" w:rsidRDefault="00660BBD"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Рабочий по благоустройству,</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уборщик</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территории</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(дворник)</w:t>
            </w:r>
          </w:p>
        </w:tc>
        <w:tc>
          <w:tcPr>
            <w:tcW w:w="7229" w:type="dxa"/>
          </w:tcPr>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содействие инвалиду при движении по территории объекта</w:t>
            </w:r>
            <w:r w:rsidR="00660BBD" w:rsidRPr="00FB333B">
              <w:rPr>
                <w:sz w:val="24"/>
                <w:szCs w:val="24"/>
              </w:rPr>
              <w:t>.</w:t>
            </w:r>
          </w:p>
          <w:p w:rsidR="00660BBD" w:rsidRPr="00FB333B" w:rsidRDefault="00660BBD"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Вахтер (сторож)</w:t>
            </w:r>
          </w:p>
        </w:tc>
        <w:tc>
          <w:tcPr>
            <w:tcW w:w="7229" w:type="dxa"/>
          </w:tcPr>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p>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сопровождения инвалида по объекту</w:t>
            </w:r>
            <w:r w:rsidR="00660BBD" w:rsidRPr="00FB333B">
              <w:rPr>
                <w:sz w:val="24"/>
                <w:szCs w:val="24"/>
              </w:rPr>
              <w:t>.</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Лифтер</w:t>
            </w:r>
          </w:p>
        </w:tc>
        <w:tc>
          <w:tcPr>
            <w:tcW w:w="7229" w:type="dxa"/>
            <w:vAlign w:val="bottom"/>
          </w:tcPr>
          <w:p w:rsidR="00660BBD" w:rsidRPr="00FB333B" w:rsidRDefault="001B5135"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вызове и пользовании лифтом, кнопками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sidR="00563326" w:rsidRPr="00FB333B">
              <w:rPr>
                <w:sz w:val="24"/>
                <w:szCs w:val="24"/>
              </w:rPr>
              <w:t>.</w:t>
            </w:r>
          </w:p>
          <w:p w:rsidR="00563326" w:rsidRPr="00FB333B" w:rsidRDefault="00563326" w:rsidP="00EA678A">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при посещении гардероба, преодолении лестничных пролетов, сопровождение до туалетной комнаты, и др.</w:t>
            </w:r>
          </w:p>
          <w:p w:rsidR="00CE7EE6" w:rsidRPr="00FB333B" w:rsidRDefault="00CE7EE6"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Гардеробщик</w:t>
            </w:r>
          </w:p>
        </w:tc>
        <w:tc>
          <w:tcPr>
            <w:tcW w:w="7229" w:type="dxa"/>
          </w:tcPr>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доступ к колясочной для получения сменного кресла-коляски, иных технических средств, а также к месту ожидания собаки-проводника.</w:t>
            </w:r>
          </w:p>
          <w:p w:rsidR="00CE7EE6"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9F4463" w:rsidRPr="00FB333B" w:rsidRDefault="009F4463"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пользовании лифтом, преодолении лестничных пролетов, сопровождение до туалетной комнаты, и др.</w:t>
            </w:r>
          </w:p>
          <w:p w:rsidR="001B5135"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 </w:t>
            </w:r>
            <w:r w:rsidR="001B5135" w:rsidRPr="00FB333B">
              <w:rPr>
                <w:sz w:val="24"/>
                <w:szCs w:val="24"/>
              </w:rPr>
              <w:t>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p>
          <w:p w:rsidR="00660BBD"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автомобиля</w:t>
            </w:r>
          </w:p>
        </w:tc>
        <w:tc>
          <w:tcPr>
            <w:tcW w:w="7229" w:type="dxa"/>
          </w:tcPr>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Осуществлять, при необходимости, вызов основного и вспомогательного персонала учреждения для оказания помощи </w:t>
            </w:r>
            <w:r w:rsidRPr="00FB333B">
              <w:rPr>
                <w:sz w:val="24"/>
                <w:szCs w:val="24"/>
              </w:rPr>
              <w:lastRenderedPageBreak/>
              <w:t>инвалиду и сопровождения его по прилегающей территории и по объекту</w:t>
            </w:r>
            <w:r w:rsidR="00CE7EE6" w:rsidRPr="00FB333B">
              <w:rPr>
                <w:sz w:val="24"/>
                <w:szCs w:val="24"/>
              </w:rPr>
              <w:t>.</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w:t>
            </w:r>
            <w:r w:rsidR="009F4463" w:rsidRPr="00FB333B">
              <w:rPr>
                <w:sz w:val="24"/>
                <w:szCs w:val="24"/>
              </w:rPr>
              <w:t>.</w:t>
            </w:r>
          </w:p>
          <w:p w:rsidR="009F4463" w:rsidRPr="00FB333B" w:rsidRDefault="009F4463" w:rsidP="00EA678A">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bl>
    <w:p w:rsidR="001B5135" w:rsidRPr="00FB333B" w:rsidRDefault="001B5135" w:rsidP="001B5135">
      <w:pPr>
        <w:widowControl/>
        <w:autoSpaceDE/>
        <w:autoSpaceDN/>
        <w:spacing w:after="160" w:line="276" w:lineRule="auto"/>
        <w:rPr>
          <w:rFonts w:eastAsiaTheme="minorHAnsi"/>
        </w:rPr>
      </w:pPr>
    </w:p>
    <w:p w:rsidR="001B5135" w:rsidRPr="00FB333B" w:rsidRDefault="001B5135" w:rsidP="001B5135">
      <w:pPr>
        <w:widowControl/>
        <w:autoSpaceDE/>
        <w:autoSpaceDN/>
        <w:spacing w:after="160" w:line="259" w:lineRule="auto"/>
        <w:rPr>
          <w:rFonts w:eastAsia="Calibri"/>
          <w:b/>
          <w:sz w:val="28"/>
          <w:szCs w:val="28"/>
          <w:lang w:eastAsia="ru-RU"/>
        </w:rPr>
      </w:pPr>
    </w:p>
    <w:p w:rsidR="00953F52" w:rsidRDefault="00953F52">
      <w:pPr>
        <w:widowControl/>
        <w:autoSpaceDE/>
        <w:autoSpaceDN/>
        <w:spacing w:after="160" w:line="259" w:lineRule="auto"/>
        <w:rPr>
          <w:rFonts w:eastAsia="Calibri"/>
          <w:b/>
          <w:sz w:val="28"/>
          <w:szCs w:val="28"/>
          <w:lang w:eastAsia="ru-RU"/>
        </w:rPr>
      </w:pPr>
      <w:r>
        <w:rPr>
          <w:rFonts w:eastAsia="Calibri"/>
          <w:b/>
          <w:sz w:val="28"/>
          <w:szCs w:val="28"/>
          <w:lang w:eastAsia="ru-RU"/>
        </w:rPr>
        <w:br w:type="page"/>
      </w: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lastRenderedPageBreak/>
        <w:t>Приложение 6</w:t>
      </w:r>
    </w:p>
    <w:p w:rsidR="001B5135" w:rsidRPr="00FB333B" w:rsidRDefault="001B5135" w:rsidP="001B5135">
      <w:pPr>
        <w:spacing w:line="264" w:lineRule="auto"/>
        <w:jc w:val="center"/>
        <w:rPr>
          <w:sz w:val="16"/>
          <w:szCs w:val="16"/>
        </w:rPr>
      </w:pPr>
    </w:p>
    <w:p w:rsidR="001B5135" w:rsidRPr="00B976FF" w:rsidRDefault="001B5135" w:rsidP="00B976FF">
      <w:pPr>
        <w:pStyle w:val="1"/>
        <w:spacing w:before="0"/>
        <w:jc w:val="center"/>
        <w:rPr>
          <w:rFonts w:ascii="Times New Roman" w:eastAsiaTheme="minorHAnsi" w:hAnsi="Times New Roman" w:cs="Times New Roman"/>
          <w:b/>
          <w:color w:val="auto"/>
          <w:sz w:val="28"/>
          <w:szCs w:val="28"/>
        </w:rPr>
      </w:pPr>
      <w:bookmarkStart w:id="31" w:name="_Toc101959742"/>
      <w:r w:rsidRPr="00B976FF">
        <w:rPr>
          <w:rFonts w:ascii="Times New Roman" w:eastAsiaTheme="minorHAnsi" w:hAnsi="Times New Roman" w:cs="Times New Roman"/>
          <w:b/>
          <w:color w:val="auto"/>
          <w:sz w:val="28"/>
          <w:szCs w:val="28"/>
        </w:rPr>
        <w:t>Приказ об утверждении порядка взаимодействия сотрудников</w:t>
      </w:r>
      <w:r w:rsidR="00B976FF">
        <w:rPr>
          <w:rFonts w:ascii="Times New Roman" w:eastAsiaTheme="minorHAnsi" w:hAnsi="Times New Roman" w:cs="Times New Roman"/>
          <w:b/>
          <w:color w:val="auto"/>
          <w:sz w:val="28"/>
          <w:szCs w:val="28"/>
        </w:rPr>
        <w:t xml:space="preserve"> </w:t>
      </w:r>
      <w:r w:rsidR="00B976FF">
        <w:rPr>
          <w:rFonts w:ascii="Times New Roman" w:eastAsiaTheme="minorHAnsi" w:hAnsi="Times New Roman" w:cs="Times New Roman"/>
          <w:b/>
          <w:color w:val="auto"/>
          <w:sz w:val="28"/>
          <w:szCs w:val="28"/>
        </w:rPr>
        <w:br/>
      </w:r>
      <w:r w:rsidRPr="00B976FF">
        <w:rPr>
          <w:rFonts w:ascii="Times New Roman" w:eastAsiaTheme="minorHAnsi" w:hAnsi="Times New Roman" w:cs="Times New Roman"/>
          <w:i/>
          <w:color w:val="auto"/>
          <w:sz w:val="28"/>
          <w:szCs w:val="28"/>
        </w:rPr>
        <w:t>(наименование организации)</w:t>
      </w:r>
      <w:r w:rsidRPr="00B976FF">
        <w:rPr>
          <w:rFonts w:ascii="Times New Roman" w:eastAsiaTheme="minorHAnsi" w:hAnsi="Times New Roman" w:cs="Times New Roman"/>
          <w:b/>
          <w:color w:val="auto"/>
          <w:sz w:val="28"/>
          <w:szCs w:val="28"/>
        </w:rPr>
        <w:t xml:space="preserve"> при предоставлении услуг инвалиду, </w:t>
      </w:r>
      <w:r w:rsidR="00B976FF">
        <w:rPr>
          <w:rFonts w:ascii="Times New Roman" w:eastAsiaTheme="minorHAnsi" w:hAnsi="Times New Roman" w:cs="Times New Roman"/>
          <w:b/>
          <w:color w:val="auto"/>
          <w:sz w:val="28"/>
          <w:szCs w:val="28"/>
        </w:rPr>
        <w:br/>
      </w:r>
      <w:r w:rsidRPr="00B976FF">
        <w:rPr>
          <w:rFonts w:ascii="Times New Roman" w:eastAsiaTheme="minorHAnsi" w:hAnsi="Times New Roman" w:cs="Times New Roman"/>
          <w:b/>
          <w:color w:val="auto"/>
          <w:sz w:val="28"/>
          <w:szCs w:val="28"/>
        </w:rPr>
        <w:t>а также оказания при этом необходимой помощи</w:t>
      </w:r>
      <w:r w:rsidR="00B976FF">
        <w:rPr>
          <w:rFonts w:ascii="Times New Roman" w:eastAsiaTheme="minorHAnsi" w:hAnsi="Times New Roman" w:cs="Times New Roman"/>
          <w:b/>
          <w:color w:val="auto"/>
          <w:sz w:val="28"/>
          <w:szCs w:val="28"/>
        </w:rPr>
        <w:t xml:space="preserve"> </w:t>
      </w:r>
      <w:r w:rsidRPr="00B976FF">
        <w:rPr>
          <w:rFonts w:ascii="Times New Roman" w:eastAsiaTheme="minorHAnsi" w:hAnsi="Times New Roman" w:cs="Times New Roman"/>
          <w:b/>
          <w:color w:val="auto"/>
          <w:sz w:val="28"/>
          <w:szCs w:val="28"/>
        </w:rPr>
        <w:t>(примерный)</w:t>
      </w:r>
      <w:r w:rsidR="004666A4" w:rsidRPr="00B976FF">
        <w:rPr>
          <w:rFonts w:ascii="Times New Roman" w:eastAsiaTheme="minorHAnsi" w:hAnsi="Times New Roman" w:cs="Times New Roman"/>
          <w:b/>
          <w:color w:val="auto"/>
          <w:sz w:val="28"/>
          <w:szCs w:val="28"/>
        </w:rPr>
        <w:t xml:space="preserve"> </w:t>
      </w:r>
      <w:r w:rsidR="004666A4" w:rsidRPr="00B976FF">
        <w:rPr>
          <w:rFonts w:ascii="Times New Roman" w:eastAsiaTheme="minorHAnsi" w:hAnsi="Times New Roman" w:cs="Times New Roman"/>
          <w:color w:val="auto"/>
          <w:sz w:val="28"/>
          <w:szCs w:val="28"/>
        </w:rPr>
        <w:t>[6]</w:t>
      </w:r>
      <w:bookmarkEnd w:id="31"/>
    </w:p>
    <w:p w:rsidR="001B5135" w:rsidRPr="00FB333B" w:rsidRDefault="001B5135" w:rsidP="001B5135">
      <w:pPr>
        <w:spacing w:line="264" w:lineRule="auto"/>
        <w:jc w:val="center"/>
        <w:rPr>
          <w:b/>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b/>
          <w:sz w:val="28"/>
          <w:szCs w:val="28"/>
        </w:rPr>
      </w:pPr>
    </w:p>
    <w:p w:rsidR="001B5135" w:rsidRPr="00FB333B" w:rsidRDefault="001B5135" w:rsidP="001B5135">
      <w:pPr>
        <w:spacing w:line="264" w:lineRule="auto"/>
      </w:pPr>
    </w:p>
    <w:p w:rsidR="001B5135" w:rsidRPr="00FB333B" w:rsidRDefault="001B5135" w:rsidP="001B5135">
      <w:pPr>
        <w:spacing w:line="264" w:lineRule="auto"/>
        <w:jc w:val="center"/>
        <w:rPr>
          <w:sz w:val="28"/>
          <w:szCs w:val="28"/>
        </w:rPr>
      </w:pPr>
      <w:r w:rsidRPr="00FB333B">
        <w:rPr>
          <w:sz w:val="28"/>
          <w:szCs w:val="28"/>
        </w:rPr>
        <w:t>ПРИКАЗ №</w:t>
      </w:r>
    </w:p>
    <w:p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rPr>
          <w:sz w:val="28"/>
          <w:szCs w:val="28"/>
        </w:rPr>
      </w:pPr>
    </w:p>
    <w:p w:rsidR="001B5135" w:rsidRPr="00FB333B" w:rsidRDefault="001B5135" w:rsidP="001B5135">
      <w:pPr>
        <w:spacing w:line="264" w:lineRule="auto"/>
        <w:rPr>
          <w:sz w:val="28"/>
          <w:szCs w:val="28"/>
        </w:rPr>
      </w:pPr>
      <w:r w:rsidRPr="00FB333B">
        <w:rPr>
          <w:sz w:val="28"/>
          <w:szCs w:val="28"/>
        </w:rPr>
        <w:t>Об утверждении порядка</w:t>
      </w:r>
    </w:p>
    <w:p w:rsidR="001B5135" w:rsidRPr="00FB333B" w:rsidRDefault="001B5135" w:rsidP="001B5135">
      <w:pPr>
        <w:spacing w:line="264" w:lineRule="auto"/>
        <w:rPr>
          <w:sz w:val="28"/>
          <w:szCs w:val="28"/>
        </w:rPr>
      </w:pPr>
      <w:r w:rsidRPr="00FB333B">
        <w:rPr>
          <w:sz w:val="28"/>
          <w:szCs w:val="28"/>
        </w:rPr>
        <w:t>взаимодействия сотрудников</w:t>
      </w:r>
    </w:p>
    <w:p w:rsidR="001B5135" w:rsidRPr="00FB333B" w:rsidRDefault="001B5135" w:rsidP="001B5135">
      <w:pPr>
        <w:spacing w:line="264" w:lineRule="auto"/>
        <w:rPr>
          <w:sz w:val="28"/>
          <w:szCs w:val="28"/>
        </w:rPr>
      </w:pPr>
      <w:r w:rsidRPr="00FB333B">
        <w:rPr>
          <w:sz w:val="28"/>
          <w:szCs w:val="28"/>
        </w:rPr>
        <w:t>организации при предоставлении услуг инвалиду,</w:t>
      </w:r>
    </w:p>
    <w:p w:rsidR="001B5135" w:rsidRPr="00FB333B" w:rsidRDefault="001B5135" w:rsidP="001B5135">
      <w:pPr>
        <w:spacing w:line="264" w:lineRule="auto"/>
        <w:rPr>
          <w:sz w:val="28"/>
          <w:szCs w:val="28"/>
        </w:rPr>
      </w:pPr>
      <w:r w:rsidRPr="00FB333B">
        <w:rPr>
          <w:sz w:val="28"/>
          <w:szCs w:val="28"/>
        </w:rPr>
        <w:t>а также оказания ему ситуационной помощи</w:t>
      </w:r>
    </w:p>
    <w:p w:rsidR="001B5135" w:rsidRPr="00FB333B" w:rsidRDefault="001B5135" w:rsidP="001B5135">
      <w:pPr>
        <w:spacing w:line="264" w:lineRule="auto"/>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1. Утвердить прилагаемый Порядок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w:t>
      </w:r>
    </w:p>
    <w:p w:rsidR="001B5135" w:rsidRPr="00FB333B" w:rsidRDefault="001B5135" w:rsidP="001B5135">
      <w:pPr>
        <w:spacing w:line="264" w:lineRule="auto"/>
        <w:ind w:firstLine="709"/>
        <w:jc w:val="both"/>
        <w:rPr>
          <w:sz w:val="28"/>
          <w:szCs w:val="28"/>
        </w:rPr>
      </w:pPr>
      <w:r w:rsidRPr="00FB333B">
        <w:rPr>
          <w:sz w:val="28"/>
          <w:szCs w:val="28"/>
        </w:rPr>
        <w:t xml:space="preserve">2. Возложить обязанности по организации работы по инструктированию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на ___________________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 xml:space="preserve">3. Назначить ответственными за проведение инструктажа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 Контроль за исполнением приказа оставляю за собой.</w:t>
      </w:r>
    </w:p>
    <w:p w:rsidR="001B5135" w:rsidRPr="00FB333B" w:rsidRDefault="001B5135" w:rsidP="001B5135">
      <w:pPr>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r w:rsidRPr="00FB333B">
        <w:rPr>
          <w:sz w:val="28"/>
          <w:szCs w:val="28"/>
        </w:rPr>
        <w:lastRenderedPageBreak/>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3056" behindDoc="1" locked="0" layoutInCell="0" allowOverlap="1" wp14:anchorId="4BEE9D9F" wp14:editId="1C21B9AD">
                <wp:simplePos x="0" y="0"/>
                <wp:positionH relativeFrom="column">
                  <wp:posOffset>-73025</wp:posOffset>
                </wp:positionH>
                <wp:positionV relativeFrom="paragraph">
                  <wp:posOffset>212089</wp:posOffset>
                </wp:positionV>
                <wp:extent cx="1958340" cy="0"/>
                <wp:effectExtent l="0" t="0" r="228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B8037" id="Прямая соединительная линия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pd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yD66X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4080" behindDoc="1" locked="0" layoutInCell="0" allowOverlap="1" wp14:anchorId="54DCDE50" wp14:editId="3849934E">
                <wp:simplePos x="0" y="0"/>
                <wp:positionH relativeFrom="column">
                  <wp:posOffset>2066925</wp:posOffset>
                </wp:positionH>
                <wp:positionV relativeFrom="paragraph">
                  <wp:posOffset>212089</wp:posOffset>
                </wp:positionV>
                <wp:extent cx="1169035" cy="0"/>
                <wp:effectExtent l="0" t="0" r="3111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7CB4" id="Прямая соединительная линия 4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uHdDB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5104" behindDoc="1" locked="0" layoutInCell="0" allowOverlap="1" wp14:anchorId="79A4F4EB" wp14:editId="4854D68E">
                <wp:simplePos x="0" y="0"/>
                <wp:positionH relativeFrom="column">
                  <wp:posOffset>3399155</wp:posOffset>
                </wp:positionH>
                <wp:positionV relativeFrom="paragraph">
                  <wp:posOffset>212089</wp:posOffset>
                </wp:positionV>
                <wp:extent cx="1548765" cy="0"/>
                <wp:effectExtent l="0" t="0" r="3238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8C12" id="Прямая соединительная линия 50"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AA8oc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6128" behindDoc="1" locked="0" layoutInCell="0" allowOverlap="1" wp14:anchorId="79B7D0BC" wp14:editId="1BCFC39F">
                <wp:simplePos x="0" y="0"/>
                <wp:positionH relativeFrom="column">
                  <wp:posOffset>5137150</wp:posOffset>
                </wp:positionH>
                <wp:positionV relativeFrom="paragraph">
                  <wp:posOffset>212089</wp:posOffset>
                </wp:positionV>
                <wp:extent cx="868680" cy="0"/>
                <wp:effectExtent l="0" t="0" r="2667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46798" id="Прямая соединительная линия 5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7152" behindDoc="1" locked="0" layoutInCell="0" allowOverlap="1" wp14:anchorId="0C90600A" wp14:editId="19C118BB">
                <wp:simplePos x="0" y="0"/>
                <wp:positionH relativeFrom="column">
                  <wp:posOffset>-73025</wp:posOffset>
                </wp:positionH>
                <wp:positionV relativeFrom="paragraph">
                  <wp:posOffset>212089</wp:posOffset>
                </wp:positionV>
                <wp:extent cx="1958340" cy="0"/>
                <wp:effectExtent l="0" t="0" r="2286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A7577" id="Прямая соединительная линия 52"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7Tw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2EJ5e0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8176" behindDoc="1" locked="0" layoutInCell="0" allowOverlap="1" wp14:anchorId="1FDE8126" wp14:editId="360D3FA9">
                <wp:simplePos x="0" y="0"/>
                <wp:positionH relativeFrom="column">
                  <wp:posOffset>2066925</wp:posOffset>
                </wp:positionH>
                <wp:positionV relativeFrom="paragraph">
                  <wp:posOffset>212089</wp:posOffset>
                </wp:positionV>
                <wp:extent cx="1169035" cy="0"/>
                <wp:effectExtent l="0" t="0" r="31115"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34C83" id="Прямая соединительная линия 5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Ag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qAuAIE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9200" behindDoc="1" locked="0" layoutInCell="0" allowOverlap="1" wp14:anchorId="354FFA5B" wp14:editId="5844453B">
                <wp:simplePos x="0" y="0"/>
                <wp:positionH relativeFrom="column">
                  <wp:posOffset>3399155</wp:posOffset>
                </wp:positionH>
                <wp:positionV relativeFrom="paragraph">
                  <wp:posOffset>212089</wp:posOffset>
                </wp:positionV>
                <wp:extent cx="1548765" cy="0"/>
                <wp:effectExtent l="0" t="0" r="3238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3AA6" id="Прямая соединительная линия 5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tTwIAAFoEAAAOAAAAZHJzL2Uyb0RvYy54bWysVM1uEzEQviPxDpbv6e6WTZq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rxCkb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0224" behindDoc="1" locked="0" layoutInCell="0" allowOverlap="1" wp14:anchorId="4E20CFE9" wp14:editId="5BD4F190">
                <wp:simplePos x="0" y="0"/>
                <wp:positionH relativeFrom="column">
                  <wp:posOffset>5137150</wp:posOffset>
                </wp:positionH>
                <wp:positionV relativeFrom="paragraph">
                  <wp:posOffset>212089</wp:posOffset>
                </wp:positionV>
                <wp:extent cx="868680" cy="0"/>
                <wp:effectExtent l="0" t="0" r="2667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8AF78" id="Прямая соединительная линия 5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DsVq4F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rPr>
          <w:sz w:val="28"/>
          <w:szCs w:val="28"/>
        </w:rPr>
      </w:pPr>
      <w:r w:rsidRPr="00FB333B">
        <w:rPr>
          <w:sz w:val="24"/>
          <w:szCs w:val="24"/>
        </w:rPr>
        <w:t>Должность                                      Подпись                       Фамилия И.О.                         Дата</w:t>
      </w:r>
    </w:p>
    <w:p w:rsidR="001B5135" w:rsidRPr="00FB333B" w:rsidRDefault="001B5135" w:rsidP="001B5135"/>
    <w:p w:rsidR="001B5135" w:rsidRPr="00FB333B" w:rsidRDefault="001B5135" w:rsidP="001B5135">
      <w:pPr>
        <w:adjustRightInd w:val="0"/>
        <w:ind w:firstLine="720"/>
        <w:jc w:val="both"/>
        <w:rPr>
          <w:rFonts w:eastAsia="Calibri"/>
          <w:sz w:val="28"/>
          <w:szCs w:val="28"/>
          <w:lang w:eastAsia="ru-RU"/>
        </w:rPr>
      </w:pPr>
    </w:p>
    <w:p w:rsidR="00AC775A" w:rsidRPr="00FB333B" w:rsidRDefault="00AC775A" w:rsidP="001B5135">
      <w:pPr>
        <w:adjustRightInd w:val="0"/>
        <w:ind w:firstLine="720"/>
        <w:jc w:val="both"/>
        <w:rPr>
          <w:rFonts w:eastAsia="Calibri"/>
          <w:sz w:val="28"/>
          <w:szCs w:val="28"/>
          <w:lang w:eastAsia="ru-RU"/>
        </w:rPr>
      </w:pPr>
    </w:p>
    <w:p w:rsidR="005D4018" w:rsidRDefault="005D4018">
      <w:pPr>
        <w:widowControl/>
        <w:autoSpaceDE/>
        <w:autoSpaceDN/>
        <w:spacing w:after="160" w:line="259" w:lineRule="auto"/>
        <w:rPr>
          <w:rFonts w:eastAsia="Calibri"/>
          <w:sz w:val="28"/>
          <w:szCs w:val="28"/>
          <w:lang w:eastAsia="ru-RU"/>
        </w:rPr>
      </w:pPr>
      <w:r>
        <w:rPr>
          <w:rFonts w:eastAsia="Calibri"/>
          <w:sz w:val="28"/>
          <w:szCs w:val="28"/>
          <w:lang w:eastAsia="ru-RU"/>
        </w:rPr>
        <w:br w:type="page"/>
      </w:r>
    </w:p>
    <w:p w:rsidR="001B5135" w:rsidRPr="00FB333B" w:rsidRDefault="001B5135" w:rsidP="001B5135">
      <w:pPr>
        <w:widowControl/>
        <w:autoSpaceDE/>
        <w:autoSpaceDN/>
        <w:spacing w:after="160" w:line="259" w:lineRule="auto"/>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7</w:t>
      </w:r>
    </w:p>
    <w:p w:rsidR="001B5135" w:rsidRPr="00FB333B" w:rsidRDefault="001B5135" w:rsidP="001B5135">
      <w:pPr>
        <w:jc w:val="center"/>
        <w:rPr>
          <w:b/>
          <w:sz w:val="28"/>
          <w:szCs w:val="28"/>
        </w:rPr>
      </w:pPr>
    </w:p>
    <w:p w:rsidR="001B5135" w:rsidRPr="00BF3DD6" w:rsidRDefault="001B5135" w:rsidP="00BF3DD6">
      <w:pPr>
        <w:pStyle w:val="1"/>
        <w:spacing w:before="0"/>
        <w:jc w:val="center"/>
        <w:rPr>
          <w:rFonts w:ascii="Times New Roman" w:eastAsiaTheme="minorHAnsi" w:hAnsi="Times New Roman" w:cs="Times New Roman"/>
          <w:b/>
          <w:color w:val="auto"/>
          <w:sz w:val="28"/>
          <w:szCs w:val="28"/>
        </w:rPr>
      </w:pPr>
      <w:bookmarkStart w:id="32" w:name="_Toc101959743"/>
      <w:r w:rsidRPr="00BF3DD6">
        <w:rPr>
          <w:rFonts w:ascii="Times New Roman" w:eastAsiaTheme="minorHAnsi" w:hAnsi="Times New Roman" w:cs="Times New Roman"/>
          <w:b/>
          <w:color w:val="auto"/>
          <w:sz w:val="28"/>
          <w:szCs w:val="28"/>
        </w:rPr>
        <w:t>Порядок взаимодействия сотрудников при предоставлении услуг инвалиду, а также оказания при этом необходимой помощи</w:t>
      </w:r>
      <w:r w:rsidR="00BF3DD6" w:rsidRPr="00BF3DD6">
        <w:rPr>
          <w:rFonts w:ascii="Times New Roman" w:eastAsiaTheme="minorHAnsi" w:hAnsi="Times New Roman" w:cs="Times New Roman"/>
          <w:b/>
          <w:color w:val="auto"/>
          <w:sz w:val="28"/>
          <w:szCs w:val="28"/>
        </w:rPr>
        <w:t xml:space="preserve"> </w:t>
      </w:r>
      <w:r w:rsidRPr="00BF3DD6">
        <w:rPr>
          <w:rFonts w:ascii="Times New Roman" w:eastAsiaTheme="minorHAnsi" w:hAnsi="Times New Roman" w:cs="Times New Roman"/>
          <w:b/>
          <w:color w:val="auto"/>
          <w:sz w:val="28"/>
          <w:szCs w:val="28"/>
        </w:rPr>
        <w:t>(примерный)</w:t>
      </w:r>
      <w:bookmarkEnd w:id="32"/>
    </w:p>
    <w:p w:rsidR="001B5135" w:rsidRPr="00FB333B" w:rsidRDefault="001B5135" w:rsidP="001B5135">
      <w:pPr>
        <w:spacing w:line="276" w:lineRule="auto"/>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229"/>
      </w:tblGrid>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b/>
                <w:sz w:val="24"/>
                <w:szCs w:val="24"/>
              </w:rPr>
              <w:t>Должность</w:t>
            </w:r>
          </w:p>
        </w:tc>
        <w:tc>
          <w:tcPr>
            <w:tcW w:w="7229" w:type="dxa"/>
            <w:vAlign w:val="center"/>
          </w:tcPr>
          <w:p w:rsidR="001B5135" w:rsidRPr="00FB333B" w:rsidRDefault="001B5135" w:rsidP="001B5135">
            <w:pPr>
              <w:jc w:val="center"/>
              <w:rPr>
                <w:b/>
                <w:sz w:val="24"/>
                <w:szCs w:val="24"/>
              </w:rPr>
            </w:pPr>
            <w:r w:rsidRPr="00FB333B">
              <w:rPr>
                <w:b/>
                <w:sz w:val="24"/>
                <w:szCs w:val="24"/>
              </w:rPr>
              <w:t xml:space="preserve">Действия сотрудников организации </w:t>
            </w:r>
          </w:p>
          <w:p w:rsidR="001B5135" w:rsidRPr="00FB333B" w:rsidRDefault="001B5135" w:rsidP="001B5135">
            <w:pPr>
              <w:jc w:val="center"/>
              <w:rPr>
                <w:b/>
                <w:sz w:val="24"/>
                <w:szCs w:val="24"/>
              </w:rPr>
            </w:pPr>
            <w:r w:rsidRPr="00FB333B">
              <w:rPr>
                <w:b/>
                <w:sz w:val="24"/>
                <w:szCs w:val="24"/>
              </w:rPr>
              <w:t>при предоставлении услуг инвалиду</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Рабочий по</w:t>
            </w:r>
          </w:p>
          <w:p w:rsidR="001B5135" w:rsidRPr="00FB333B" w:rsidRDefault="001B5135" w:rsidP="001B5135">
            <w:pPr>
              <w:jc w:val="center"/>
              <w:rPr>
                <w:sz w:val="24"/>
                <w:szCs w:val="24"/>
              </w:rPr>
            </w:pPr>
            <w:r w:rsidRPr="00FB333B">
              <w:rPr>
                <w:sz w:val="24"/>
                <w:szCs w:val="24"/>
              </w:rPr>
              <w:t>благоустройству,</w:t>
            </w:r>
          </w:p>
          <w:p w:rsidR="001B5135" w:rsidRPr="00FB333B" w:rsidRDefault="001B5135" w:rsidP="001B5135">
            <w:pPr>
              <w:jc w:val="center"/>
              <w:rPr>
                <w:sz w:val="24"/>
                <w:szCs w:val="24"/>
              </w:rPr>
            </w:pPr>
            <w:r w:rsidRPr="00FB333B">
              <w:rPr>
                <w:sz w:val="24"/>
                <w:szCs w:val="24"/>
              </w:rPr>
              <w:t>уборщик территории</w:t>
            </w:r>
          </w:p>
          <w:p w:rsidR="001B5135" w:rsidRPr="00FB333B" w:rsidRDefault="001B5135" w:rsidP="001B5135">
            <w:pPr>
              <w:jc w:val="center"/>
              <w:rPr>
                <w:sz w:val="24"/>
                <w:szCs w:val="24"/>
              </w:rPr>
            </w:pPr>
            <w:r w:rsidRPr="00FB333B">
              <w:rPr>
                <w:sz w:val="24"/>
                <w:szCs w:val="24"/>
              </w:rPr>
              <w:t>(дворник), охранник, сторож – лицо, находящееся на прилегающей территории организации в момент посещения инвалида организации</w:t>
            </w:r>
          </w:p>
        </w:tc>
        <w:tc>
          <w:tcPr>
            <w:tcW w:w="7229" w:type="dxa"/>
            <w:vAlign w:val="center"/>
          </w:tcPr>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помощи, нажав кнопку вызова персонала.</w:t>
            </w:r>
          </w:p>
          <w:p w:rsidR="001B5135" w:rsidRPr="00FB333B" w:rsidRDefault="001B5135" w:rsidP="001B5135">
            <w:pPr>
              <w:ind w:firstLine="425"/>
              <w:jc w:val="both"/>
              <w:rPr>
                <w:sz w:val="24"/>
                <w:szCs w:val="24"/>
              </w:rPr>
            </w:pPr>
            <w:r w:rsidRPr="00FB333B">
              <w:rPr>
                <w:sz w:val="24"/>
                <w:szCs w:val="24"/>
              </w:rPr>
              <w:t>Оказывает содействие при движении по территории объекта до входа в здание.</w:t>
            </w:r>
          </w:p>
          <w:p w:rsidR="001B5135" w:rsidRPr="00FB333B" w:rsidRDefault="001B5135" w:rsidP="001B5135">
            <w:pPr>
              <w:ind w:firstLine="425"/>
              <w:jc w:val="both"/>
              <w:rPr>
                <w:sz w:val="24"/>
                <w:szCs w:val="24"/>
              </w:rPr>
            </w:pPr>
            <w:r w:rsidRPr="00FB333B">
              <w:rPr>
                <w:sz w:val="24"/>
                <w:szCs w:val="24"/>
              </w:rPr>
              <w:t>2. Сообщает охраннику (вахтеру, администратору зала и т.п.) о посещении организации инвалида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Охранник</w:t>
            </w:r>
          </w:p>
          <w:p w:rsidR="001B5135" w:rsidRPr="00FB333B" w:rsidRDefault="001B5135" w:rsidP="001B5135">
            <w:pPr>
              <w:jc w:val="center"/>
              <w:rPr>
                <w:sz w:val="24"/>
                <w:szCs w:val="24"/>
              </w:rPr>
            </w:pPr>
            <w:r w:rsidRPr="00FB333B">
              <w:rPr>
                <w:sz w:val="24"/>
                <w:szCs w:val="24"/>
              </w:rPr>
              <w:t>(вахтер, администратор зала и т.п.) – лицо, которое первым встречает инвалида в организации</w:t>
            </w:r>
          </w:p>
        </w:tc>
        <w:tc>
          <w:tcPr>
            <w:tcW w:w="7229" w:type="dxa"/>
            <w:vAlign w:val="center"/>
          </w:tcPr>
          <w:p w:rsidR="001B5135" w:rsidRPr="00FB333B" w:rsidRDefault="001B5135" w:rsidP="001B5135">
            <w:pPr>
              <w:jc w:val="center"/>
              <w:rPr>
                <w:sz w:val="24"/>
                <w:szCs w:val="24"/>
                <w:u w:val="single"/>
              </w:rPr>
            </w:pPr>
            <w:r w:rsidRPr="00FB333B">
              <w:rPr>
                <w:sz w:val="24"/>
                <w:szCs w:val="24"/>
                <w:u w:val="single"/>
              </w:rPr>
              <w:t>В случае, если инвалид замечен на территории организации:</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p>
          <w:p w:rsidR="001B5135" w:rsidRPr="00FB333B" w:rsidRDefault="001B5135" w:rsidP="001B5135">
            <w:pPr>
              <w:ind w:firstLine="425"/>
              <w:jc w:val="both"/>
              <w:rPr>
                <w:sz w:val="24"/>
                <w:szCs w:val="24"/>
              </w:rPr>
            </w:pPr>
            <w:r w:rsidRPr="00FB333B">
              <w:rPr>
                <w:sz w:val="24"/>
                <w:szCs w:val="24"/>
              </w:rPr>
              <w:t>2. Открывает дверь, голосом (при отсутствии наружного аудиоинформатора)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p>
          <w:p w:rsidR="001B5135" w:rsidRPr="00FB333B" w:rsidRDefault="001B5135" w:rsidP="001B5135">
            <w:pPr>
              <w:ind w:firstLine="425"/>
              <w:jc w:val="both"/>
              <w:rPr>
                <w:sz w:val="24"/>
                <w:szCs w:val="24"/>
              </w:rPr>
            </w:pPr>
            <w:r w:rsidRPr="00FB333B">
              <w:rPr>
                <w:sz w:val="24"/>
                <w:szCs w:val="24"/>
              </w:rPr>
              <w:t>3. Оказывает инвалиду помощь при входе в здание:</w:t>
            </w:r>
          </w:p>
          <w:p w:rsidR="001B5135" w:rsidRPr="00FB333B" w:rsidRDefault="001B5135" w:rsidP="001B5135">
            <w:pPr>
              <w:ind w:firstLine="425"/>
              <w:jc w:val="both"/>
              <w:rPr>
                <w:sz w:val="24"/>
                <w:szCs w:val="24"/>
              </w:rPr>
            </w:pPr>
            <w:r w:rsidRPr="00FB333B">
              <w:rPr>
                <w:sz w:val="24"/>
                <w:szCs w:val="24"/>
              </w:rPr>
              <w:t>открывает входные двери;</w:t>
            </w:r>
          </w:p>
          <w:p w:rsidR="001B5135" w:rsidRPr="00FB333B" w:rsidRDefault="001B5135" w:rsidP="001B5135">
            <w:pPr>
              <w:ind w:firstLine="425"/>
              <w:jc w:val="both"/>
              <w:rPr>
                <w:sz w:val="24"/>
                <w:szCs w:val="24"/>
              </w:rPr>
            </w:pPr>
            <w:r w:rsidRPr="00FB333B">
              <w:rPr>
                <w:sz w:val="24"/>
                <w:szCs w:val="24"/>
              </w:rPr>
              <w:t>отводит в сторону от основного потока посетителей;</w:t>
            </w:r>
          </w:p>
          <w:p w:rsidR="001B5135" w:rsidRPr="00FB333B" w:rsidRDefault="001B5135" w:rsidP="001B5135">
            <w:pPr>
              <w:ind w:firstLine="425"/>
              <w:jc w:val="both"/>
              <w:rPr>
                <w:sz w:val="24"/>
                <w:szCs w:val="24"/>
              </w:rPr>
            </w:pPr>
            <w:r w:rsidRPr="00FB333B">
              <w:rPr>
                <w:sz w:val="24"/>
                <w:szCs w:val="24"/>
              </w:rPr>
              <w:t>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4. При необходимости оказывает помощь при выходе из здания.</w:t>
            </w:r>
          </w:p>
          <w:p w:rsidR="001B5135" w:rsidRPr="00FB333B" w:rsidRDefault="001B5135" w:rsidP="001B5135">
            <w:pPr>
              <w:jc w:val="both"/>
              <w:rPr>
                <w:sz w:val="24"/>
                <w:szCs w:val="24"/>
              </w:rPr>
            </w:pPr>
          </w:p>
          <w:p w:rsidR="001B5135" w:rsidRPr="00FB333B" w:rsidRDefault="001B5135" w:rsidP="001B5135">
            <w:pPr>
              <w:jc w:val="center"/>
              <w:rPr>
                <w:sz w:val="24"/>
                <w:szCs w:val="24"/>
                <w:u w:val="single"/>
              </w:rPr>
            </w:pPr>
            <w:r w:rsidRPr="00FB333B">
              <w:rPr>
                <w:sz w:val="24"/>
                <w:szCs w:val="24"/>
                <w:u w:val="single"/>
              </w:rPr>
              <w:t xml:space="preserve">В случае, если инвалид замечен в помещении организации </w:t>
            </w:r>
          </w:p>
          <w:p w:rsidR="001B5135" w:rsidRPr="00FB333B" w:rsidRDefault="001B5135" w:rsidP="001B5135">
            <w:pPr>
              <w:jc w:val="center"/>
              <w:rPr>
                <w:sz w:val="24"/>
                <w:szCs w:val="24"/>
                <w:u w:val="single"/>
              </w:rPr>
            </w:pPr>
            <w:r w:rsidRPr="00FB333B">
              <w:rPr>
                <w:sz w:val="24"/>
                <w:szCs w:val="24"/>
                <w:u w:val="single"/>
              </w:rPr>
              <w:t>(на входе):</w:t>
            </w:r>
          </w:p>
          <w:p w:rsidR="001B5135" w:rsidRPr="00FB333B" w:rsidRDefault="001B5135" w:rsidP="001B5135">
            <w:pPr>
              <w:jc w:val="center"/>
              <w:rPr>
                <w:sz w:val="24"/>
                <w:szCs w:val="24"/>
                <w:u w:val="single"/>
              </w:rPr>
            </w:pPr>
          </w:p>
          <w:p w:rsidR="001B5135" w:rsidRPr="00FB333B" w:rsidRDefault="001B5135" w:rsidP="001B5135">
            <w:pPr>
              <w:ind w:firstLine="425"/>
              <w:jc w:val="both"/>
              <w:rPr>
                <w:sz w:val="24"/>
                <w:szCs w:val="24"/>
              </w:rPr>
            </w:pPr>
            <w:r w:rsidRPr="00FB333B">
              <w:rPr>
                <w:sz w:val="24"/>
                <w:szCs w:val="24"/>
              </w:rPr>
              <w:t xml:space="preserve">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в помещении, вызывает ответственного за оказание ситуационной помощи, нажав </w:t>
            </w:r>
            <w:r w:rsidRPr="00FB333B">
              <w:rPr>
                <w:sz w:val="24"/>
                <w:szCs w:val="24"/>
              </w:rPr>
              <w:lastRenderedPageBreak/>
              <w:t>кнопку вызова персонала или по телефону (переговорному устройству). Инвалиду на костылях при необходимости предоставляет кресло-коляску.</w:t>
            </w:r>
          </w:p>
          <w:p w:rsidR="001B5135" w:rsidRPr="00FB333B" w:rsidRDefault="001B5135" w:rsidP="001B5135">
            <w:pPr>
              <w:ind w:firstLine="425"/>
              <w:jc w:val="both"/>
              <w:rPr>
                <w:sz w:val="24"/>
                <w:szCs w:val="24"/>
              </w:rPr>
            </w:pPr>
            <w:r w:rsidRPr="00FB333B">
              <w:rPr>
                <w:sz w:val="24"/>
                <w:szCs w:val="24"/>
              </w:rPr>
              <w:t>2. Отводит в сторону от основного потока посетителей; 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3. При необходимости оказывает помощь при выходе из здания.</w:t>
            </w:r>
          </w:p>
        </w:tc>
      </w:tr>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sz w:val="24"/>
                <w:szCs w:val="24"/>
              </w:rPr>
              <w:lastRenderedPageBreak/>
              <w:t>Ответственный за оказание ситуационной помощи</w:t>
            </w:r>
          </w:p>
        </w:tc>
        <w:tc>
          <w:tcPr>
            <w:tcW w:w="7229" w:type="dxa"/>
            <w:vAlign w:val="center"/>
          </w:tcPr>
          <w:p w:rsidR="001B5135" w:rsidRPr="00FB333B" w:rsidRDefault="001B5135" w:rsidP="001B5135">
            <w:pPr>
              <w:ind w:firstLine="425"/>
              <w:jc w:val="both"/>
              <w:rPr>
                <w:sz w:val="24"/>
                <w:szCs w:val="24"/>
              </w:rPr>
            </w:pPr>
            <w:r w:rsidRPr="00FB333B">
              <w:rPr>
                <w:sz w:val="24"/>
                <w:szCs w:val="24"/>
              </w:rPr>
              <w:t>1. Оказывает помощь инвалиду при входе в здание: встречает на улице (на входе в здание); открывает входные двери; отделяет от потока посетителей.</w:t>
            </w:r>
          </w:p>
          <w:p w:rsidR="001B5135" w:rsidRPr="00FB333B" w:rsidRDefault="001B5135" w:rsidP="001B5135">
            <w:pPr>
              <w:ind w:firstLine="425"/>
              <w:jc w:val="both"/>
              <w:rPr>
                <w:sz w:val="24"/>
                <w:szCs w:val="24"/>
              </w:rPr>
            </w:pPr>
            <w:r w:rsidRPr="00FB333B">
              <w:rPr>
                <w:sz w:val="24"/>
                <w:szCs w:val="24"/>
              </w:rPr>
              <w:t>2. Выясняет в какой помощи нуждается гражданин, цель посещения организации.</w:t>
            </w:r>
          </w:p>
          <w:p w:rsidR="001B5135" w:rsidRPr="00FB333B" w:rsidRDefault="001B5135" w:rsidP="001B5135">
            <w:pPr>
              <w:ind w:firstLine="425"/>
              <w:jc w:val="both"/>
              <w:rPr>
                <w:sz w:val="24"/>
                <w:szCs w:val="24"/>
              </w:rPr>
            </w:pPr>
            <w:r w:rsidRPr="00FB333B">
              <w:rPr>
                <w:sz w:val="24"/>
                <w:szCs w:val="24"/>
              </w:rPr>
              <w:t>3. Отводит, при необходимости, в гардероб.</w:t>
            </w:r>
          </w:p>
          <w:p w:rsidR="001B5135" w:rsidRPr="00FB333B" w:rsidRDefault="001B5135" w:rsidP="001B5135">
            <w:pPr>
              <w:ind w:firstLine="425"/>
              <w:jc w:val="both"/>
              <w:rPr>
                <w:sz w:val="24"/>
                <w:szCs w:val="24"/>
              </w:rPr>
            </w:pPr>
            <w:r w:rsidRPr="00FB333B">
              <w:rPr>
                <w:sz w:val="24"/>
                <w:szCs w:val="24"/>
              </w:rPr>
              <w:t>4. Оказывает, при необходимости, инвалиду помощь при одевании/раздевании в гардеробе.</w:t>
            </w:r>
          </w:p>
          <w:p w:rsidR="001B5135" w:rsidRPr="00FB333B" w:rsidRDefault="001B5135" w:rsidP="001B5135">
            <w:pPr>
              <w:ind w:firstLine="425"/>
              <w:jc w:val="both"/>
              <w:rPr>
                <w:sz w:val="24"/>
                <w:szCs w:val="24"/>
              </w:rPr>
            </w:pPr>
            <w:r w:rsidRPr="00FB333B">
              <w:rPr>
                <w:sz w:val="24"/>
                <w:szCs w:val="24"/>
              </w:rPr>
              <w:t xml:space="preserve">5. Проводит инструктаж по вопросам соблюдения правил поведения в процессе оказания помощи с учетом категории инвалида </w:t>
            </w:r>
          </w:p>
          <w:p w:rsidR="001B5135" w:rsidRPr="00FB333B" w:rsidRDefault="001B5135" w:rsidP="001B5135">
            <w:pPr>
              <w:ind w:firstLine="425"/>
              <w:jc w:val="both"/>
              <w:rPr>
                <w:sz w:val="24"/>
                <w:szCs w:val="24"/>
              </w:rPr>
            </w:pPr>
            <w:r w:rsidRPr="00FB333B">
              <w:rPr>
                <w:sz w:val="24"/>
                <w:szCs w:val="24"/>
              </w:rPr>
              <w:t>6. Осуществляет сопровождение инвалида до места оказания услуги.</w:t>
            </w:r>
          </w:p>
          <w:p w:rsidR="001B5135" w:rsidRPr="00FB333B" w:rsidRDefault="001B5135" w:rsidP="001B5135">
            <w:pPr>
              <w:ind w:firstLine="425"/>
              <w:jc w:val="both"/>
              <w:rPr>
                <w:sz w:val="24"/>
                <w:szCs w:val="24"/>
              </w:rPr>
            </w:pPr>
            <w:r w:rsidRPr="00FB333B">
              <w:rPr>
                <w:sz w:val="24"/>
                <w:szCs w:val="24"/>
              </w:rPr>
              <w:t>7. Сопровождает до входной двери туалетной комнаты (при необходимости)</w:t>
            </w:r>
          </w:p>
          <w:p w:rsidR="001B5135" w:rsidRPr="00FB333B" w:rsidRDefault="001B5135" w:rsidP="001B5135">
            <w:pPr>
              <w:ind w:firstLine="425"/>
              <w:jc w:val="both"/>
              <w:rPr>
                <w:sz w:val="24"/>
                <w:szCs w:val="24"/>
              </w:rPr>
            </w:pPr>
            <w:r w:rsidRPr="00FB333B">
              <w:rPr>
                <w:sz w:val="24"/>
                <w:szCs w:val="24"/>
              </w:rPr>
              <w:t>8. По окончании оказания услуги сопровождает инвалида до гардероба.</w:t>
            </w:r>
          </w:p>
          <w:p w:rsidR="001B5135" w:rsidRPr="00FB333B" w:rsidRDefault="001B5135" w:rsidP="001B5135">
            <w:pPr>
              <w:ind w:firstLine="425"/>
              <w:jc w:val="both"/>
              <w:rPr>
                <w:sz w:val="24"/>
                <w:szCs w:val="24"/>
              </w:rPr>
            </w:pPr>
            <w:r w:rsidRPr="00FB333B">
              <w:rPr>
                <w:sz w:val="24"/>
                <w:szCs w:val="24"/>
              </w:rPr>
              <w:t>9. Оказывает помощь при выходе из организации.</w:t>
            </w:r>
          </w:p>
          <w:p w:rsidR="001B5135" w:rsidRPr="00FB333B" w:rsidRDefault="001B5135" w:rsidP="001B5135">
            <w:pPr>
              <w:ind w:firstLine="425"/>
              <w:jc w:val="both"/>
              <w:rPr>
                <w:sz w:val="24"/>
                <w:szCs w:val="24"/>
              </w:rPr>
            </w:pPr>
            <w:r w:rsidRPr="00FB333B">
              <w:rPr>
                <w:sz w:val="24"/>
                <w:szCs w:val="24"/>
              </w:rPr>
              <w:t>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p>
          <w:p w:rsidR="001B5135" w:rsidRPr="00FB333B" w:rsidRDefault="001B5135" w:rsidP="001B5135">
            <w:pPr>
              <w:ind w:firstLine="425"/>
              <w:jc w:val="both"/>
              <w:rPr>
                <w:sz w:val="24"/>
                <w:szCs w:val="24"/>
              </w:rPr>
            </w:pPr>
            <w:r w:rsidRPr="00FB333B">
              <w:rPr>
                <w:sz w:val="24"/>
                <w:szCs w:val="24"/>
              </w:rPr>
              <w:t>11. Оказывает первую помощь при угрожающих жизни состояниях (при необходимости).</w:t>
            </w:r>
          </w:p>
          <w:p w:rsidR="001B5135" w:rsidRPr="00FB333B" w:rsidRDefault="001B5135" w:rsidP="001B5135">
            <w:pPr>
              <w:ind w:firstLine="425"/>
              <w:jc w:val="both"/>
              <w:rPr>
                <w:sz w:val="24"/>
                <w:szCs w:val="24"/>
              </w:rPr>
            </w:pPr>
            <w:r w:rsidRPr="00FB333B">
              <w:rPr>
                <w:sz w:val="24"/>
                <w:szCs w:val="24"/>
              </w:rPr>
              <w:t>12. Организует присутствие медицинского работника при необходимости медицинских и социально-медицинских манипуляций.</w:t>
            </w:r>
          </w:p>
          <w:p w:rsidR="001B5135" w:rsidRPr="00FB333B" w:rsidRDefault="001B5135" w:rsidP="001B5135">
            <w:pPr>
              <w:ind w:firstLine="425"/>
              <w:jc w:val="both"/>
              <w:rPr>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w:t>
            </w:r>
          </w:p>
          <w:p w:rsidR="001B5135" w:rsidRPr="00FB333B" w:rsidRDefault="001B5135" w:rsidP="001B5135">
            <w:pPr>
              <w:ind w:firstLine="425"/>
              <w:jc w:val="both"/>
              <w:rPr>
                <w:sz w:val="24"/>
                <w:szCs w:val="24"/>
              </w:rPr>
            </w:pPr>
            <w:r w:rsidRPr="00FB333B">
              <w:rPr>
                <w:sz w:val="24"/>
                <w:szCs w:val="24"/>
              </w:rPr>
              <w:t>- предоставляет сменную кресло-коляску при входе в здание, оказывает помощь при перемещении в кресло-коляску;</w:t>
            </w:r>
          </w:p>
          <w:p w:rsidR="001B5135" w:rsidRPr="00FB333B" w:rsidRDefault="001B5135" w:rsidP="001B5135">
            <w:pPr>
              <w:ind w:firstLine="425"/>
              <w:jc w:val="both"/>
              <w:rPr>
                <w:sz w:val="24"/>
                <w:szCs w:val="24"/>
              </w:rPr>
            </w:pPr>
            <w:r w:rsidRPr="00FB333B">
              <w:rPr>
                <w:sz w:val="24"/>
                <w:szCs w:val="24"/>
              </w:rPr>
              <w:t>- оказывает, при необходимости, помощь при посещении туалетной комнаты до входной двери, открывает и закрывает дверь;</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2. Инвалиду с нарушениями зрения: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p>
          <w:p w:rsidR="001B5135" w:rsidRPr="00FB333B" w:rsidRDefault="001B5135" w:rsidP="001B5135">
            <w:pPr>
              <w:ind w:firstLine="425"/>
              <w:jc w:val="both"/>
              <w:rPr>
                <w:sz w:val="24"/>
                <w:szCs w:val="24"/>
              </w:rPr>
            </w:pPr>
            <w:r w:rsidRPr="00FB333B">
              <w:rPr>
                <w:sz w:val="24"/>
                <w:szCs w:val="24"/>
              </w:rPr>
              <w:t xml:space="preserve">-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w:t>
            </w:r>
            <w:r w:rsidRPr="00FB333B">
              <w:rPr>
                <w:sz w:val="24"/>
                <w:szCs w:val="24"/>
              </w:rPr>
              <w:lastRenderedPageBreak/>
              <w:t>дублирования);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r w:rsidRPr="00FB333B">
              <w:rPr>
                <w:sz w:val="24"/>
                <w:szCs w:val="24"/>
              </w:rPr>
              <w:t>- при необходимости оказывает помощь при посещении туалета до входной двери в туалет, объясняет, где находятся приборы и кнопка вызова помощи.</w:t>
            </w:r>
          </w:p>
          <w:p w:rsidR="001B5135" w:rsidRPr="00FB333B" w:rsidRDefault="001B5135" w:rsidP="001B5135">
            <w:pPr>
              <w:ind w:firstLine="425"/>
              <w:jc w:val="both"/>
              <w:rPr>
                <w:sz w:val="24"/>
                <w:szCs w:val="24"/>
              </w:rPr>
            </w:pPr>
            <w:r w:rsidRPr="00FB333B">
              <w:rPr>
                <w:sz w:val="24"/>
                <w:szCs w:val="24"/>
              </w:rPr>
              <w:t>- обеспечивает доступ, при необходимости, к месту ожидания собаки-проводника.</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3. Инвалиду с нарушениями слуха:</w:t>
            </w:r>
          </w:p>
          <w:p w:rsidR="001B5135" w:rsidRPr="00FB333B" w:rsidRDefault="001B5135" w:rsidP="001B5135">
            <w:pPr>
              <w:ind w:firstLine="425"/>
              <w:jc w:val="both"/>
              <w:rPr>
                <w:sz w:val="24"/>
                <w:szCs w:val="24"/>
              </w:rPr>
            </w:pPr>
            <w:r w:rsidRPr="00FB333B">
              <w:rPr>
                <w:sz w:val="24"/>
                <w:szCs w:val="24"/>
              </w:rPr>
              <w:t>- вызывает для оказания помощи инвалиду сурдопереводчика или специалиста, обученного основам жестовой речи, для общения и сопровождения инвалида по территории и зданию. При отсутствии сурдопереводчика или специалиста, обученного основам жестовой речи, общение осуществляется при помощи переписки на бумажном носителе;</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4. Инвалиду с нарушениями умственного развития: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препятствия на пути движения;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jc w:val="both"/>
              <w:rPr>
                <w:b/>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Гардеробщик</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содействие инвалиду в получении необходимой информации в доступной для него форме на своем участке работы.</w:t>
            </w:r>
          </w:p>
          <w:p w:rsidR="001B5135" w:rsidRPr="00FB333B" w:rsidRDefault="001B5135" w:rsidP="001B5135">
            <w:pPr>
              <w:jc w:val="both"/>
              <w:rPr>
                <w:i/>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Инвалиду с нарушениями зрения обеспечивает доступ, при необходимости, к месту ожидания собаки-проводника</w:t>
            </w:r>
          </w:p>
          <w:p w:rsidR="001B5135" w:rsidRPr="00FB333B" w:rsidRDefault="001B5135" w:rsidP="001B5135">
            <w:pPr>
              <w:jc w:val="both"/>
              <w:rPr>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Лифтер</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lastRenderedPageBreak/>
              <w:t>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Сотрудник, оказывающий услуги (сотрудник, посещение которого является целью инвалида)</w:t>
            </w:r>
          </w:p>
        </w:tc>
        <w:tc>
          <w:tcPr>
            <w:tcW w:w="7229" w:type="dxa"/>
          </w:tcPr>
          <w:p w:rsidR="001B5135" w:rsidRPr="00FB333B" w:rsidRDefault="001B5135" w:rsidP="001B5135">
            <w:pPr>
              <w:jc w:val="both"/>
              <w:rPr>
                <w:sz w:val="24"/>
                <w:szCs w:val="24"/>
              </w:rPr>
            </w:pPr>
            <w:r w:rsidRPr="00FB333B">
              <w:rPr>
                <w:sz w:val="24"/>
                <w:szCs w:val="24"/>
              </w:rPr>
              <w:t>1. Оказывает инвалиду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услуги инвалиду в различных формах (в случае необходимости и возможности), в том числе с доставкой услуги на дом, к месту пребывания инвалида, в дистанционном формате.</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Оказывает необходимую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p>
          <w:p w:rsidR="001B5135" w:rsidRPr="00FB333B" w:rsidRDefault="001B5135" w:rsidP="001B5135">
            <w:pPr>
              <w:jc w:val="both"/>
              <w:rPr>
                <w:sz w:val="24"/>
                <w:szCs w:val="24"/>
              </w:rPr>
            </w:pPr>
            <w:r w:rsidRPr="00FB333B">
              <w:rPr>
                <w:sz w:val="24"/>
                <w:szCs w:val="24"/>
              </w:rPr>
              <w:t>5. Осуществляет при оказании услуги, при необходимости, вызов (и допуск) сопровождающих лиц и помощников</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Вспомогательный персонал основных подразделений</w:t>
            </w:r>
          </w:p>
        </w:tc>
        <w:tc>
          <w:tcPr>
            <w:tcW w:w="7229" w:type="dxa"/>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Водитель</w:t>
            </w:r>
          </w:p>
          <w:p w:rsidR="001B5135" w:rsidRPr="00FB333B" w:rsidRDefault="001B5135" w:rsidP="001B5135">
            <w:pPr>
              <w:jc w:val="center"/>
              <w:rPr>
                <w:sz w:val="24"/>
                <w:szCs w:val="24"/>
              </w:rPr>
            </w:pPr>
            <w:r w:rsidRPr="00FB333B">
              <w:rPr>
                <w:sz w:val="24"/>
                <w:szCs w:val="24"/>
              </w:rPr>
              <w:t>автомобиля</w:t>
            </w:r>
          </w:p>
        </w:tc>
        <w:tc>
          <w:tcPr>
            <w:tcW w:w="7229" w:type="dxa"/>
          </w:tcPr>
          <w:p w:rsidR="001B5135" w:rsidRPr="00FB333B" w:rsidRDefault="001B5135" w:rsidP="001B5135">
            <w:pPr>
              <w:jc w:val="both"/>
              <w:rPr>
                <w:sz w:val="24"/>
                <w:szCs w:val="24"/>
              </w:rPr>
            </w:pPr>
            <w:r w:rsidRPr="00FB333B">
              <w:rPr>
                <w:sz w:val="24"/>
                <w:szCs w:val="24"/>
              </w:rPr>
              <w:t>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Закрепляет кресло-коляску страховочными ремнями для предотвращения от передвижения и опрокидывания при движении.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Закрепляет инвалида для удержания на месте при движении транспортного средства.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Осуществляет, при необходимости,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p>
        </w:tc>
      </w:tr>
    </w:tbl>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lastRenderedPageBreak/>
        <w:t>Приложение 8</w:t>
      </w:r>
    </w:p>
    <w:p w:rsidR="001B5135" w:rsidRPr="00FB333B" w:rsidRDefault="001B5135" w:rsidP="001B5135">
      <w:pPr>
        <w:adjustRightInd w:val="0"/>
        <w:spacing w:line="276" w:lineRule="auto"/>
        <w:ind w:firstLine="720"/>
        <w:jc w:val="center"/>
        <w:rPr>
          <w:rFonts w:eastAsia="Calibri"/>
          <w:b/>
          <w:sz w:val="28"/>
          <w:szCs w:val="28"/>
          <w:lang w:eastAsia="ru-RU"/>
        </w:rPr>
      </w:pPr>
    </w:p>
    <w:p w:rsidR="001B5135" w:rsidRPr="00BF3DD6" w:rsidRDefault="001B5135" w:rsidP="00BF3DD6">
      <w:pPr>
        <w:pStyle w:val="1"/>
        <w:spacing w:before="0"/>
        <w:jc w:val="center"/>
        <w:rPr>
          <w:rFonts w:ascii="Times New Roman" w:eastAsia="Calibri" w:hAnsi="Times New Roman" w:cs="Times New Roman"/>
          <w:b/>
          <w:color w:val="auto"/>
          <w:sz w:val="28"/>
          <w:szCs w:val="28"/>
          <w:lang w:eastAsia="ru-RU"/>
        </w:rPr>
      </w:pPr>
      <w:bookmarkStart w:id="33" w:name="_Toc101959744"/>
      <w:r w:rsidRPr="00BF3DD6">
        <w:rPr>
          <w:rFonts w:ascii="Times New Roman" w:eastAsia="Calibri" w:hAnsi="Times New Roman" w:cs="Times New Roman"/>
          <w:b/>
          <w:color w:val="auto"/>
          <w:sz w:val="28"/>
          <w:szCs w:val="28"/>
          <w:lang w:eastAsia="ru-RU"/>
        </w:rPr>
        <w:t>Примерная программа обучения (инструктирования)</w:t>
      </w:r>
      <w:r w:rsidR="00BF3DD6">
        <w:rPr>
          <w:rFonts w:ascii="Times New Roman" w:eastAsia="Calibri" w:hAnsi="Times New Roman" w:cs="Times New Roman"/>
          <w:b/>
          <w:color w:val="auto"/>
          <w:sz w:val="28"/>
          <w:szCs w:val="28"/>
          <w:lang w:eastAsia="ru-RU"/>
        </w:rPr>
        <w:t xml:space="preserve"> </w:t>
      </w:r>
      <w:r w:rsidRPr="00BF3DD6">
        <w:rPr>
          <w:rFonts w:ascii="Times New Roman" w:eastAsia="Calibri" w:hAnsi="Times New Roman" w:cs="Times New Roman"/>
          <w:b/>
          <w:color w:val="auto"/>
          <w:sz w:val="28"/>
          <w:szCs w:val="28"/>
          <w:lang w:eastAsia="ru-RU"/>
        </w:rPr>
        <w:t>сотрудников организации по вопросам обеспечения доступности</w:t>
      </w:r>
      <w:r w:rsidR="00BF3DD6">
        <w:rPr>
          <w:rFonts w:ascii="Times New Roman" w:eastAsia="Calibri" w:hAnsi="Times New Roman" w:cs="Times New Roman"/>
          <w:b/>
          <w:color w:val="auto"/>
          <w:sz w:val="28"/>
          <w:szCs w:val="28"/>
          <w:lang w:eastAsia="ru-RU"/>
        </w:rPr>
        <w:t xml:space="preserve"> </w:t>
      </w:r>
      <w:r w:rsidRPr="00BF3DD6">
        <w:rPr>
          <w:rFonts w:ascii="Times New Roman" w:eastAsia="Calibri" w:hAnsi="Times New Roman" w:cs="Times New Roman"/>
          <w:b/>
          <w:color w:val="auto"/>
          <w:sz w:val="28"/>
          <w:szCs w:val="28"/>
          <w:lang w:eastAsia="ru-RU"/>
        </w:rPr>
        <w:t>для инвалидов услуг и объектов, на которых они предоставляются,</w:t>
      </w:r>
      <w:r w:rsidR="00BF3DD6">
        <w:rPr>
          <w:rFonts w:ascii="Times New Roman" w:eastAsia="Calibri" w:hAnsi="Times New Roman" w:cs="Times New Roman"/>
          <w:b/>
          <w:color w:val="auto"/>
          <w:sz w:val="28"/>
          <w:szCs w:val="28"/>
          <w:lang w:eastAsia="ru-RU"/>
        </w:rPr>
        <w:t xml:space="preserve"> </w:t>
      </w:r>
      <w:r w:rsidRPr="00BF3DD6">
        <w:rPr>
          <w:rFonts w:ascii="Times New Roman" w:eastAsia="Calibri" w:hAnsi="Times New Roman" w:cs="Times New Roman"/>
          <w:b/>
          <w:color w:val="auto"/>
          <w:sz w:val="28"/>
          <w:szCs w:val="28"/>
          <w:lang w:eastAsia="ru-RU"/>
        </w:rPr>
        <w:t>оказания при этом необходимой помощи</w:t>
      </w:r>
      <w:bookmarkEnd w:id="33"/>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УТВЕРЖДАЮ</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Директор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____________________________ Ф.И.О.</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 __________ 20__ г.</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widowControl/>
        <w:autoSpaceDE/>
        <w:autoSpaceDN/>
        <w:spacing w:line="276" w:lineRule="auto"/>
        <w:contextualSpacing/>
        <w:jc w:val="center"/>
        <w:rPr>
          <w:b/>
          <w:color w:val="000000"/>
          <w:sz w:val="28"/>
          <w:szCs w:val="28"/>
          <w:lang w:eastAsia="ru-RU"/>
        </w:rPr>
      </w:pPr>
      <w:r w:rsidRPr="00FB333B">
        <w:rPr>
          <w:b/>
          <w:color w:val="000000"/>
          <w:sz w:val="28"/>
          <w:szCs w:val="28"/>
          <w:lang w:eastAsia="ru-RU"/>
        </w:rPr>
        <w:t>1. ПОЯСНИТЕЛЬНАЯ ЗАПИСКА</w:t>
      </w:r>
    </w:p>
    <w:p w:rsidR="001B5135" w:rsidRPr="00FB333B" w:rsidRDefault="001B5135" w:rsidP="001B5135">
      <w:pPr>
        <w:widowControl/>
        <w:autoSpaceDE/>
        <w:autoSpaceDN/>
        <w:spacing w:line="276" w:lineRule="auto"/>
        <w:contextualSpacing/>
        <w:jc w:val="center"/>
        <w:rPr>
          <w:b/>
          <w:color w:val="000000"/>
          <w:sz w:val="28"/>
          <w:szCs w:val="28"/>
          <w:lang w:eastAsia="ru-RU"/>
        </w:rPr>
      </w:pPr>
    </w:p>
    <w:p w:rsidR="001B5135" w:rsidRPr="00FB333B" w:rsidRDefault="001B5135" w:rsidP="001B5135">
      <w:pPr>
        <w:widowControl/>
        <w:autoSpaceDE/>
        <w:autoSpaceDN/>
        <w:spacing w:line="276" w:lineRule="auto"/>
        <w:ind w:firstLineChars="275" w:firstLine="770"/>
        <w:contextualSpacing/>
        <w:jc w:val="both"/>
        <w:rPr>
          <w:rFonts w:eastAsiaTheme="minorHAnsi"/>
          <w:sz w:val="28"/>
          <w:szCs w:val="28"/>
        </w:rPr>
      </w:pPr>
      <w:r w:rsidRPr="00FB333B">
        <w:rPr>
          <w:rFonts w:eastAsiaTheme="minorHAnsi"/>
          <w:sz w:val="28"/>
          <w:szCs w:val="28"/>
        </w:rPr>
        <w:t>Программа обучения сотрудников организации предназначена для обучения (инструктирования) на рабочем месте сотрудников (</w:t>
      </w:r>
      <w:r w:rsidRPr="00FB333B">
        <w:rPr>
          <w:rFonts w:eastAsiaTheme="minorHAnsi"/>
          <w:i/>
          <w:sz w:val="28"/>
          <w:szCs w:val="28"/>
        </w:rPr>
        <w:t>наименование организации</w:t>
      </w:r>
      <w:r w:rsidRPr="00FB333B">
        <w:rPr>
          <w:rFonts w:eastAsiaTheme="minorHAnsi"/>
          <w:sz w:val="28"/>
          <w:szCs w:val="28"/>
        </w:rPr>
        <w:t>). Программа раскрывает современные требования обеспечения доступности для инвалидов услуг и объектов, в том числе к оказанию помощи инвалидам.</w:t>
      </w:r>
    </w:p>
    <w:p w:rsidR="001B5135" w:rsidRPr="00FB333B" w:rsidRDefault="001B5135" w:rsidP="001B5135">
      <w:pPr>
        <w:widowControl/>
        <w:autoSpaceDE/>
        <w:autoSpaceDN/>
        <w:spacing w:line="276" w:lineRule="auto"/>
        <w:ind w:firstLineChars="275" w:firstLine="773"/>
        <w:contextualSpacing/>
        <w:jc w:val="both"/>
        <w:rPr>
          <w:rFonts w:eastAsiaTheme="minorHAnsi"/>
          <w:sz w:val="28"/>
          <w:szCs w:val="28"/>
        </w:rPr>
      </w:pPr>
      <w:r w:rsidRPr="00FB333B">
        <w:rPr>
          <w:b/>
          <w:color w:val="000000"/>
          <w:sz w:val="28"/>
          <w:szCs w:val="28"/>
          <w:lang w:eastAsia="ru-RU"/>
        </w:rPr>
        <w:t xml:space="preserve">Цель обучения: </w:t>
      </w:r>
      <w:r w:rsidRPr="00FB333B">
        <w:rPr>
          <w:rFonts w:eastAsiaTheme="minorHAns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sidRPr="00FB333B">
        <w:rPr>
          <w:rFonts w:eastAsiaTheme="minorHAnsi"/>
          <w:sz w:val="28"/>
          <w:szCs w:val="28"/>
        </w:rPr>
        <w:t>в организации, осуществляющих непосредственное обслуживание граждан данной категории.</w:t>
      </w:r>
    </w:p>
    <w:p w:rsidR="001B5135" w:rsidRPr="00FB333B" w:rsidRDefault="001B5135" w:rsidP="001B5135">
      <w:pPr>
        <w:adjustRightInd w:val="0"/>
        <w:spacing w:line="276" w:lineRule="auto"/>
        <w:ind w:firstLineChars="275" w:firstLine="770"/>
        <w:jc w:val="both"/>
        <w:rPr>
          <w:color w:val="000000"/>
          <w:sz w:val="28"/>
          <w:szCs w:val="28"/>
          <w:lang w:eastAsia="ru-RU"/>
        </w:rPr>
      </w:pPr>
      <w:r w:rsidRPr="00FB333B">
        <w:rPr>
          <w:color w:val="000000"/>
          <w:sz w:val="28"/>
          <w:szCs w:val="28"/>
          <w:lang w:eastAsia="ru-RU"/>
        </w:rPr>
        <w:t>По окончании обучения (инструктирования) слушатели должны знать:</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категории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требования российского законодательства в области защиты прав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общие принципы предоставления услуг инвалидам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перечень предоставляемых инвалидам услуг в организации; формы и порядок предоставления услуг (в организации, на дому, дистанционно).</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права и обязанности инвалидов 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оптимальные формы взаимодействия с инвалидами с учетом нозологических особенностей;</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Calibri"/>
          <w:color w:val="000000"/>
          <w:sz w:val="28"/>
          <w:szCs w:val="28"/>
        </w:rPr>
        <w:t>особенности культуры поведения, этика коммуникативного взаимодействия с инвалидами;</w:t>
      </w:r>
    </w:p>
    <w:p w:rsidR="001B5135" w:rsidRPr="00FB333B" w:rsidRDefault="001B5135" w:rsidP="001B5135">
      <w:pPr>
        <w:widowControl/>
        <w:tabs>
          <w:tab w:val="left" w:pos="851"/>
        </w:tabs>
        <w:autoSpaceDE/>
        <w:autoSpaceDN/>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технические средства, используемые инвалидами, особенности их обслуживания;</w:t>
      </w:r>
    </w:p>
    <w:p w:rsidR="001B5135" w:rsidRPr="00FB333B" w:rsidRDefault="001B5135" w:rsidP="001B5135">
      <w:pPr>
        <w:widowControl/>
        <w:tabs>
          <w:tab w:val="left" w:pos="851"/>
        </w:tabs>
        <w:adjustRightInd w:val="0"/>
        <w:spacing w:line="276" w:lineRule="auto"/>
        <w:ind w:firstLine="709"/>
        <w:contextualSpacing/>
        <w:jc w:val="both"/>
        <w:rPr>
          <w:color w:val="000000"/>
          <w:spacing w:val="2"/>
          <w:sz w:val="28"/>
          <w:szCs w:val="28"/>
        </w:rPr>
      </w:pPr>
      <w:r w:rsidRPr="00FB333B">
        <w:rPr>
          <w:color w:val="000000"/>
          <w:sz w:val="28"/>
          <w:szCs w:val="28"/>
        </w:rPr>
        <w:t xml:space="preserve">алгоритм действий при </w:t>
      </w:r>
      <w:r w:rsidRPr="00FB333B">
        <w:rPr>
          <w:color w:val="000000"/>
          <w:spacing w:val="2"/>
          <w:sz w:val="28"/>
          <w:szCs w:val="28"/>
        </w:rPr>
        <w:t>оказании услуг</w:t>
      </w:r>
      <w:r w:rsidRPr="00FB333B">
        <w:rPr>
          <w:color w:val="000000"/>
          <w:sz w:val="28"/>
          <w:szCs w:val="28"/>
        </w:rPr>
        <w:t xml:space="preserve"> </w:t>
      </w:r>
      <w:r w:rsidRPr="00FB333B">
        <w:rPr>
          <w:color w:val="000000"/>
          <w:spacing w:val="2"/>
          <w:sz w:val="28"/>
          <w:szCs w:val="28"/>
        </w:rPr>
        <w:t>инвалидам;</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color w:val="000000"/>
          <w:spacing w:val="2"/>
          <w:sz w:val="28"/>
          <w:szCs w:val="28"/>
        </w:rPr>
        <w:lastRenderedPageBreak/>
        <w:t xml:space="preserve">приемы оказания необходимой помощи инвалидам различных категорий </w:t>
      </w:r>
      <w:r w:rsidRPr="00FB333B">
        <w:rPr>
          <w:rFonts w:eastAsiaTheme="minorHAnsi"/>
          <w:color w:val="000000"/>
          <w:sz w:val="28"/>
          <w:szCs w:val="28"/>
        </w:rPr>
        <w:t>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 xml:space="preserve">правила и порядок эвакуации граждан в экстренных случаях; </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p>
    <w:p w:rsidR="001B5135" w:rsidRPr="00FB333B" w:rsidRDefault="001B5135" w:rsidP="001B5135">
      <w:pPr>
        <w:widowControl/>
        <w:adjustRightInd w:val="0"/>
        <w:spacing w:line="276" w:lineRule="auto"/>
        <w:ind w:firstLineChars="275" w:firstLine="770"/>
        <w:contextualSpacing/>
        <w:jc w:val="both"/>
        <w:rPr>
          <w:rFonts w:eastAsiaTheme="minorHAnsi"/>
          <w:color w:val="000000"/>
          <w:sz w:val="28"/>
          <w:szCs w:val="28"/>
        </w:rPr>
      </w:pPr>
      <w:r w:rsidRPr="00FB333B">
        <w:rPr>
          <w:rFonts w:eastAsiaTheme="minorHAnsi"/>
          <w:color w:val="000000"/>
          <w:sz w:val="28"/>
          <w:szCs w:val="28"/>
        </w:rPr>
        <w:t>Слушатели должны уметь:</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применять российское законодательство при обслуживании инвалидов, понимать связанные с этим правовые аспекты;</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 xml:space="preserve">распознавать различные виды инвалидности </w:t>
      </w:r>
      <w:r w:rsidRPr="00FB333B">
        <w:rPr>
          <w:rFonts w:eastAsia="Calibri"/>
          <w:color w:val="000000"/>
          <w:sz w:val="28"/>
          <w:szCs w:val="28"/>
          <w:lang w:eastAsia="ru-RU"/>
        </w:rPr>
        <w:t>с целью определения потребностей в помощи;</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оказывать практическую помощь гражданам с инвалидностью исходя из их потребностей;</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color w:val="000000" w:themeColor="text1"/>
          <w:sz w:val="28"/>
          <w:szCs w:val="28"/>
          <w:lang w:eastAsia="ru-RU"/>
        </w:rPr>
        <w:t>пользоваться оборудованием для оказания ситуационной помощи инвалидам;</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применять на практике знания и навыки, полученные в ходе обучения;</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действовать в сложных, экстренных ситуациях применительно к своим служебным обязанностям.</w:t>
      </w:r>
    </w:p>
    <w:p w:rsidR="001B5135" w:rsidRPr="00FB333B" w:rsidRDefault="001B5135" w:rsidP="001B5135">
      <w:pPr>
        <w:widowControl/>
        <w:autoSpaceDE/>
        <w:autoSpaceDN/>
        <w:spacing w:line="276" w:lineRule="auto"/>
        <w:ind w:firstLineChars="275" w:firstLine="773"/>
        <w:contextualSpacing/>
        <w:jc w:val="both"/>
        <w:rPr>
          <w:b/>
          <w:color w:val="000000"/>
          <w:sz w:val="28"/>
          <w:szCs w:val="28"/>
          <w:lang w:eastAsia="ru-RU"/>
        </w:rPr>
      </w:pP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sidRPr="00FB333B">
        <w:rPr>
          <w:rFonts w:eastAsia="Calibri"/>
          <w:sz w:val="28"/>
          <w:szCs w:val="28"/>
          <w:lang w:eastAsia="ru-RU"/>
        </w:rPr>
        <w:br/>
        <w:t>на 16 часов (количество часов может быть увеличено в зависимости от возможностей и потребностей конкретной организации).</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В программу могут быть внесены изменения (до 10 %).</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jc w:val="center"/>
        <w:rPr>
          <w:rFonts w:eastAsia="Calibri"/>
          <w:b/>
          <w:sz w:val="28"/>
          <w:szCs w:val="28"/>
          <w:lang w:eastAsia="ru-RU"/>
        </w:rPr>
      </w:pPr>
      <w:r w:rsidRPr="00FB333B">
        <w:rPr>
          <w:rFonts w:eastAsia="Calibri"/>
          <w:b/>
          <w:sz w:val="28"/>
          <w:szCs w:val="28"/>
          <w:lang w:eastAsia="ru-RU"/>
        </w:rPr>
        <w:t>2. СОДЕРЖАНИЕ ПРОГРАММЫ</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2.1. Учебно-тематический план</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Категория слушателей: работники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Срок обучения: 16 часов.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720"/>
        <w:jc w:val="both"/>
        <w:rPr>
          <w:rFonts w:eastAsia="Calibri"/>
          <w:sz w:val="28"/>
          <w:szCs w:val="28"/>
          <w:lang w:eastAsia="ru-RU"/>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63"/>
        <w:gridCol w:w="1417"/>
        <w:gridCol w:w="1269"/>
        <w:gridCol w:w="7"/>
      </w:tblGrid>
      <w:tr w:rsidR="001B5135" w:rsidRPr="00FB333B" w:rsidTr="00A92913">
        <w:trPr>
          <w:trHeight w:val="34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center"/>
              <w:rPr>
                <w:rFonts w:eastAsia="Calibri"/>
                <w:b/>
                <w:sz w:val="24"/>
                <w:szCs w:val="24"/>
                <w:lang w:eastAsia="ru-RU"/>
              </w:rPr>
            </w:pPr>
            <w:r w:rsidRPr="00FB333B">
              <w:rPr>
                <w:rFonts w:eastAsia="Calibri"/>
                <w:b/>
                <w:sz w:val="24"/>
                <w:szCs w:val="24"/>
                <w:lang w:eastAsia="ru-RU"/>
              </w:rPr>
              <w:t>Наименование тем</w:t>
            </w:r>
          </w:p>
        </w:tc>
        <w:tc>
          <w:tcPr>
            <w:tcW w:w="1163"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Всего (час.)</w:t>
            </w:r>
          </w:p>
        </w:tc>
        <w:tc>
          <w:tcPr>
            <w:tcW w:w="2693" w:type="dxa"/>
            <w:gridSpan w:val="3"/>
            <w:tcBorders>
              <w:top w:val="single" w:sz="4" w:space="0" w:color="auto"/>
              <w:left w:val="single" w:sz="4" w:space="0" w:color="auto"/>
              <w:bottom w:val="single" w:sz="4" w:space="0" w:color="auto"/>
              <w:right w:val="single" w:sz="4" w:space="0" w:color="auto"/>
            </w:tcBorders>
          </w:tcPr>
          <w:p w:rsidR="001B5135" w:rsidRPr="00FB333B" w:rsidRDefault="001B5135" w:rsidP="001B5135">
            <w:pPr>
              <w:adjustRightInd w:val="0"/>
              <w:spacing w:line="276" w:lineRule="auto"/>
              <w:ind w:firstLine="720"/>
              <w:jc w:val="center"/>
              <w:rPr>
                <w:rFonts w:eastAsia="Calibri"/>
                <w:b/>
                <w:sz w:val="24"/>
                <w:szCs w:val="24"/>
                <w:lang w:eastAsia="ru-RU"/>
              </w:rPr>
            </w:pPr>
            <w:r w:rsidRPr="00FB333B">
              <w:rPr>
                <w:rFonts w:eastAsia="Calibri"/>
                <w:b/>
                <w:sz w:val="24"/>
                <w:szCs w:val="24"/>
                <w:lang w:eastAsia="ru-RU"/>
              </w:rPr>
              <w:t>Из них:</w:t>
            </w:r>
          </w:p>
        </w:tc>
      </w:tr>
      <w:tr w:rsidR="001B5135" w:rsidRPr="00FB333B" w:rsidTr="00A92913">
        <w:trPr>
          <w:trHeight w:val="199"/>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b/>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теория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практика</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Нормативно-правовые и социальные аспекты оказания услуг инвалидам</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lastRenderedPageBreak/>
              <w:t>2.</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Понимание потребностей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инвалидов в помощи</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Порядок предоставления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инвалидам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Правила и порядок эвакуации граждан, в том числе инвалидов, на объекте организации в экстренных случаях и чрезвычайных ситуациях</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Тренинг по сопровождению инвалидов, оказанию им помощи при предоставлении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Тестовый контроль</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Итого:</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16</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9</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7</w:t>
            </w:r>
          </w:p>
        </w:tc>
      </w:tr>
    </w:tbl>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2.2. Содержание разделов, тем</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 xml:space="preserve">Тема 1. Нормативно-правовые и социальные аспекты оказания услуг инвалидам.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2. Понимание потребностей инвалидов в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w:t>
      </w:r>
      <w:r w:rsidRPr="00FB333B">
        <w:rPr>
          <w:rFonts w:eastAsia="Calibri"/>
          <w:sz w:val="28"/>
          <w:szCs w:val="28"/>
          <w:lang w:eastAsia="ru-RU"/>
        </w:rPr>
        <w:lastRenderedPageBreak/>
        <w:t xml:space="preserve">движения внутри здания (в т. ч. пути эвакуации). Зона целевого назначения здания (целевого посещения объекта). Санитарно-гигиенические помещения.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3. Порядок предоставления инвалидам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Перечень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Правила общения с инвалидами, передвигающимися на креслах-колясках, с нарушением опорно-двигательного аппарата. Правила общения с инвалидами с нарушениями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людей,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инвалидов с нарушениями зрения. Преодоление узких мест и проходов, в том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Способы подписания инвалидами документов, в том числе заявлений.</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правила и способы информирования инвалидов, в том числе </w:t>
      </w:r>
      <w:r w:rsidRPr="00FB333B">
        <w:rPr>
          <w:rFonts w:eastAsia="Calibri"/>
          <w:sz w:val="28"/>
          <w:szCs w:val="28"/>
          <w:lang w:eastAsia="ru-RU"/>
        </w:rPr>
        <w:lastRenderedPageBreak/>
        <w:t>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4. Правила и порядок эвакуации граждан, в том числе инвалидов, на объекте организации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Нормативные документы, устанавливающие требования безопасности. Зоны безопасности. Эвакуация нетранспортабельных граждан. Эвакуационный стул.</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тренинг по эвакуации граждан на объекте организации, в том числе инвалидов,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5. Тренинг по сопровождению инвалидов, оказанию им помощи при предоставлении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b/>
          <w: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3. Условия реализации программы</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3.1. Материально-технические условия.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w:t>
      </w:r>
      <w:proofErr w:type="spellStart"/>
      <w:r w:rsidRPr="00FB333B">
        <w:rPr>
          <w:rFonts w:eastAsia="Calibri"/>
          <w:sz w:val="28"/>
          <w:szCs w:val="28"/>
          <w:lang w:eastAsia="ru-RU"/>
        </w:rPr>
        <w:t>флипчарт</w:t>
      </w:r>
      <w:proofErr w:type="spellEnd"/>
      <w:r w:rsidRPr="00FB333B">
        <w:rPr>
          <w:rFonts w:eastAsia="Calibri"/>
          <w:sz w:val="28"/>
          <w:szCs w:val="28"/>
          <w:lang w:eastAsia="ru-RU"/>
        </w:rPr>
        <w:t xml:space="preserve">. На практических занятиях используются технические средства обеспечения доступности, акустические, тактильные средства информации, имеющиеся в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под контролем </w:t>
      </w:r>
      <w:r w:rsidRPr="00FB333B">
        <w:rPr>
          <w:rFonts w:eastAsia="Calibri"/>
          <w:sz w:val="28"/>
          <w:szCs w:val="28"/>
          <w:lang w:eastAsia="ru-RU"/>
        </w:rPr>
        <w:lastRenderedPageBreak/>
        <w:t>опытного преподавателя (инструктора).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Учебные группы комплектуются составом не более 20 человек.</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3.2. Учебно-методическое и информационное обеспечение программы.</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Нормативные правовые акты: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1. Конвенция о правах инвалидов.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Федеральный закон от 24.11.1995 № 181-ФЗ «О социальной защите инвалидов в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rFonts w:eastAsia="Calibri"/>
          <w:sz w:val="28"/>
          <w:szCs w:val="28"/>
          <w:lang w:eastAsia="ru-RU"/>
        </w:rPr>
        <w:t>4. Постановление Правительства Российской Федерации от 29.03.2019 № 363 «Об утверждении государственной программы Российской Федерации «Доступная среда».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Постановление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Основная литература:</w:t>
      </w:r>
    </w:p>
    <w:p w:rsidR="001B5135" w:rsidRPr="00FB333B" w:rsidRDefault="001B5135" w:rsidP="001B5135">
      <w:pPr>
        <w:tabs>
          <w:tab w:val="left" w:pos="1134"/>
        </w:tabs>
        <w:adjustRightInd w:val="0"/>
        <w:spacing w:line="276" w:lineRule="auto"/>
        <w:ind w:firstLine="720"/>
        <w:jc w:val="both"/>
        <w:rPr>
          <w:rFonts w:eastAsia="Calibri"/>
          <w:sz w:val="28"/>
          <w:szCs w:val="28"/>
          <w:lang w:eastAsia="ru-RU"/>
        </w:rPr>
      </w:pPr>
      <w:r w:rsidRPr="00FB333B">
        <w:rPr>
          <w:rFonts w:eastAsia="Calibri"/>
          <w:sz w:val="28"/>
          <w:szCs w:val="28"/>
          <w:lang w:eastAsia="ru-RU"/>
        </w:rPr>
        <w:t>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w:t>
      </w:r>
      <w:proofErr w:type="gramStart"/>
      <w:r w:rsidRPr="00FB333B">
        <w:rPr>
          <w:rFonts w:eastAsia="Calibri"/>
          <w:sz w:val="28"/>
          <w:szCs w:val="28"/>
          <w:lang w:eastAsia="ru-RU"/>
        </w:rPr>
        <w:t>сост. :</w:t>
      </w:r>
      <w:proofErr w:type="gramEnd"/>
      <w:r w:rsidRPr="00FB333B">
        <w:rPr>
          <w:rFonts w:eastAsia="Calibri"/>
          <w:sz w:val="28"/>
          <w:szCs w:val="28"/>
          <w:lang w:eastAsia="ru-RU"/>
        </w:rPr>
        <w:t xml:space="preserve">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Л. В. </w:t>
      </w:r>
      <w:proofErr w:type="spellStart"/>
      <w:r w:rsidRPr="00FB333B">
        <w:rPr>
          <w:rFonts w:eastAsia="Calibri"/>
          <w:sz w:val="28"/>
          <w:szCs w:val="28"/>
          <w:lang w:eastAsia="ru-RU"/>
        </w:rPr>
        <w:t>Корякова</w:t>
      </w:r>
      <w:proofErr w:type="spellEnd"/>
      <w:r w:rsidRPr="00FB333B">
        <w:rPr>
          <w:rFonts w:eastAsia="Calibri"/>
          <w:sz w:val="28"/>
          <w:szCs w:val="28"/>
          <w:lang w:eastAsia="ru-RU"/>
        </w:rPr>
        <w:t>. – СПб</w:t>
      </w:r>
      <w:proofErr w:type="gramStart"/>
      <w:r w:rsidRPr="00FB333B">
        <w:rPr>
          <w:rFonts w:eastAsia="Calibri"/>
          <w:sz w:val="28"/>
          <w:szCs w:val="28"/>
          <w:lang w:eastAsia="ru-RU"/>
        </w:rPr>
        <w:t>. :</w:t>
      </w:r>
      <w:proofErr w:type="gramEnd"/>
      <w:r w:rsidRPr="00FB333B">
        <w:rPr>
          <w:rFonts w:eastAsia="Calibri"/>
          <w:sz w:val="28"/>
          <w:szCs w:val="28"/>
          <w:lang w:eastAsia="ru-RU"/>
        </w:rPr>
        <w:t xml:space="preserve"> АНО «Межрегиональный ресурсный центр «Доступный мир», 2016.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 xml:space="preserve">3. Методическое пособие для руководителей и специалистов учреждений социального обслуживания населения Свердловской области. </w:t>
      </w:r>
      <w:proofErr w:type="spellStart"/>
      <w:r w:rsidRPr="00FB333B">
        <w:rPr>
          <w:rFonts w:eastAsia="Calibri"/>
          <w:sz w:val="28"/>
          <w:szCs w:val="28"/>
          <w:lang w:eastAsia="ru-RU"/>
        </w:rPr>
        <w:t>Авт</w:t>
      </w:r>
      <w:proofErr w:type="spellEnd"/>
      <w:r w:rsidRPr="00FB333B">
        <w:rPr>
          <w:rFonts w:eastAsia="Calibri"/>
          <w:sz w:val="28"/>
          <w:szCs w:val="28"/>
          <w:lang w:eastAsia="ru-RU"/>
        </w:rPr>
        <w:t xml:space="preserve"> сост.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Л. В. </w:t>
      </w:r>
      <w:proofErr w:type="spellStart"/>
      <w:r w:rsidRPr="00FB333B">
        <w:rPr>
          <w:rFonts w:eastAsia="Calibri"/>
          <w:sz w:val="28"/>
          <w:szCs w:val="28"/>
          <w:lang w:eastAsia="ru-RU"/>
        </w:rPr>
        <w:t>Корякова</w:t>
      </w:r>
      <w:proofErr w:type="spellEnd"/>
      <w:r w:rsidRPr="00FB333B">
        <w:rPr>
          <w:rFonts w:eastAsia="Calibri"/>
          <w:sz w:val="28"/>
          <w:szCs w:val="28"/>
          <w:lang w:eastAsia="ru-RU"/>
        </w:rPr>
        <w:t>. Екатеринбург Санкт-Петербург: АНО «Межрегиональный ресурсный центр «Доступный мир», 2015.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Методические рекомендации «Обеспечение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w:t>
      </w:r>
      <w:proofErr w:type="gramStart"/>
      <w:r w:rsidRPr="00FB333B">
        <w:rPr>
          <w:rFonts w:eastAsia="Calibri"/>
          <w:sz w:val="28"/>
          <w:szCs w:val="28"/>
          <w:lang w:eastAsia="ru-RU"/>
        </w:rPr>
        <w:t>сост. :</w:t>
      </w:r>
      <w:proofErr w:type="gramEnd"/>
      <w:r w:rsidRPr="00FB333B">
        <w:rPr>
          <w:rFonts w:eastAsia="Calibri"/>
          <w:sz w:val="28"/>
          <w:szCs w:val="28"/>
          <w:lang w:eastAsia="ru-RU"/>
        </w:rPr>
        <w:t xml:space="preserve"> И. А. Медведева, Г. Г. Фахретдинова, Е. В. Мельник, С. И. Филатов. – </w:t>
      </w:r>
      <w:proofErr w:type="gramStart"/>
      <w:r w:rsidRPr="00FB333B">
        <w:rPr>
          <w:rFonts w:eastAsia="Calibri"/>
          <w:sz w:val="28"/>
          <w:szCs w:val="28"/>
          <w:lang w:eastAsia="ru-RU"/>
        </w:rPr>
        <w:t>Сургут :</w:t>
      </w:r>
      <w:proofErr w:type="gramEnd"/>
      <w:r w:rsidRPr="00FB333B">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Интернет-ресурсы: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1. </w:t>
      </w:r>
      <w:hyperlink r:id="rId21" w:history="1">
        <w:r w:rsidRPr="00FB333B">
          <w:rPr>
            <w:rFonts w:eastAsia="Calibri"/>
            <w:color w:val="0000FF"/>
            <w:sz w:val="28"/>
            <w:szCs w:val="28"/>
            <w:u w:val="single"/>
            <w:lang w:eastAsia="ru-RU"/>
          </w:rPr>
          <w:t>http://www.i№va-life.ru/</w:t>
        </w:r>
      </w:hyperlink>
      <w:r w:rsidRPr="00FB333B">
        <w:rPr>
          <w:rFonts w:eastAsia="Calibri"/>
          <w:sz w:val="28"/>
          <w:szCs w:val="28"/>
          <w:lang w:eastAsia="ru-RU"/>
        </w:rPr>
        <w:t xml:space="preserve"> – Портал для людей с инвалидностью и тех, кто живет рядом с ними.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2. </w:t>
      </w:r>
      <w:hyperlink r:id="rId22" w:history="1">
        <w:r w:rsidRPr="00FB333B">
          <w:rPr>
            <w:rFonts w:eastAsia="Calibri"/>
            <w:color w:val="0000FF"/>
            <w:sz w:val="28"/>
            <w:szCs w:val="28"/>
            <w:u w:val="single"/>
            <w:lang w:eastAsia="ru-RU"/>
          </w:rPr>
          <w:t>https://www.perspektiva-i№va.ru</w:t>
        </w:r>
        <w:proofErr w:type="gramStart"/>
        <w:r w:rsidRPr="00FB333B">
          <w:rPr>
            <w:rFonts w:eastAsia="Calibri"/>
            <w:color w:val="0000FF"/>
            <w:sz w:val="28"/>
            <w:szCs w:val="28"/>
            <w:u w:val="single"/>
            <w:lang w:eastAsia="ru-RU"/>
          </w:rPr>
          <w:t>/</w:t>
        </w:r>
      </w:hyperlink>
      <w:r w:rsidRPr="00FB333B">
        <w:rPr>
          <w:rFonts w:eastAsia="Calibri"/>
          <w:sz w:val="28"/>
          <w:szCs w:val="28"/>
          <w:lang w:eastAsia="ru-RU"/>
        </w:rPr>
        <w:t xml:space="preserve">  –</w:t>
      </w:r>
      <w:proofErr w:type="gramEnd"/>
      <w:r w:rsidRPr="00FB333B">
        <w:rPr>
          <w:rFonts w:eastAsia="Calibri"/>
          <w:sz w:val="28"/>
          <w:szCs w:val="28"/>
          <w:lang w:eastAsia="ru-RU"/>
        </w:rPr>
        <w:t xml:space="preserve"> Официальный сайт региональной общественной организации инвалидов «Перспектива».</w:t>
      </w:r>
    </w:p>
    <w:p w:rsidR="001B5135" w:rsidRPr="00FB333B" w:rsidRDefault="001B5135" w:rsidP="001B5135">
      <w:pPr>
        <w:adjustRightInd w:val="0"/>
        <w:spacing w:line="276" w:lineRule="auto"/>
        <w:ind w:firstLine="720"/>
        <w:jc w:val="both"/>
        <w:rPr>
          <w:rFonts w:eastAsia="Calibri"/>
          <w:spacing w:val="-6"/>
          <w:sz w:val="28"/>
          <w:szCs w:val="28"/>
          <w:lang w:eastAsia="ru-RU"/>
        </w:rPr>
      </w:pPr>
      <w:r w:rsidRPr="00FB333B">
        <w:rPr>
          <w:rFonts w:eastAsia="Calibri"/>
          <w:spacing w:val="-6"/>
          <w:sz w:val="28"/>
          <w:szCs w:val="28"/>
          <w:lang w:eastAsia="ru-RU"/>
        </w:rPr>
        <w:t xml:space="preserve">3. </w:t>
      </w:r>
      <w:hyperlink r:id="rId23" w:history="1">
        <w:r w:rsidRPr="00FB333B">
          <w:rPr>
            <w:rFonts w:eastAsia="Calibri"/>
            <w:color w:val="0000FF"/>
            <w:spacing w:val="-6"/>
            <w:sz w:val="28"/>
            <w:szCs w:val="28"/>
            <w:u w:val="single"/>
            <w:lang w:eastAsia="ru-RU"/>
          </w:rPr>
          <w:t>http://www.i№valid№ost.com</w:t>
        </w:r>
        <w:proofErr w:type="gramStart"/>
        <w:r w:rsidRPr="00FB333B">
          <w:rPr>
            <w:rFonts w:eastAsia="Calibri"/>
            <w:color w:val="0000FF"/>
            <w:spacing w:val="-6"/>
            <w:sz w:val="28"/>
            <w:szCs w:val="28"/>
            <w:u w:val="single"/>
            <w:lang w:eastAsia="ru-RU"/>
          </w:rPr>
          <w:t>/</w:t>
        </w:r>
      </w:hyperlink>
      <w:r w:rsidRPr="00FB333B">
        <w:rPr>
          <w:rFonts w:eastAsia="Calibri"/>
          <w:spacing w:val="-6"/>
          <w:sz w:val="28"/>
          <w:szCs w:val="28"/>
          <w:lang w:eastAsia="ru-RU"/>
        </w:rPr>
        <w:t xml:space="preserve">  –</w:t>
      </w:r>
      <w:proofErr w:type="gramEnd"/>
      <w:r w:rsidRPr="00FB333B">
        <w:rPr>
          <w:rFonts w:eastAsia="Calibri"/>
          <w:spacing w:val="-6"/>
          <w:sz w:val="28"/>
          <w:szCs w:val="28"/>
          <w:lang w:eastAsia="ru-RU"/>
        </w:rPr>
        <w:t xml:space="preserve"> Официальный сайт медико-социальной экспертизы.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http://www.</w:t>
      </w:r>
      <w:hyperlink r:id="rId24" w:tgtFrame="_blank" w:history="1">
        <w:r w:rsidRPr="00FB333B">
          <w:rPr>
            <w:rFonts w:eastAsia="Calibri"/>
            <w:color w:val="0000FF"/>
            <w:sz w:val="28"/>
            <w:szCs w:val="28"/>
            <w:u w:val="single"/>
            <w:lang w:eastAsia="ru-RU"/>
          </w:rPr>
          <w:t>mchs.gov.ru</w:t>
        </w:r>
      </w:hyperlink>
      <w:r w:rsidRPr="00FB333B">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4. Оценка качества освоения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Промежуточная проверка степени усвоения курса обучаемыми осуществляется различными методами и способами: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систематический опрос 2-3 слушателей по каждому разделу учебной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тестирование на этапе изучения теоретических материалов;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проверка практических навыков на рабочем месте;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подготовка рефератов по предложенным темам в качестве допуска к экзамену;</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экзамен в виде тестирования.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Итоговая оценка знаний слушателей производится в виде экзамена по следующей цифровой пятибалльной системе: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 ставится при условии, если слушатель правильно ответил на большинство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r w:rsidR="008709FD" w:rsidRPr="00FB333B">
        <w:rPr>
          <w:rFonts w:eastAsia="Calibri"/>
          <w:sz w:val="28"/>
          <w:szCs w:val="28"/>
          <w:lang w:eastAsia="ru-RU"/>
        </w:rPr>
        <w:t xml:space="preserve"> </w:t>
      </w:r>
      <w:r w:rsidR="008709FD" w:rsidRPr="00FB333B">
        <w:rPr>
          <w:sz w:val="28"/>
          <w:szCs w:val="28"/>
        </w:rPr>
        <w:t>[5]</w:t>
      </w:r>
      <w:r w:rsidRPr="00FB333B">
        <w:rPr>
          <w:rFonts w:eastAsia="Calibri"/>
          <w:sz w:val="28"/>
          <w:szCs w:val="28"/>
          <w:lang w:eastAsia="ru-RU"/>
        </w:rPr>
        <w:t>.</w:t>
      </w:r>
    </w:p>
    <w:p w:rsidR="00475D51" w:rsidRPr="00FB333B" w:rsidRDefault="00475D51" w:rsidP="001B5135">
      <w:pPr>
        <w:adjustRightInd w:val="0"/>
        <w:spacing w:line="276" w:lineRule="auto"/>
        <w:ind w:firstLine="720"/>
        <w:jc w:val="both"/>
        <w:rPr>
          <w:rFonts w:eastAsia="Calibri"/>
          <w:sz w:val="28"/>
          <w:szCs w:val="28"/>
          <w:lang w:eastAsia="ru-RU"/>
        </w:rPr>
      </w:pPr>
    </w:p>
    <w:p w:rsidR="005D4018" w:rsidRDefault="005D4018">
      <w:pPr>
        <w:widowControl/>
        <w:autoSpaceDE/>
        <w:autoSpaceDN/>
        <w:spacing w:after="160" w:line="259" w:lineRule="auto"/>
        <w:rPr>
          <w:rFonts w:eastAsia="Calibri"/>
          <w:sz w:val="28"/>
          <w:szCs w:val="28"/>
          <w:lang w:eastAsia="ru-RU"/>
        </w:rPr>
      </w:pPr>
      <w:r>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9</w:t>
      </w:r>
    </w:p>
    <w:p w:rsidR="001B5135" w:rsidRPr="00FB333B" w:rsidRDefault="001B5135" w:rsidP="001B5135">
      <w:pPr>
        <w:adjustRightInd w:val="0"/>
        <w:spacing w:line="276" w:lineRule="auto"/>
        <w:ind w:firstLine="720"/>
        <w:jc w:val="right"/>
        <w:rPr>
          <w:rFonts w:eastAsia="Calibri"/>
          <w:sz w:val="26"/>
          <w:szCs w:val="26"/>
          <w:lang w:eastAsia="ru-RU"/>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BF3DD6">
      <w:pPr>
        <w:pStyle w:val="1"/>
        <w:spacing w:before="0"/>
        <w:jc w:val="center"/>
        <w:rPr>
          <w:rFonts w:eastAsia="Calibri"/>
          <w:color w:val="000000"/>
          <w:sz w:val="28"/>
          <w:szCs w:val="28"/>
          <w:lang w:eastAsia="ru-RU"/>
        </w:rPr>
      </w:pPr>
      <w:bookmarkStart w:id="34" w:name="_Toc101959745"/>
      <w:r w:rsidRPr="00BF3DD6">
        <w:rPr>
          <w:rFonts w:ascii="Times New Roman" w:eastAsia="Calibri" w:hAnsi="Times New Roman" w:cs="Times New Roman"/>
          <w:b/>
          <w:color w:val="auto"/>
          <w:sz w:val="28"/>
          <w:szCs w:val="28"/>
          <w:lang w:eastAsia="ru-RU"/>
        </w:rPr>
        <w:t>Инструкция по основным приемам оказания помощи при передвижении инвалидов с нарушением зрения (примерная)</w:t>
      </w:r>
      <w:r w:rsidR="008709FD" w:rsidRPr="00BF3DD6">
        <w:rPr>
          <w:rFonts w:ascii="Times New Roman" w:eastAsia="Calibri" w:hAnsi="Times New Roman" w:cs="Times New Roman"/>
          <w:color w:val="auto"/>
          <w:sz w:val="28"/>
          <w:szCs w:val="28"/>
          <w:lang w:eastAsia="ru-RU"/>
        </w:rPr>
        <w:t xml:space="preserve"> </w:t>
      </w:r>
      <w:r w:rsidR="008709FD" w:rsidRPr="00BF3DD6">
        <w:rPr>
          <w:rFonts w:ascii="Times New Roman" w:hAnsi="Times New Roman" w:cs="Times New Roman"/>
          <w:color w:val="auto"/>
          <w:sz w:val="28"/>
          <w:szCs w:val="28"/>
        </w:rPr>
        <w:t>[5]</w:t>
      </w:r>
      <w:bookmarkEnd w:id="34"/>
    </w:p>
    <w:p w:rsidR="001B5135" w:rsidRPr="00FB333B" w:rsidRDefault="001B5135" w:rsidP="001B5135">
      <w:pPr>
        <w:widowControl/>
        <w:autoSpaceDE/>
        <w:autoSpaceDN/>
        <w:jc w:val="center"/>
        <w:rPr>
          <w:rFonts w:eastAsia="Calibri"/>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Общие правила сопровождения</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r w:rsidRPr="00FB333B">
        <w:rPr>
          <w:rFonts w:eastAsiaTheme="minorEastAsia"/>
          <w:sz w:val="28"/>
          <w:szCs w:val="28"/>
          <w:lang w:eastAsia="ru-RU"/>
        </w:rPr>
        <w:t xml:space="preserve">Встаньте впереди инвалида по зрению с левой от него стороны. </w:t>
      </w:r>
      <w:r w:rsidRPr="00FB333B">
        <w:rPr>
          <w:rFonts w:eastAsiaTheme="minorEastAsia"/>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sidRPr="00FB333B">
        <w:rPr>
          <w:rFonts w:eastAsiaTheme="minorEastAsia"/>
          <w:sz w:val="28"/>
          <w:szCs w:val="28"/>
          <w:lang w:eastAsia="ru-RU"/>
        </w:rPr>
        <w:t xml:space="preserve">он будет двигаться следом за вами (если инвалид – левша, то выполняются подобные действия только с другой стороны) (рисунок </w:t>
      </w:r>
      <w:r w:rsidR="00A92913" w:rsidRPr="00FB333B">
        <w:rPr>
          <w:rFonts w:eastAsiaTheme="minorEastAsia"/>
          <w:sz w:val="28"/>
          <w:szCs w:val="28"/>
          <w:lang w:eastAsia="ru-RU"/>
        </w:rPr>
        <w:t>1</w:t>
      </w:r>
      <w:r w:rsidRPr="00FB333B">
        <w:rPr>
          <w:rFonts w:eastAsiaTheme="minorEastAsia"/>
          <w:sz w:val="28"/>
          <w:szCs w:val="28"/>
          <w:lang w:eastAsia="ru-RU"/>
        </w:rPr>
        <w:t>).</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p>
    <w:p w:rsidR="001B5135" w:rsidRPr="00FB333B" w:rsidRDefault="001B5135" w:rsidP="001B5135">
      <w:pPr>
        <w:widowControl/>
        <w:shd w:val="clear" w:color="auto" w:fill="FFFFFF"/>
        <w:tabs>
          <w:tab w:val="left" w:pos="284"/>
        </w:tabs>
        <w:autoSpaceDE/>
        <w:autoSpaceDN/>
        <w:jc w:val="center"/>
        <w:rPr>
          <w:rFonts w:eastAsiaTheme="minorEastAsia"/>
          <w:sz w:val="28"/>
          <w:szCs w:val="28"/>
          <w:lang w:eastAsia="ru-RU"/>
        </w:rPr>
      </w:pPr>
      <w:r w:rsidRPr="00FB333B">
        <w:rPr>
          <w:rFonts w:eastAsiaTheme="minorEastAsia"/>
          <w:noProof/>
          <w:sz w:val="28"/>
          <w:szCs w:val="28"/>
          <w:lang w:eastAsia="ru-RU"/>
        </w:rPr>
        <w:drawing>
          <wp:inline distT="0" distB="0" distL="0" distR="0" wp14:anchorId="13440BF0" wp14:editId="348ABBDF">
            <wp:extent cx="3971925" cy="240249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75657" cy="2404751"/>
                    </a:xfrm>
                    <a:prstGeom prst="rect">
                      <a:avLst/>
                    </a:prstGeom>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1. Сопровождение инвалида по зрению </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ind w:firstLine="709"/>
        <w:jc w:val="both"/>
        <w:rPr>
          <w:rFonts w:eastAsia="Calibri"/>
          <w:sz w:val="28"/>
          <w:szCs w:val="28"/>
          <w:lang w:eastAsia="ru-RU"/>
        </w:rPr>
      </w:pPr>
      <w:r w:rsidRPr="00FB333B">
        <w:rPr>
          <w:rFonts w:eastAsia="Calibri"/>
          <w:sz w:val="28"/>
          <w:szCs w:val="28"/>
          <w:lang w:eastAsia="ru-RU"/>
        </w:rPr>
        <w:t>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jc w:val="center"/>
        <w:rPr>
          <w:rFonts w:eastAsia="Calibri"/>
          <w:b/>
          <w:sz w:val="28"/>
          <w:szCs w:val="28"/>
          <w:lang w:eastAsia="ru-RU"/>
        </w:rPr>
      </w:pPr>
      <w:r w:rsidRPr="00FB333B">
        <w:rPr>
          <w:rFonts w:eastAsia="Calibri"/>
          <w:b/>
          <w:sz w:val="28"/>
          <w:szCs w:val="28"/>
          <w:lang w:eastAsia="ru-RU"/>
        </w:rPr>
        <w:t>Правила сопровождения при движении по лестнице</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Остановитесь перед первым шагом на ступеньки и предупредите инвалида о начале подъема.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2.</w:t>
      </w:r>
      <w:r w:rsidRPr="00FB333B">
        <w:rPr>
          <w:rFonts w:eastAsiaTheme="minorEastAsia"/>
          <w:sz w:val="28"/>
          <w:szCs w:val="28"/>
          <w:lang w:eastAsia="ru-RU"/>
        </w:rPr>
        <w:tab/>
        <w:t>Двигайтесь по ступенькам, держась за перила, предупреждая инвалида о каждом перепаде высоты и длины ступеней.</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 xml:space="preserve">Не предлагайте инвалиду </w:t>
      </w:r>
      <w:r w:rsidRPr="00FB333B">
        <w:rPr>
          <w:rFonts w:eastAsiaTheme="minorEastAsia"/>
          <w:sz w:val="28"/>
          <w:szCs w:val="28"/>
          <w:lang w:eastAsia="ru-RU" w:bidi="ru-RU"/>
        </w:rPr>
        <w:t>убрать трость, так как она позволяет получить ему дополнительную информацию при передвижении.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lastRenderedPageBreak/>
        <w:t>4.</w:t>
      </w:r>
      <w:r w:rsidRPr="00FB333B">
        <w:rPr>
          <w:rFonts w:eastAsiaTheme="minorEastAsia"/>
          <w:sz w:val="28"/>
          <w:szCs w:val="28"/>
          <w:lang w:eastAsia="ru-RU"/>
        </w:rPr>
        <w:tab/>
        <w:t>Инвалид следует за вами, сзади, отставая на одну ступеньку, держась за вашу руку.</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5.</w:t>
      </w:r>
      <w:r w:rsidRPr="00FB333B">
        <w:rPr>
          <w:rFonts w:eastAsiaTheme="minorEastAsia"/>
          <w:sz w:val="28"/>
          <w:szCs w:val="28"/>
          <w:lang w:eastAsia="ru-RU"/>
        </w:rPr>
        <w:tab/>
        <w:t xml:space="preserve">Остановитесь, после окончания движения по лестнице.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движения по лестнице представлены на рисунке 2.</w:t>
      </w:r>
    </w:p>
    <w:p w:rsidR="001B5135" w:rsidRPr="00FB333B" w:rsidRDefault="001B5135" w:rsidP="001B5135">
      <w:pPr>
        <w:widowControl/>
        <w:autoSpaceDE/>
        <w:autoSpaceDN/>
        <w:contextualSpacing/>
        <w:jc w:val="center"/>
        <w:rPr>
          <w:rFonts w:eastAsiaTheme="minorEastAsia"/>
          <w:sz w:val="28"/>
          <w:szCs w:val="28"/>
          <w:lang w:eastAsia="ru-RU"/>
        </w:rPr>
      </w:pPr>
      <w:r w:rsidRPr="00FB333B">
        <w:rPr>
          <w:rFonts w:eastAsiaTheme="minorEastAsia"/>
          <w:noProof/>
          <w:color w:val="000000"/>
          <w:sz w:val="28"/>
          <w:szCs w:val="28"/>
          <w:lang w:eastAsia="ru-RU"/>
        </w:rPr>
        <w:drawing>
          <wp:inline distT="0" distB="0" distL="0" distR="0" wp14:anchorId="49563101" wp14:editId="0AA2C8C9">
            <wp:extent cx="3933825" cy="2351937"/>
            <wp:effectExtent l="19050" t="0" r="9525" b="0"/>
            <wp:docPr id="25"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6"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2. Сопровождение инвалида по зрению </w:t>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при движении по лестнице</w:t>
      </w:r>
    </w:p>
    <w:p w:rsidR="001B5135" w:rsidRPr="00FB333B" w:rsidRDefault="001B5135" w:rsidP="001B5135">
      <w:pPr>
        <w:widowControl/>
        <w:autoSpaceDE/>
        <w:autoSpaceDN/>
        <w:contextualSpacing/>
        <w:jc w:val="center"/>
        <w:rPr>
          <w:rFonts w:eastAsiaTheme="minorEastAsia"/>
          <w:sz w:val="28"/>
          <w:szCs w:val="28"/>
          <w:lang w:eastAsia="ru-RU"/>
        </w:rPr>
      </w:pPr>
    </w:p>
    <w:p w:rsidR="001B5135" w:rsidRPr="00FB333B" w:rsidRDefault="001B5135" w:rsidP="001B5135">
      <w:pPr>
        <w:widowControl/>
        <w:autoSpaceDE/>
        <w:autoSpaceDN/>
        <w:ind w:firstLine="709"/>
        <w:contextualSpacing/>
        <w:jc w:val="both"/>
        <w:rPr>
          <w:rFonts w:eastAsiaTheme="minorEastAsia"/>
          <w:sz w:val="28"/>
          <w:szCs w:val="28"/>
          <w:lang w:eastAsia="ru-RU"/>
        </w:rPr>
      </w:pPr>
    </w:p>
    <w:p w:rsidR="001B5135" w:rsidRPr="00FB333B" w:rsidRDefault="001B5135" w:rsidP="001B5135">
      <w:pPr>
        <w:widowControl/>
        <w:autoSpaceDE/>
        <w:autoSpaceDN/>
        <w:jc w:val="center"/>
        <w:rPr>
          <w:rFonts w:eastAsiaTheme="minorEastAsia"/>
          <w:b/>
          <w:sz w:val="28"/>
          <w:szCs w:val="28"/>
          <w:lang w:eastAsia="ru-RU"/>
        </w:rPr>
      </w:pPr>
      <w:r w:rsidRPr="00FB333B">
        <w:rPr>
          <w:rFonts w:eastAsiaTheme="minorEastAsia"/>
          <w:b/>
          <w:sz w:val="28"/>
          <w:szCs w:val="28"/>
          <w:lang w:eastAsia="ru-RU"/>
        </w:rPr>
        <w:t>Правила посадки на стул (кресло)</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 xml:space="preserve">Подведите инвалида к стулу (креслу), положите его руку на спинку стула (кресла). </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2.</w:t>
      </w:r>
      <w:r w:rsidRPr="00FB333B">
        <w:rPr>
          <w:rFonts w:eastAsiaTheme="minorEastAsia"/>
          <w:color w:val="000000"/>
          <w:sz w:val="28"/>
          <w:szCs w:val="28"/>
          <w:lang w:eastAsia="ru-RU"/>
        </w:rPr>
        <w:tab/>
        <w:t>Уточните ориентацию стула (кресла) по отношению к положению инвалида и помещения.</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3.</w:t>
      </w:r>
      <w:r w:rsidRPr="00FB333B">
        <w:rPr>
          <w:rFonts w:eastAsiaTheme="minorEastAsia"/>
          <w:color w:val="000000"/>
          <w:sz w:val="28"/>
          <w:szCs w:val="28"/>
          <w:lang w:eastAsia="ru-RU"/>
        </w:rPr>
        <w:tab/>
        <w:t>Инвалид самостоятельно без вашей дальнейшей помощи примет решение, как и когда ему сесть на стул (кресло).</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на стул инвалида по зрению представлены на рисунке 3.</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jc w:val="center"/>
        <w:rPr>
          <w:rFonts w:eastAsiaTheme="minorEastAsia"/>
          <w:b/>
          <w:color w:val="000000"/>
          <w:sz w:val="28"/>
          <w:szCs w:val="28"/>
          <w:lang w:eastAsia="ru-RU"/>
        </w:rPr>
      </w:pPr>
      <w:r w:rsidRPr="00FB333B">
        <w:rPr>
          <w:rFonts w:eastAsiaTheme="minorEastAsia"/>
          <w:noProof/>
          <w:sz w:val="28"/>
          <w:szCs w:val="28"/>
          <w:lang w:eastAsia="ru-RU"/>
        </w:rPr>
        <w:drawing>
          <wp:inline distT="0" distB="0" distL="0" distR="0" wp14:anchorId="21FD7D32" wp14:editId="14B8A728">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3. Правила посадки на стул инвалида по зрению </w:t>
      </w:r>
    </w:p>
    <w:p w:rsidR="001B5135" w:rsidRPr="00FB333B" w:rsidRDefault="001B5135" w:rsidP="001B5135">
      <w:pPr>
        <w:widowControl/>
        <w:autoSpaceDE/>
        <w:autoSpaceDN/>
        <w:jc w:val="center"/>
        <w:rPr>
          <w:rFonts w:eastAsiaTheme="minorEastAsia"/>
          <w:b/>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ind w:firstLine="709"/>
        <w:jc w:val="center"/>
        <w:rPr>
          <w:rFonts w:eastAsia="Calibri"/>
          <w:b/>
          <w:color w:val="000000"/>
          <w:sz w:val="28"/>
          <w:szCs w:val="28"/>
          <w:lang w:eastAsia="ru-RU"/>
        </w:rPr>
      </w:pPr>
      <w:r w:rsidRPr="00FB333B">
        <w:rPr>
          <w:rFonts w:eastAsiaTheme="minorEastAsia"/>
          <w:b/>
          <w:sz w:val="28"/>
          <w:szCs w:val="28"/>
          <w:lang w:eastAsia="ru-RU"/>
        </w:rPr>
        <w:t>Правила посадки</w:t>
      </w:r>
      <w:r w:rsidRPr="00FB333B">
        <w:rPr>
          <w:rFonts w:eastAsia="Calibri"/>
          <w:b/>
          <w:color w:val="000000"/>
          <w:sz w:val="28"/>
          <w:szCs w:val="28"/>
          <w:lang w:eastAsia="ru-RU"/>
        </w:rPr>
        <w:t xml:space="preserve"> в автомобиль</w:t>
      </w:r>
    </w:p>
    <w:p w:rsidR="001B5135" w:rsidRPr="00FB333B" w:rsidRDefault="001B5135" w:rsidP="001B5135">
      <w:pPr>
        <w:widowControl/>
        <w:tabs>
          <w:tab w:val="left" w:pos="1134"/>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Откройте дверь транспортного средства для посадки.</w:t>
      </w:r>
    </w:p>
    <w:p w:rsidR="001B5135" w:rsidRPr="00FB333B" w:rsidRDefault="001B5135" w:rsidP="001B5135">
      <w:pPr>
        <w:widowControl/>
        <w:tabs>
          <w:tab w:val="left" w:pos="1134"/>
        </w:tabs>
        <w:autoSpaceDE/>
        <w:autoSpaceDN/>
        <w:ind w:firstLine="709"/>
        <w:jc w:val="both"/>
        <w:rPr>
          <w:rFonts w:eastAsiaTheme="minorEastAsia"/>
          <w:sz w:val="28"/>
          <w:szCs w:val="28"/>
          <w:lang w:eastAsia="ru-RU" w:bidi="ru-RU"/>
        </w:rPr>
      </w:pPr>
      <w:r w:rsidRPr="00FB333B">
        <w:rPr>
          <w:rFonts w:eastAsiaTheme="minorEastAsia"/>
          <w:sz w:val="28"/>
          <w:szCs w:val="28"/>
          <w:lang w:eastAsia="ru-RU" w:bidi="ru-RU"/>
        </w:rPr>
        <w:t>2.</w:t>
      </w:r>
      <w:r w:rsidRPr="00FB333B">
        <w:rPr>
          <w:rFonts w:eastAsiaTheme="minorEastAsia"/>
          <w:sz w:val="28"/>
          <w:szCs w:val="28"/>
          <w:lang w:eastAsia="ru-RU" w:bidi="ru-RU"/>
        </w:rPr>
        <w:tab/>
        <w:t>Положите свободную руку незрячего на ручку двери автомобиля. Он сам ее открывает, проверит рукой сидение, конфигурацию и высоту проема.</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bidi="ru-RU"/>
        </w:rPr>
        <w:t>3.</w:t>
      </w:r>
      <w:r w:rsidRPr="00FB333B">
        <w:rPr>
          <w:rFonts w:eastAsiaTheme="minorEastAsia"/>
          <w:sz w:val="28"/>
          <w:szCs w:val="28"/>
          <w:lang w:eastAsia="ru-RU" w:bidi="ru-RU"/>
        </w:rPr>
        <w:tab/>
        <w:t>Если дверь в транспортное средство открыта – наведите руку незрячего на ее верхний край</w:t>
      </w:r>
      <w:r w:rsidRPr="00FB333B">
        <w:rPr>
          <w:rFonts w:eastAsiaTheme="minorEastAsia"/>
          <w:sz w:val="28"/>
          <w:szCs w:val="28"/>
          <w:lang w:eastAsia="ru-RU"/>
        </w:rPr>
        <w:t>.</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r w:rsidRPr="00FB333B">
        <w:rPr>
          <w:rFonts w:eastAsiaTheme="minorEastAsia"/>
          <w:color w:val="000000"/>
          <w:sz w:val="28"/>
          <w:szCs w:val="28"/>
          <w:lang w:eastAsia="ru-RU"/>
        </w:rPr>
        <w:t>4.</w:t>
      </w:r>
      <w:r w:rsidRPr="00FB333B">
        <w:rPr>
          <w:rFonts w:eastAsiaTheme="minorEastAsia"/>
          <w:color w:val="000000"/>
          <w:sz w:val="28"/>
          <w:szCs w:val="28"/>
          <w:lang w:eastAsia="ru-RU"/>
        </w:rPr>
        <w:tab/>
        <w:t xml:space="preserve">Инвалид занимает место в салоне автомобиля самостоятельно.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4.</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noProof/>
          <w:color w:val="000000"/>
          <w:sz w:val="28"/>
          <w:szCs w:val="28"/>
          <w:lang w:eastAsia="ru-RU"/>
        </w:rPr>
        <w:drawing>
          <wp:inline distT="0" distB="0" distL="0" distR="0" wp14:anchorId="0AF161A8" wp14:editId="693C1F61">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8"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rsidR="001B5135" w:rsidRPr="00FB333B" w:rsidRDefault="001B5135" w:rsidP="001B5135">
      <w:pPr>
        <w:widowControl/>
        <w:autoSpaceDE/>
        <w:autoSpaceDN/>
        <w:jc w:val="center"/>
        <w:rPr>
          <w:rFonts w:eastAsia="Calibri"/>
          <w:b/>
          <w:color w:val="000000"/>
          <w:sz w:val="24"/>
          <w:szCs w:val="24"/>
          <w:lang w:eastAsia="ru-RU"/>
        </w:rPr>
      </w:pPr>
      <w:r w:rsidRPr="00FB333B">
        <w:rPr>
          <w:rFonts w:eastAsia="Calibri"/>
          <w:b/>
          <w:color w:val="000000"/>
          <w:sz w:val="24"/>
          <w:szCs w:val="24"/>
          <w:lang w:eastAsia="ru-RU"/>
        </w:rPr>
        <w:t>Рис. 4. Правила посадки инвалида по зрению в автомобиль</w:t>
      </w: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Правила высадки из транспортного средства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Встаньте спереди.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noProof/>
          <w:lang w:eastAsia="ru-RU"/>
        </w:rPr>
        <mc:AlternateContent>
          <mc:Choice Requires="wps">
            <w:drawing>
              <wp:anchor distT="0" distB="0" distL="114300" distR="114300" simplePos="0" relativeHeight="251702272" behindDoc="0" locked="0" layoutInCell="1" allowOverlap="1" wp14:anchorId="428CB2AA" wp14:editId="2AAF0936">
                <wp:simplePos x="0" y="0"/>
                <wp:positionH relativeFrom="column">
                  <wp:posOffset>3826510</wp:posOffset>
                </wp:positionH>
                <wp:positionV relativeFrom="paragraph">
                  <wp:posOffset>2972435</wp:posOffset>
                </wp:positionV>
                <wp:extent cx="211836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a:effectLst/>
                      </wps:spPr>
                      <wps:txbx>
                        <w:txbxContent>
                          <w:p w:rsidR="00953F52" w:rsidRPr="00F4428B" w:rsidRDefault="00953F5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8CB2AA" id="_x0000_t202" coordsize="21600,21600" o:spt="202" path="m,l,21600r21600,l21600,xe">
                <v:stroke joinstyle="miter"/>
                <v:path gradientshapeok="t" o:connecttype="rect"/>
              </v:shapetype>
              <v:shape id="Надпись 10" o:spid="_x0000_s1026" type="#_x0000_t202" style="position:absolute;left:0;text-align:left;margin-left:301.3pt;margin-top:234.05pt;width:166.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" stroked="f">
                <v:textbox style="mso-fit-shape-to-text:t" inset="0,0,0,0">
                  <w:txbxContent>
                    <w:p w:rsidR="00953F52" w:rsidRPr="00F4428B" w:rsidRDefault="00953F5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v:textbox>
                <w10:wrap type="square"/>
              </v:shape>
            </w:pict>
          </mc:Fallback>
        </mc:AlternateContent>
      </w:r>
      <w:r w:rsidRPr="00FB333B">
        <w:rPr>
          <w:rFonts w:eastAsiaTheme="minorEastAsia"/>
          <w:noProof/>
          <w:sz w:val="28"/>
          <w:szCs w:val="28"/>
          <w:lang w:eastAsia="ru-RU"/>
        </w:rPr>
        <w:drawing>
          <wp:anchor distT="0" distB="0" distL="114300" distR="114300" simplePos="0" relativeHeight="251701248" behindDoc="0" locked="0" layoutInCell="1" allowOverlap="1" wp14:anchorId="18013436" wp14:editId="013CBC0F">
            <wp:simplePos x="0" y="0"/>
            <wp:positionH relativeFrom="column">
              <wp:posOffset>3826510</wp:posOffset>
            </wp:positionH>
            <wp:positionV relativeFrom="paragraph">
              <wp:posOffset>4445</wp:posOffset>
            </wp:positionV>
            <wp:extent cx="2118360" cy="2910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8360" cy="2910840"/>
                    </a:xfrm>
                    <a:prstGeom prst="rect">
                      <a:avLst/>
                    </a:prstGeom>
                  </pic:spPr>
                </pic:pic>
              </a:graphicData>
            </a:graphic>
            <wp14:sizeRelH relativeFrom="margin">
              <wp14:pctWidth>0</wp14:pctWidth>
            </wp14:sizeRelH>
            <wp14:sizeRelV relativeFrom="margin">
              <wp14:pctHeight>0</wp14:pctHeight>
            </wp14:sizeRelV>
          </wp:anchor>
        </w:drawing>
      </w:r>
      <w:r w:rsidRPr="00FB333B">
        <w:rPr>
          <w:rFonts w:eastAsiaTheme="minorEastAsia"/>
          <w:sz w:val="28"/>
          <w:szCs w:val="28"/>
          <w:lang w:eastAsia="ru-RU"/>
        </w:rPr>
        <w:t>2.</w:t>
      </w:r>
      <w:r w:rsidRPr="00FB333B">
        <w:rPr>
          <w:rFonts w:eastAsiaTheme="minorEastAsia"/>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sidRPr="00FB333B">
        <w:rPr>
          <w:rFonts w:eastAsiaTheme="minorEastAsia"/>
          <w:color w:val="212121"/>
          <w:sz w:val="28"/>
          <w:szCs w:val="28"/>
          <w:lang w:eastAsia="ru-RU"/>
        </w:rPr>
        <w:t>локоть правой руки, как при обычном способе передвижения.</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Предупреждайте инвалида об имеющихся на пути выхода препятствиях.</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При высадке двигайтесь впереди не спеша, чтобы инвалид имел возможность воспользоваться для ориентирования белой тростью.</w:t>
      </w:r>
    </w:p>
    <w:p w:rsidR="001B5135" w:rsidRPr="00FB333B" w:rsidRDefault="001B5135" w:rsidP="001B5135">
      <w:pPr>
        <w:widowControl/>
        <w:tabs>
          <w:tab w:val="left" w:pos="1134"/>
        </w:tabs>
        <w:autoSpaceDE/>
        <w:autoSpaceDN/>
        <w:ind w:firstLine="709"/>
        <w:jc w:val="both"/>
        <w:rPr>
          <w:rFonts w:eastAsia="Calibri"/>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5.</w:t>
      </w:r>
      <w:r w:rsidRPr="00FB333B">
        <w:rPr>
          <w:rFonts w:eastAsia="Calibri"/>
          <w:sz w:val="28"/>
          <w:szCs w:val="28"/>
          <w:lang w:eastAsia="ru-RU"/>
        </w:rPr>
        <w:br w:type="page"/>
      </w:r>
    </w:p>
    <w:p w:rsidR="001B5135"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10</w:t>
      </w:r>
    </w:p>
    <w:p w:rsidR="001A2828" w:rsidRPr="00FB333B" w:rsidRDefault="001A2828" w:rsidP="001B5135">
      <w:pPr>
        <w:adjustRightInd w:val="0"/>
        <w:spacing w:line="276" w:lineRule="auto"/>
        <w:ind w:firstLine="709"/>
        <w:jc w:val="right"/>
        <w:rPr>
          <w:rFonts w:eastAsia="Calibri"/>
          <w:sz w:val="28"/>
          <w:szCs w:val="28"/>
          <w:lang w:eastAsia="ru-RU"/>
        </w:rPr>
      </w:pPr>
    </w:p>
    <w:p w:rsidR="001B5135" w:rsidRPr="00BF3DD6" w:rsidRDefault="001B5135" w:rsidP="00BF3DD6">
      <w:pPr>
        <w:pStyle w:val="1"/>
        <w:spacing w:before="0"/>
        <w:jc w:val="center"/>
        <w:rPr>
          <w:rFonts w:ascii="Times New Roman" w:eastAsia="Calibri" w:hAnsi="Times New Roman" w:cs="Times New Roman"/>
          <w:b/>
          <w:color w:val="auto"/>
          <w:sz w:val="28"/>
          <w:szCs w:val="28"/>
          <w:lang w:eastAsia="ru-RU"/>
        </w:rPr>
      </w:pPr>
      <w:bookmarkStart w:id="35" w:name="_Toc101959746"/>
      <w:r w:rsidRPr="00BF3DD6">
        <w:rPr>
          <w:rFonts w:ascii="Times New Roman" w:eastAsia="Calibri" w:hAnsi="Times New Roman" w:cs="Times New Roman"/>
          <w:b/>
          <w:color w:val="auto"/>
          <w:sz w:val="28"/>
          <w:szCs w:val="28"/>
          <w:lang w:eastAsia="ru-RU"/>
        </w:rPr>
        <w:t xml:space="preserve">Перечень видеоматериалов, рекомендованные для использования </w:t>
      </w:r>
      <w:r w:rsidR="00BF3DD6" w:rsidRPr="00BF3DD6">
        <w:rPr>
          <w:rFonts w:ascii="Times New Roman" w:eastAsia="Calibri" w:hAnsi="Times New Roman" w:cs="Times New Roman"/>
          <w:b/>
          <w:color w:val="auto"/>
          <w:sz w:val="28"/>
          <w:szCs w:val="28"/>
          <w:lang w:eastAsia="ru-RU"/>
        </w:rPr>
        <w:br/>
      </w:r>
      <w:r w:rsidRPr="00BF3DD6">
        <w:rPr>
          <w:rFonts w:ascii="Times New Roman" w:eastAsia="Calibri" w:hAnsi="Times New Roman" w:cs="Times New Roman"/>
          <w:b/>
          <w:color w:val="auto"/>
          <w:sz w:val="28"/>
          <w:szCs w:val="28"/>
          <w:lang w:eastAsia="ru-RU"/>
        </w:rPr>
        <w:t>при составлении инструкций по основным приемам оказания помощи инвалидам различных категорий</w:t>
      </w:r>
      <w:bookmarkEnd w:id="35"/>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spacing w:line="264" w:lineRule="auto"/>
        <w:ind w:firstLine="709"/>
        <w:jc w:val="both"/>
        <w:rPr>
          <w:sz w:val="28"/>
          <w:szCs w:val="28"/>
        </w:rPr>
      </w:pPr>
      <w:r w:rsidRPr="00FB333B">
        <w:rPr>
          <w:sz w:val="28"/>
          <w:szCs w:val="28"/>
        </w:rPr>
        <w:t xml:space="preserve">«Как корректно общаться с людьми с инвалидностью» – ссылка: </w:t>
      </w:r>
      <w:hyperlink r:id="rId30" w:history="1">
        <w:r w:rsidRPr="00FB333B">
          <w:rPr>
            <w:color w:val="0000FF"/>
            <w:sz w:val="28"/>
            <w:szCs w:val="28"/>
            <w:u w:val="single"/>
          </w:rPr>
          <w:t>https://www.youtube.com/watch?v=EP3eFywYRAg</w:t>
        </w:r>
      </w:hyperlink>
      <w:r w:rsidRPr="00FB333B">
        <w:rPr>
          <w:sz w:val="28"/>
          <w:szCs w:val="28"/>
        </w:rPr>
        <w:t xml:space="preserve"> (автор: Департамент труда и соцзащиты Москвы)</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adjustRightInd w:val="0"/>
        <w:contextualSpacing/>
        <w:jc w:val="center"/>
        <w:rPr>
          <w:rFonts w:eastAsia="Calibri"/>
          <w:sz w:val="28"/>
          <w:szCs w:val="28"/>
          <w:lang w:eastAsia="ru-RU"/>
        </w:rPr>
      </w:pPr>
      <w:r w:rsidRPr="00FB333B">
        <w:rPr>
          <w:rFonts w:eastAsia="Calibri"/>
          <w:sz w:val="28"/>
          <w:szCs w:val="28"/>
          <w:lang w:eastAsia="ru-RU"/>
        </w:rPr>
        <w:t>Инвалиды, передвигающиеся на креслах-колясках:</w:t>
      </w:r>
    </w:p>
    <w:p w:rsidR="001B5135" w:rsidRPr="00FB333B" w:rsidRDefault="001B5135" w:rsidP="001B5135">
      <w:pPr>
        <w:adjustRightInd w:val="0"/>
        <w:contextualSpacing/>
        <w:jc w:val="center"/>
        <w:rPr>
          <w:rFonts w:eastAsia="Calibri"/>
          <w:sz w:val="16"/>
          <w:szCs w:val="16"/>
          <w:lang w:eastAsia="ru-RU"/>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w:t>
      </w:r>
      <w:proofErr w:type="spellStart"/>
      <w:r w:rsidRPr="00FB333B">
        <w:rPr>
          <w:sz w:val="28"/>
          <w:szCs w:val="30"/>
        </w:rPr>
        <w:t>Видеоинструкция</w:t>
      </w:r>
      <w:proofErr w:type="spellEnd"/>
      <w:r w:rsidRPr="00FB333B">
        <w:rPr>
          <w:sz w:val="28"/>
          <w:szCs w:val="30"/>
        </w:rPr>
        <w:t xml:space="preserve"> по сопровождению колясочников – ссылка: </w:t>
      </w:r>
      <w:hyperlink r:id="rId31" w:history="1">
        <w:proofErr w:type="gramStart"/>
        <w:r w:rsidRPr="00FB333B">
          <w:rPr>
            <w:color w:val="0000FF"/>
            <w:sz w:val="28"/>
            <w:szCs w:val="30"/>
            <w:u w:val="single"/>
          </w:rPr>
          <w:t>https://www.youtube.com/watch?v=3IOmd6dbC-E</w:t>
        </w:r>
      </w:hyperlink>
      <w:r w:rsidRPr="00FB333B">
        <w:rPr>
          <w:color w:val="0000FF"/>
          <w:sz w:val="28"/>
          <w:szCs w:val="30"/>
          <w:u w:val="single"/>
        </w:rPr>
        <w:t xml:space="preserve"> </w:t>
      </w:r>
      <w:r w:rsidRPr="00FB333B">
        <w:rPr>
          <w:sz w:val="28"/>
          <w:szCs w:val="30"/>
        </w:rPr>
        <w:t xml:space="preserve"> (</w:t>
      </w:r>
      <w:proofErr w:type="gramEnd"/>
      <w:r w:rsidRPr="00FB333B">
        <w:rPr>
          <w:sz w:val="28"/>
          <w:szCs w:val="30"/>
        </w:rPr>
        <w:t>автор: Красноярская краевая общественная организация инвалидов и ветеранов правоохранительных органов и вооруженных сил);</w:t>
      </w: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«Этика помощь колясочникам» – ссылка: </w:t>
      </w:r>
      <w:hyperlink r:id="rId32" w:history="1">
        <w:r w:rsidRPr="00FB333B">
          <w:rPr>
            <w:color w:val="0000FF"/>
            <w:sz w:val="28"/>
            <w:szCs w:val="30"/>
            <w:u w:val="single"/>
          </w:rPr>
          <w:t>https://www.youtube.com/watch?v=ds9hG-z8Gi8</w:t>
        </w:r>
      </w:hyperlink>
      <w:r w:rsidRPr="00FB333B">
        <w:rPr>
          <w:sz w:val="28"/>
          <w:szCs w:val="30"/>
        </w:rPr>
        <w:t xml:space="preserve"> (автор: Удмуртская республиканская общественная организация инвалидов «БЛАГО»).</w:t>
      </w:r>
    </w:p>
    <w:p w:rsidR="001B5135" w:rsidRPr="00FB333B" w:rsidRDefault="001B5135" w:rsidP="001B5135">
      <w:pPr>
        <w:tabs>
          <w:tab w:val="left" w:pos="1134"/>
        </w:tabs>
        <w:spacing w:line="276" w:lineRule="auto"/>
        <w:ind w:firstLine="709"/>
        <w:contextualSpacing/>
        <w:jc w:val="both"/>
        <w:rPr>
          <w:sz w:val="28"/>
          <w:szCs w:val="30"/>
        </w:rPr>
      </w:pPr>
    </w:p>
    <w:p w:rsidR="001B5135" w:rsidRPr="00FB333B" w:rsidRDefault="001B5135" w:rsidP="001B5135">
      <w:pPr>
        <w:tabs>
          <w:tab w:val="left" w:pos="1134"/>
        </w:tabs>
        <w:spacing w:line="276" w:lineRule="auto"/>
        <w:contextualSpacing/>
        <w:jc w:val="center"/>
        <w:rPr>
          <w:sz w:val="28"/>
          <w:szCs w:val="30"/>
        </w:rPr>
      </w:pPr>
      <w:r w:rsidRPr="00FB333B">
        <w:rPr>
          <w:sz w:val="28"/>
          <w:szCs w:val="30"/>
        </w:rPr>
        <w:t>Инвалиды с полной потерей зрения</w:t>
      </w:r>
    </w:p>
    <w:p w:rsidR="001B5135" w:rsidRPr="00FB333B" w:rsidRDefault="001B5135" w:rsidP="001B5135">
      <w:pPr>
        <w:tabs>
          <w:tab w:val="left" w:pos="1134"/>
        </w:tabs>
        <w:spacing w:line="276" w:lineRule="auto"/>
        <w:ind w:firstLine="709"/>
        <w:contextualSpacing/>
        <w:jc w:val="center"/>
        <w:rPr>
          <w:sz w:val="16"/>
          <w:szCs w:val="16"/>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Автор: Региональная общественная организация инвалидов по зрению «Тифлопуть», г. Сургут </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w:t>
      </w:r>
      <w:proofErr w:type="spellStart"/>
      <w:r w:rsidRPr="00FB333B">
        <w:rPr>
          <w:sz w:val="28"/>
          <w:szCs w:val="30"/>
        </w:rPr>
        <w:t>Сэлфи</w:t>
      </w:r>
      <w:proofErr w:type="spellEnd"/>
      <w:r w:rsidRPr="00FB333B">
        <w:rPr>
          <w:sz w:val="28"/>
          <w:szCs w:val="30"/>
        </w:rPr>
        <w:t xml:space="preserve">» – ссылка: </w:t>
      </w:r>
      <w:hyperlink r:id="rId33" w:history="1">
        <w:r w:rsidRPr="00FB333B">
          <w:rPr>
            <w:color w:val="0000FF"/>
            <w:sz w:val="28"/>
            <w:szCs w:val="30"/>
            <w:u w:val="single"/>
          </w:rPr>
          <w:t>https://www.youtube.com/watch?v=_PMXl_8kbFs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культуры» – ссылка: </w:t>
      </w:r>
      <w:hyperlink r:id="rId34" w:history="1">
        <w:r w:rsidRPr="00FB333B">
          <w:rPr>
            <w:color w:val="0000FF"/>
            <w:sz w:val="28"/>
            <w:szCs w:val="30"/>
            <w:u w:val="single"/>
          </w:rPr>
          <w:t>https://www.youtube.com/watch?v=l_-bHAFhk_s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здравоохранения» – ссылка: </w:t>
      </w:r>
      <w:hyperlink r:id="rId35" w:history="1">
        <w:r w:rsidRPr="00FB333B">
          <w:rPr>
            <w:color w:val="0000FF"/>
            <w:sz w:val="28"/>
            <w:szCs w:val="30"/>
            <w:u w:val="single"/>
          </w:rPr>
          <w:t>https://www.youtube.com/watch?v=IWNnmK1oVyk&amp;t=1s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 «Слепой в магазине» – ссылка: </w:t>
      </w:r>
      <w:hyperlink r:id="rId36" w:history="1">
        <w:r w:rsidRPr="00FB333B">
          <w:rPr>
            <w:color w:val="0000FF"/>
            <w:sz w:val="28"/>
            <w:szCs w:val="30"/>
            <w:u w:val="single"/>
          </w:rPr>
          <w:t>https://www.youtube.com/watch?v=PC8E5OpvTxk</w:t>
        </w:r>
      </w:hyperlink>
      <w:r w:rsidRPr="00FB333B">
        <w:rPr>
          <w:sz w:val="28"/>
          <w:szCs w:val="30"/>
        </w:rPr>
        <w:t>;</w:t>
      </w:r>
    </w:p>
    <w:p w:rsidR="001B5135" w:rsidRPr="00FB333B" w:rsidRDefault="001B5135" w:rsidP="001B5135">
      <w:pPr>
        <w:widowControl/>
        <w:autoSpaceDE/>
        <w:autoSpaceDN/>
        <w:spacing w:line="276" w:lineRule="auto"/>
        <w:ind w:firstLine="709"/>
        <w:contextualSpacing/>
        <w:rPr>
          <w:rFonts w:eastAsiaTheme="minorHAnsi"/>
          <w:sz w:val="28"/>
          <w:szCs w:val="28"/>
        </w:rPr>
      </w:pPr>
      <w:r w:rsidRPr="00FB333B">
        <w:rPr>
          <w:rFonts w:eastAsiaTheme="minorHAnsi"/>
          <w:sz w:val="28"/>
          <w:szCs w:val="28"/>
        </w:rPr>
        <w:t xml:space="preserve">«Слепой в библиотеке» – </w:t>
      </w:r>
      <w:r w:rsidRPr="00FB333B">
        <w:rPr>
          <w:sz w:val="28"/>
          <w:szCs w:val="30"/>
        </w:rPr>
        <w:t xml:space="preserve">ссылка: </w:t>
      </w:r>
      <w:hyperlink r:id="rId37" w:history="1">
        <w:r w:rsidRPr="00FB333B">
          <w:rPr>
            <w:rFonts w:eastAsiaTheme="minorHAnsi"/>
            <w:color w:val="0000FF"/>
            <w:sz w:val="28"/>
            <w:szCs w:val="28"/>
            <w:u w:val="single"/>
          </w:rPr>
          <w:t>https://www.youtube.com/watch?v=JQ6nmzSn6x8</w:t>
        </w:r>
      </w:hyperlink>
      <w:r w:rsidRPr="00FB333B">
        <w:rPr>
          <w:rFonts w:eastAsiaTheme="minorHAnsi"/>
          <w:sz w:val="28"/>
          <w:szCs w:val="28"/>
        </w:rPr>
        <w:t>.</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1B5135"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нарушениями слуха</w:t>
      </w:r>
    </w:p>
    <w:p w:rsidR="001B5135" w:rsidRPr="00FB333B" w:rsidRDefault="001B5135" w:rsidP="001B5135">
      <w:pPr>
        <w:widowControl/>
        <w:autoSpaceDE/>
        <w:autoSpaceDN/>
        <w:spacing w:after="160" w:line="259" w:lineRule="auto"/>
        <w:ind w:firstLine="709"/>
        <w:contextualSpacing/>
        <w:jc w:val="both"/>
        <w:rPr>
          <w:rFonts w:eastAsiaTheme="minorHAnsi"/>
          <w:sz w:val="16"/>
          <w:szCs w:val="16"/>
        </w:rPr>
      </w:pP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 ссылка: </w:t>
      </w:r>
      <w:hyperlink r:id="rId38" w:history="1">
        <w:r w:rsidRPr="00FB333B">
          <w:rPr>
            <w:rFonts w:eastAsiaTheme="minorHAnsi"/>
            <w:color w:val="0000FF"/>
            <w:sz w:val="28"/>
            <w:szCs w:val="28"/>
            <w:u w:val="single"/>
          </w:rPr>
          <w:t>https://www.youtube.com/watch?v=W6s5uNnDAgM</w:t>
        </w:r>
      </w:hyperlink>
      <w:r w:rsidRPr="00FB333B">
        <w:rPr>
          <w:rFonts w:eastAsiaTheme="minorHAnsi"/>
          <w:sz w:val="28"/>
          <w:szCs w:val="28"/>
        </w:rPr>
        <w:t xml:space="preserve"> (автор: Центр гигиенического образования населения </w:t>
      </w:r>
      <w:proofErr w:type="spellStart"/>
      <w:r w:rsidRPr="00FB333B">
        <w:rPr>
          <w:rFonts w:eastAsiaTheme="minorHAnsi"/>
          <w:sz w:val="28"/>
          <w:szCs w:val="28"/>
        </w:rPr>
        <w:t>Роспотребнадзора</w:t>
      </w:r>
      <w:proofErr w:type="spellEnd"/>
      <w:r w:rsidRPr="00FB333B">
        <w:rPr>
          <w:rFonts w:eastAsiaTheme="minorHAnsi"/>
          <w:sz w:val="28"/>
          <w:szCs w:val="28"/>
        </w:rPr>
        <w:t>);</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со слабослышащими и глухими людьми» – ссылка </w:t>
      </w:r>
      <w:hyperlink r:id="rId39" w:history="1">
        <w:r w:rsidRPr="00FB333B">
          <w:rPr>
            <w:rFonts w:eastAsiaTheme="minorHAnsi"/>
            <w:color w:val="0000FF"/>
            <w:sz w:val="28"/>
            <w:szCs w:val="28"/>
            <w:u w:val="single"/>
          </w:rPr>
          <w:t>https://www.youtube.com/watch?v=43v3NSlHMGs</w:t>
        </w:r>
      </w:hyperlink>
      <w:r w:rsidRPr="00FB333B">
        <w:rPr>
          <w:rFonts w:eastAsiaTheme="minorHAnsi"/>
          <w:sz w:val="28"/>
          <w:szCs w:val="28"/>
        </w:rPr>
        <w:t xml:space="preserve"> (автор: Яна Смирнова, слабослышащая);</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lastRenderedPageBreak/>
        <w:t xml:space="preserve">«Как общаться с глухими, не зная жестов» – ссылка </w:t>
      </w:r>
      <w:hyperlink r:id="rId40" w:history="1">
        <w:r w:rsidRPr="00FB333B">
          <w:rPr>
            <w:rFonts w:eastAsiaTheme="minorHAnsi"/>
            <w:color w:val="0000FF"/>
            <w:sz w:val="28"/>
            <w:szCs w:val="28"/>
            <w:u w:val="single"/>
          </w:rPr>
          <w:t>https://www.youtube.com/watch?v=5ealM4VkhtA</w:t>
        </w:r>
      </w:hyperlink>
      <w:r w:rsidRPr="00FB333B">
        <w:rPr>
          <w:rFonts w:eastAsiaTheme="minorHAnsi"/>
          <w:sz w:val="28"/>
          <w:szCs w:val="28"/>
        </w:rPr>
        <w:t xml:space="preserve"> (автор: </w:t>
      </w:r>
      <w:proofErr w:type="spellStart"/>
      <w:r w:rsidRPr="00FB333B">
        <w:rPr>
          <w:rFonts w:eastAsiaTheme="minorHAnsi"/>
          <w:sz w:val="28"/>
          <w:szCs w:val="28"/>
        </w:rPr>
        <w:t>Lisica</w:t>
      </w:r>
      <w:proofErr w:type="spellEnd"/>
      <w:r w:rsidRPr="00FB333B">
        <w:rPr>
          <w:rFonts w:eastAsiaTheme="minorHAnsi"/>
          <w:sz w:val="28"/>
          <w:szCs w:val="28"/>
        </w:rPr>
        <w:t xml:space="preserve"> </w:t>
      </w:r>
      <w:proofErr w:type="spellStart"/>
      <w:r w:rsidRPr="00FB333B">
        <w:rPr>
          <w:rFonts w:eastAsiaTheme="minorHAnsi"/>
          <w:sz w:val="28"/>
          <w:szCs w:val="28"/>
        </w:rPr>
        <w:t>Odessa</w:t>
      </w:r>
      <w:proofErr w:type="spellEnd"/>
      <w:r w:rsidRPr="00FB333B">
        <w:rPr>
          <w:rFonts w:eastAsiaTheme="minorHAnsi"/>
          <w:sz w:val="28"/>
          <w:szCs w:val="28"/>
        </w:rPr>
        <w:t>, переводчик жестового языка)</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357A0B"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умственными нарушениями</w:t>
      </w:r>
      <w:r w:rsidR="00357A0B" w:rsidRPr="00FB333B">
        <w:rPr>
          <w:rFonts w:eastAsiaTheme="minorHAnsi"/>
          <w:sz w:val="28"/>
          <w:szCs w:val="28"/>
        </w:rPr>
        <w:t xml:space="preserve"> </w:t>
      </w:r>
    </w:p>
    <w:p w:rsidR="001B5135" w:rsidRPr="00FB333B" w:rsidRDefault="00357A0B" w:rsidP="001B5135">
      <w:pPr>
        <w:widowControl/>
        <w:autoSpaceDE/>
        <w:autoSpaceDN/>
        <w:spacing w:after="160" w:line="259" w:lineRule="auto"/>
        <w:contextualSpacing/>
        <w:jc w:val="center"/>
        <w:rPr>
          <w:rFonts w:eastAsiaTheme="minorHAnsi"/>
          <w:sz w:val="28"/>
          <w:szCs w:val="28"/>
        </w:rPr>
      </w:pPr>
      <w:r w:rsidRPr="00FB333B">
        <w:rPr>
          <w:sz w:val="28"/>
          <w:szCs w:val="28"/>
        </w:rPr>
        <w:t>(</w:t>
      </w:r>
      <w:r w:rsidRPr="00FB333B">
        <w:rPr>
          <w:sz w:val="28"/>
        </w:rPr>
        <w:t>с ментальными, психическими и интеллектуальными нарушениями)</w:t>
      </w:r>
    </w:p>
    <w:p w:rsidR="001B5135" w:rsidRPr="00FB333B" w:rsidRDefault="001B5135" w:rsidP="001B5135">
      <w:pPr>
        <w:widowControl/>
        <w:autoSpaceDE/>
        <w:autoSpaceDN/>
        <w:spacing w:after="160" w:line="259" w:lineRule="auto"/>
        <w:contextualSpacing/>
        <w:rPr>
          <w:rFonts w:eastAsiaTheme="minorHAnsi"/>
          <w:sz w:val="16"/>
          <w:szCs w:val="16"/>
        </w:rPr>
      </w:pP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sz w:val="28"/>
          <w:szCs w:val="30"/>
        </w:rPr>
        <w:t xml:space="preserve">Автор: </w:t>
      </w:r>
      <w:r w:rsidRPr="00FB333B">
        <w:rPr>
          <w:rFonts w:eastAsiaTheme="minorHAnsi"/>
          <w:sz w:val="28"/>
        </w:rPr>
        <w:t>Автономная некоммерческая дошкольная образовательная организация «Центр инклюзивного образования и социальной адаптации «Счастье», г. Сургут</w:t>
      </w: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rFonts w:eastAsiaTheme="minorHAnsi"/>
          <w:sz w:val="28"/>
        </w:rPr>
        <w:t>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«Кинотеатр (РАС)» – ссылка: </w:t>
      </w:r>
      <w:hyperlink r:id="rId41" w:history="1">
        <w:r w:rsidRPr="00FB333B">
          <w:rPr>
            <w:rFonts w:eastAsiaTheme="minorHAnsi"/>
            <w:color w:val="0000FF"/>
            <w:sz w:val="28"/>
            <w:u w:val="single"/>
          </w:rPr>
          <w:t>https://www.youtube.com/watch?v=uymFnucPmXo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«Торговый центр (РАС)» – ссылка: </w:t>
      </w:r>
      <w:hyperlink r:id="rId42" w:history="1">
        <w:r w:rsidRPr="00FB333B">
          <w:rPr>
            <w:rFonts w:eastAsiaTheme="minorHAnsi"/>
            <w:color w:val="0000FF"/>
            <w:sz w:val="28"/>
            <w:u w:val="single"/>
          </w:rPr>
          <w:t>https://www.youtube.com/watch?v=rP9nN1jL_AM</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«Общественный транспорт (РАС)» – ссылка: </w:t>
      </w:r>
      <w:hyperlink r:id="rId43" w:history="1">
        <w:r w:rsidRPr="00FB333B">
          <w:rPr>
            <w:rFonts w:eastAsiaTheme="minorHAnsi"/>
            <w:color w:val="0000FF"/>
            <w:sz w:val="28"/>
            <w:u w:val="single"/>
          </w:rPr>
          <w:t>https://www.youtube.com/watch?v=qvkpJeAI558</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«Полиция (РАС)» – ссылка: </w:t>
      </w:r>
      <w:hyperlink r:id="rId44" w:history="1">
        <w:r w:rsidRPr="00FB333B">
          <w:rPr>
            <w:rFonts w:eastAsiaTheme="minorHAnsi"/>
            <w:color w:val="0000FF"/>
            <w:sz w:val="28"/>
            <w:u w:val="single"/>
          </w:rPr>
          <w:t>https://www.youtube.com/watch?v=hVxpBObWst0</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«МЧС (РАС)» – ссылка: </w:t>
      </w:r>
      <w:hyperlink r:id="rId45" w:history="1">
        <w:r w:rsidRPr="00FB333B">
          <w:rPr>
            <w:rFonts w:eastAsiaTheme="minorHAnsi"/>
            <w:color w:val="0000FF"/>
            <w:sz w:val="28"/>
            <w:u w:val="single"/>
          </w:rPr>
          <w:t>https://www.youtube.com/watch?v=Vad0MXqkX0Q</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«Скорая помощь (РАС)» – ссылка: </w:t>
      </w:r>
      <w:hyperlink r:id="rId46" w:history="1">
        <w:r w:rsidRPr="00FB333B">
          <w:rPr>
            <w:rFonts w:eastAsiaTheme="minorHAnsi"/>
            <w:color w:val="0000FF"/>
            <w:sz w:val="28"/>
            <w:u w:val="single"/>
          </w:rPr>
          <w:t>https://www.youtube.com/watch?v=30g5K7CMmbo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«Больница (РАС)» – ссылка: </w:t>
      </w:r>
      <w:hyperlink r:id="rId47" w:history="1">
        <w:r w:rsidRPr="00FB333B">
          <w:rPr>
            <w:rFonts w:eastAsiaTheme="minorHAnsi"/>
            <w:color w:val="0000FF"/>
            <w:sz w:val="28"/>
            <w:u w:val="single"/>
          </w:rPr>
          <w:t>https://www.youtube.com/watch?v=L-aainbmCYQ</w:t>
        </w:r>
      </w:hyperlink>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«Магазин (РАС)» – ссылка: </w:t>
      </w:r>
      <w:hyperlink r:id="rId48" w:history="1">
        <w:r w:rsidRPr="00FB333B">
          <w:rPr>
            <w:rFonts w:eastAsiaTheme="minorHAnsi"/>
            <w:color w:val="0000FF"/>
            <w:sz w:val="28"/>
            <w:u w:val="single"/>
          </w:rPr>
          <w:t>https://www.youtube.com/watch?v=6wDfwFVnSVU</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p>
    <w:p w:rsidR="001B5135" w:rsidRPr="00FB333B" w:rsidRDefault="001B5135" w:rsidP="001B5135">
      <w:pPr>
        <w:widowControl/>
        <w:autoSpaceDE/>
        <w:autoSpaceDN/>
        <w:spacing w:line="276" w:lineRule="auto"/>
        <w:contextualSpacing/>
        <w:rPr>
          <w:rFonts w:eastAsiaTheme="minorHAnsi"/>
          <w:sz w:val="28"/>
        </w:rPr>
      </w:pP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p>
    <w:p w:rsidR="001B5135" w:rsidRPr="00FB333B" w:rsidRDefault="001B5135" w:rsidP="001B5135">
      <w:pPr>
        <w:adjustRightInd w:val="0"/>
        <w:spacing w:line="276" w:lineRule="auto"/>
        <w:ind w:firstLine="720"/>
        <w:jc w:val="both"/>
        <w:rPr>
          <w:rFonts w:eastAsia="Calibri"/>
          <w:b/>
          <w:bCs/>
          <w:sz w:val="28"/>
          <w:szCs w:val="28"/>
          <w:lang w:eastAsia="ru-RU"/>
        </w:rPr>
      </w:pPr>
      <w:r w:rsidRPr="00FB333B">
        <w:rPr>
          <w:sz w:val="24"/>
          <w:szCs w:val="24"/>
        </w:rPr>
        <w:br w:type="page"/>
      </w:r>
    </w:p>
    <w:p w:rsidR="001B5135" w:rsidRPr="00FB333B" w:rsidRDefault="001B5135" w:rsidP="001B5135">
      <w:pPr>
        <w:adjustRightInd w:val="0"/>
        <w:ind w:firstLine="720"/>
        <w:jc w:val="both"/>
        <w:rPr>
          <w:rFonts w:eastAsia="Calibri"/>
          <w:b/>
          <w:bCs/>
          <w:sz w:val="28"/>
          <w:szCs w:val="28"/>
          <w:lang w:eastAsia="ru-RU"/>
        </w:rPr>
        <w:sectPr w:rsidR="001B5135" w:rsidRPr="00FB333B" w:rsidSect="00923076">
          <w:headerReference w:type="default" r:id="rId49"/>
          <w:footerReference w:type="default" r:id="rId50"/>
          <w:type w:val="continuous"/>
          <w:pgSz w:w="11906" w:h="16838"/>
          <w:pgMar w:top="1134" w:right="849" w:bottom="1134" w:left="1701" w:header="708" w:footer="708"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11</w:t>
      </w:r>
    </w:p>
    <w:p w:rsidR="001B5135" w:rsidRPr="00FB333B" w:rsidRDefault="001B5135" w:rsidP="00BF3DD6">
      <w:pPr>
        <w:pStyle w:val="1"/>
        <w:spacing w:before="0"/>
        <w:jc w:val="center"/>
        <w:rPr>
          <w:rFonts w:eastAsia="Calibri"/>
          <w:sz w:val="26"/>
          <w:szCs w:val="26"/>
          <w:lang w:eastAsia="ru-RU"/>
        </w:rPr>
      </w:pPr>
      <w:bookmarkStart w:id="36" w:name="_Toc101959747"/>
      <w:r w:rsidRPr="00BF3DD6">
        <w:rPr>
          <w:rFonts w:ascii="Times New Roman" w:eastAsia="Calibri" w:hAnsi="Times New Roman" w:cs="Times New Roman"/>
          <w:b/>
          <w:color w:val="auto"/>
          <w:sz w:val="28"/>
          <w:szCs w:val="28"/>
          <w:lang w:eastAsia="ru-RU"/>
        </w:rPr>
        <w:t xml:space="preserve">Журнала учёта проведения инструктажа персонала по вопросам, </w:t>
      </w:r>
      <w:r w:rsidR="00BF3DD6">
        <w:rPr>
          <w:rFonts w:ascii="Times New Roman" w:eastAsia="Calibri" w:hAnsi="Times New Roman" w:cs="Times New Roman"/>
          <w:b/>
          <w:color w:val="auto"/>
          <w:sz w:val="28"/>
          <w:szCs w:val="28"/>
          <w:lang w:eastAsia="ru-RU"/>
        </w:rPr>
        <w:br/>
      </w:r>
      <w:r w:rsidRPr="00BF3DD6">
        <w:rPr>
          <w:rFonts w:ascii="Times New Roman" w:eastAsia="Calibri" w:hAnsi="Times New Roman" w:cs="Times New Roman"/>
          <w:b/>
          <w:color w:val="auto"/>
          <w:sz w:val="28"/>
          <w:szCs w:val="28"/>
          <w:lang w:eastAsia="ru-RU"/>
        </w:rPr>
        <w:t xml:space="preserve">связанным с обеспечением доступности для инвалидов объектов и услуг </w:t>
      </w:r>
      <w:r w:rsidR="00BF3DD6">
        <w:rPr>
          <w:rFonts w:ascii="Times New Roman" w:eastAsia="Calibri" w:hAnsi="Times New Roman" w:cs="Times New Roman"/>
          <w:b/>
          <w:color w:val="auto"/>
          <w:sz w:val="28"/>
          <w:szCs w:val="28"/>
          <w:lang w:eastAsia="ru-RU"/>
        </w:rPr>
        <w:br/>
      </w:r>
      <w:r w:rsidRPr="00BF3DD6">
        <w:rPr>
          <w:rFonts w:ascii="Times New Roman" w:eastAsia="Calibri" w:hAnsi="Times New Roman" w:cs="Times New Roman"/>
          <w:b/>
          <w:color w:val="auto"/>
          <w:sz w:val="28"/>
          <w:szCs w:val="28"/>
          <w:lang w:eastAsia="ru-RU"/>
        </w:rPr>
        <w:t>(примерная форма)</w:t>
      </w:r>
      <w:r w:rsidR="008709FD" w:rsidRPr="00BF3DD6">
        <w:rPr>
          <w:rFonts w:ascii="Times New Roman" w:hAnsi="Times New Roman" w:cs="Times New Roman"/>
          <w:color w:val="auto"/>
          <w:sz w:val="28"/>
          <w:szCs w:val="28"/>
        </w:rPr>
        <w:t xml:space="preserve"> [6]</w:t>
      </w:r>
      <w:bookmarkEnd w:id="36"/>
    </w:p>
    <w:p w:rsidR="001B5135" w:rsidRPr="00FB333B" w:rsidRDefault="001B5135" w:rsidP="001B5135">
      <w:pPr>
        <w:adjustRightInd w:val="0"/>
        <w:spacing w:line="276" w:lineRule="auto"/>
        <w:ind w:firstLine="720"/>
        <w:jc w:val="both"/>
        <w:rPr>
          <w:rFonts w:eastAsia="Calibri"/>
          <w:sz w:val="26"/>
          <w:szCs w:val="26"/>
          <w:lang w:eastAsia="ru-RU"/>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tblGrid>
      <w:tr w:rsidR="001B5135" w:rsidRPr="00FB333B" w:rsidTr="00A92913">
        <w:tc>
          <w:tcPr>
            <w:tcW w:w="4672" w:type="dxa"/>
          </w:tcPr>
          <w:p w:rsidR="001B5135" w:rsidRPr="00FB333B" w:rsidRDefault="001B5135" w:rsidP="001B5135">
            <w:pPr>
              <w:widowControl/>
              <w:autoSpaceDE/>
              <w:autoSpaceDN/>
              <w:rPr>
                <w:b/>
                <w:sz w:val="28"/>
                <w:szCs w:val="28"/>
              </w:rPr>
            </w:pPr>
            <w:r w:rsidRPr="00FB333B">
              <w:rPr>
                <w:b/>
                <w:sz w:val="28"/>
                <w:szCs w:val="28"/>
              </w:rPr>
              <w:t>________________________________</w:t>
            </w:r>
          </w:p>
        </w:tc>
      </w:tr>
      <w:tr w:rsidR="001B5135" w:rsidRPr="00FB333B" w:rsidTr="00A92913">
        <w:tc>
          <w:tcPr>
            <w:tcW w:w="4672" w:type="dxa"/>
          </w:tcPr>
          <w:p w:rsidR="001B5135" w:rsidRPr="00FB333B" w:rsidRDefault="001B5135" w:rsidP="001B5135">
            <w:pPr>
              <w:widowControl/>
              <w:autoSpaceDE/>
              <w:autoSpaceDN/>
              <w:jc w:val="center"/>
              <w:rPr>
                <w:i/>
                <w:sz w:val="24"/>
                <w:szCs w:val="24"/>
              </w:rPr>
            </w:pPr>
            <w:r w:rsidRPr="00FB333B">
              <w:rPr>
                <w:i/>
                <w:sz w:val="24"/>
                <w:szCs w:val="24"/>
              </w:rPr>
              <w:t>Наименование организации, структурного подразделения</w:t>
            </w:r>
          </w:p>
        </w:tc>
      </w:tr>
    </w:tbl>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Начат «____» _____________ 20___ г.</w:t>
      </w:r>
    </w:p>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Окончен «____» ____________ 20 ___ г.</w:t>
      </w:r>
    </w:p>
    <w:p w:rsidR="001B5135" w:rsidRPr="00FB333B" w:rsidRDefault="001B5135" w:rsidP="001B5135">
      <w:pPr>
        <w:adjustRightInd w:val="0"/>
        <w:spacing w:line="276" w:lineRule="auto"/>
        <w:ind w:firstLine="720"/>
        <w:jc w:val="both"/>
        <w:rPr>
          <w:rFonts w:eastAsia="Calibri"/>
          <w:sz w:val="26"/>
          <w:szCs w:val="26"/>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rsidR="001B5135" w:rsidRPr="00FB333B" w:rsidTr="00A92913">
        <w:trPr>
          <w:jc w:val="center"/>
        </w:trPr>
        <w:tc>
          <w:tcPr>
            <w:tcW w:w="1413"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Дата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инструктажа</w:t>
            </w:r>
          </w:p>
        </w:tc>
        <w:tc>
          <w:tcPr>
            <w:tcW w:w="2126"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Фамилия,</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имя, отчество</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инструктируемого</w:t>
            </w:r>
          </w:p>
        </w:tc>
        <w:tc>
          <w:tcPr>
            <w:tcW w:w="198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Должность инструктируемого</w:t>
            </w:r>
          </w:p>
        </w:tc>
        <w:tc>
          <w:tcPr>
            <w:tcW w:w="196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Вид инструктажа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(первичный,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повторный,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внеплановый</w:t>
            </w:r>
          </w:p>
        </w:tc>
        <w:tc>
          <w:tcPr>
            <w:tcW w:w="1722"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Причина внепланового инструктажа</w:t>
            </w:r>
          </w:p>
        </w:tc>
        <w:tc>
          <w:tcPr>
            <w:tcW w:w="2027"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Фамилия, инициалы, должность инструктирующего</w:t>
            </w:r>
          </w:p>
        </w:tc>
        <w:tc>
          <w:tcPr>
            <w:tcW w:w="2934" w:type="dxa"/>
            <w:gridSpan w:val="2"/>
            <w:vAlign w:val="center"/>
          </w:tcPr>
          <w:p w:rsidR="001B5135" w:rsidRPr="00FB333B" w:rsidRDefault="001B5135" w:rsidP="001B5135">
            <w:pPr>
              <w:adjustRightInd w:val="0"/>
              <w:jc w:val="center"/>
              <w:rPr>
                <w:rFonts w:eastAsia="Calibri"/>
                <w:lang w:eastAsia="ru-RU"/>
              </w:rPr>
            </w:pPr>
            <w:r w:rsidRPr="00FB333B">
              <w:rPr>
                <w:rFonts w:eastAsia="Calibri"/>
                <w:lang w:eastAsia="ru-RU"/>
              </w:rPr>
              <w:t>Подпись</w:t>
            </w:r>
          </w:p>
        </w:tc>
      </w:tr>
      <w:tr w:rsidR="001B5135" w:rsidRPr="00FB333B" w:rsidTr="00A92913">
        <w:trPr>
          <w:jc w:val="center"/>
        </w:trPr>
        <w:tc>
          <w:tcPr>
            <w:tcW w:w="1413" w:type="dxa"/>
            <w:vMerge/>
            <w:vAlign w:val="center"/>
          </w:tcPr>
          <w:p w:rsidR="001B5135" w:rsidRPr="00FB333B" w:rsidRDefault="001B5135" w:rsidP="001B5135">
            <w:pPr>
              <w:adjustRightInd w:val="0"/>
              <w:ind w:firstLine="720"/>
              <w:jc w:val="center"/>
              <w:rPr>
                <w:rFonts w:eastAsia="Calibri"/>
                <w:lang w:eastAsia="ru-RU"/>
              </w:rPr>
            </w:pPr>
          </w:p>
        </w:tc>
        <w:tc>
          <w:tcPr>
            <w:tcW w:w="2126" w:type="dxa"/>
            <w:vMerge/>
            <w:vAlign w:val="center"/>
          </w:tcPr>
          <w:p w:rsidR="001B5135" w:rsidRPr="00FB333B" w:rsidRDefault="001B5135" w:rsidP="001B5135">
            <w:pPr>
              <w:adjustRightInd w:val="0"/>
              <w:ind w:firstLine="720"/>
              <w:jc w:val="center"/>
              <w:rPr>
                <w:rFonts w:eastAsia="Calibri"/>
                <w:lang w:eastAsia="ru-RU"/>
              </w:rPr>
            </w:pPr>
          </w:p>
        </w:tc>
        <w:tc>
          <w:tcPr>
            <w:tcW w:w="1984" w:type="dxa"/>
            <w:vMerge/>
            <w:vAlign w:val="center"/>
          </w:tcPr>
          <w:p w:rsidR="001B5135" w:rsidRPr="00FB333B" w:rsidRDefault="001B5135" w:rsidP="001B5135">
            <w:pPr>
              <w:adjustRightInd w:val="0"/>
              <w:ind w:firstLine="720"/>
              <w:jc w:val="center"/>
              <w:rPr>
                <w:rFonts w:eastAsia="Calibri"/>
                <w:lang w:eastAsia="ru-RU"/>
              </w:rPr>
            </w:pPr>
          </w:p>
        </w:tc>
        <w:tc>
          <w:tcPr>
            <w:tcW w:w="1964" w:type="dxa"/>
            <w:vMerge/>
            <w:vAlign w:val="center"/>
          </w:tcPr>
          <w:p w:rsidR="001B5135" w:rsidRPr="00FB333B" w:rsidRDefault="001B5135" w:rsidP="001B5135">
            <w:pPr>
              <w:adjustRightInd w:val="0"/>
              <w:ind w:firstLine="720"/>
              <w:jc w:val="center"/>
              <w:rPr>
                <w:rFonts w:eastAsia="Calibri"/>
                <w:lang w:eastAsia="ru-RU"/>
              </w:rPr>
            </w:pPr>
          </w:p>
        </w:tc>
        <w:tc>
          <w:tcPr>
            <w:tcW w:w="1722" w:type="dxa"/>
            <w:vMerge/>
            <w:vAlign w:val="center"/>
          </w:tcPr>
          <w:p w:rsidR="001B5135" w:rsidRPr="00FB333B" w:rsidRDefault="001B5135" w:rsidP="001B5135">
            <w:pPr>
              <w:adjustRightInd w:val="0"/>
              <w:ind w:firstLine="720"/>
              <w:jc w:val="center"/>
              <w:rPr>
                <w:rFonts w:eastAsia="Calibri"/>
                <w:lang w:eastAsia="ru-RU"/>
              </w:rPr>
            </w:pPr>
          </w:p>
        </w:tc>
        <w:tc>
          <w:tcPr>
            <w:tcW w:w="2027" w:type="dxa"/>
            <w:vMerge/>
            <w:vAlign w:val="center"/>
          </w:tcPr>
          <w:p w:rsidR="001B5135" w:rsidRPr="00FB333B" w:rsidRDefault="001B5135" w:rsidP="001B5135">
            <w:pPr>
              <w:adjustRightInd w:val="0"/>
              <w:ind w:firstLine="720"/>
              <w:jc w:val="center"/>
              <w:rPr>
                <w:rFonts w:eastAsia="Calibri"/>
                <w:lang w:eastAsia="ru-RU"/>
              </w:rPr>
            </w:pPr>
          </w:p>
        </w:tc>
        <w:tc>
          <w:tcPr>
            <w:tcW w:w="14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Инструктирующего</w:t>
            </w:r>
          </w:p>
        </w:tc>
        <w:tc>
          <w:tcPr>
            <w:tcW w:w="15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Инструктируемого</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6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02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5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r>
    </w:tbl>
    <w:p w:rsidR="001B5135" w:rsidRPr="00FB333B" w:rsidRDefault="001B5135" w:rsidP="001B5135">
      <w:pPr>
        <w:adjustRightInd w:val="0"/>
        <w:spacing w:line="276" w:lineRule="auto"/>
        <w:ind w:firstLine="720"/>
        <w:jc w:val="both"/>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u w:val="single"/>
          <w:lang w:eastAsia="ru-RU"/>
        </w:rPr>
      </w:pPr>
      <w:r w:rsidRPr="00FB333B">
        <w:rPr>
          <w:rFonts w:eastAsia="Calibri"/>
          <w:sz w:val="26"/>
          <w:szCs w:val="26"/>
          <w:u w:val="single"/>
          <w:lang w:eastAsia="ru-RU"/>
        </w:rPr>
        <w:t>Завершающая страница:</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В журнале пронумеровано,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прошито и скреплено печатью</w:t>
      </w:r>
    </w:p>
    <w:p w:rsidR="001B5135" w:rsidRPr="00FB333B" w:rsidRDefault="001B5135" w:rsidP="001B5135">
      <w:pPr>
        <w:adjustRightInd w:val="0"/>
        <w:ind w:firstLine="720"/>
        <w:rPr>
          <w:rFonts w:eastAsia="Calibri"/>
          <w:sz w:val="26"/>
          <w:szCs w:val="26"/>
          <w:lang w:eastAsia="ru-RU"/>
        </w:rPr>
      </w:pPr>
      <w:r w:rsidRPr="00FB333B">
        <w:rPr>
          <w:rFonts w:eastAsia="Calibri"/>
          <w:sz w:val="26"/>
          <w:szCs w:val="26"/>
          <w:lang w:eastAsia="ru-RU"/>
        </w:rPr>
        <w:t>____________________ листов</w:t>
      </w:r>
    </w:p>
    <w:p w:rsidR="001B5135" w:rsidRPr="00FB333B" w:rsidRDefault="001B5135" w:rsidP="001B5135">
      <w:pPr>
        <w:adjustRightInd w:val="0"/>
        <w:ind w:firstLine="720"/>
        <w:rPr>
          <w:rFonts w:eastAsia="Calibri"/>
          <w:sz w:val="24"/>
          <w:szCs w:val="24"/>
          <w:lang w:eastAsia="ru-RU"/>
        </w:rPr>
      </w:pPr>
      <w:r w:rsidRPr="00FB333B">
        <w:rPr>
          <w:rFonts w:eastAsia="Calibri"/>
          <w:sz w:val="24"/>
          <w:szCs w:val="24"/>
          <w:lang w:eastAsia="ru-RU"/>
        </w:rPr>
        <w:t>(цифрой и прописью)</w:t>
      </w:r>
    </w:p>
    <w:p w:rsidR="001B5135" w:rsidRPr="00FB333B" w:rsidRDefault="001B5135" w:rsidP="001B5135">
      <w:pPr>
        <w:adjustRightInd w:val="0"/>
        <w:ind w:firstLine="720"/>
        <w:rPr>
          <w:rFonts w:eastAsia="Calibri"/>
          <w:sz w:val="24"/>
          <w:szCs w:val="24"/>
          <w:lang w:eastAsia="ru-RU"/>
        </w:rPr>
      </w:pP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Руководитель организации</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__________________ (Ф.И.О.)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 _____________ 20___ г.</w:t>
      </w:r>
    </w:p>
    <w:p w:rsidR="001B5135" w:rsidRPr="00FB333B" w:rsidRDefault="001B5135" w:rsidP="001B5135">
      <w:pPr>
        <w:widowControl/>
        <w:autoSpaceDE/>
        <w:autoSpaceDN/>
        <w:spacing w:after="160" w:line="259" w:lineRule="auto"/>
        <w:rPr>
          <w:rFonts w:eastAsia="Calibri"/>
          <w:sz w:val="26"/>
          <w:szCs w:val="26"/>
          <w:lang w:eastAsia="ru-RU"/>
        </w:rPr>
      </w:pPr>
      <w:r w:rsidRPr="00FB333B">
        <w:rPr>
          <w:rFonts w:eastAsia="Calibri"/>
          <w:sz w:val="26"/>
          <w:szCs w:val="26"/>
          <w:lang w:eastAsia="ru-RU"/>
        </w:rPr>
        <w:br w:type="page"/>
      </w:r>
    </w:p>
    <w:p w:rsidR="001B5135" w:rsidRPr="00FB333B" w:rsidRDefault="001B5135" w:rsidP="001B5135">
      <w:pPr>
        <w:adjustRightInd w:val="0"/>
        <w:spacing w:line="276" w:lineRule="auto"/>
        <w:ind w:firstLine="720"/>
        <w:jc w:val="both"/>
        <w:rPr>
          <w:rFonts w:eastAsia="Calibri"/>
          <w:sz w:val="26"/>
          <w:szCs w:val="26"/>
          <w:lang w:eastAsia="ru-RU"/>
        </w:rPr>
        <w:sectPr w:rsidR="001B5135" w:rsidRPr="00FB333B" w:rsidSect="00A92913">
          <w:type w:val="continuous"/>
          <w:pgSz w:w="16838" w:h="11906" w:orient="landscape"/>
          <w:pgMar w:top="1701" w:right="1134" w:bottom="851" w:left="1134" w:header="709" w:footer="709"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12</w:t>
      </w:r>
    </w:p>
    <w:p w:rsidR="001B5135" w:rsidRPr="00FB333B" w:rsidRDefault="001B5135" w:rsidP="001B5135">
      <w:pPr>
        <w:widowControl/>
        <w:autoSpaceDE/>
        <w:autoSpaceDN/>
        <w:jc w:val="center"/>
        <w:rPr>
          <w:rFonts w:eastAsiaTheme="minorHAnsi"/>
          <w:b/>
          <w:sz w:val="28"/>
          <w:szCs w:val="28"/>
        </w:rPr>
      </w:pPr>
    </w:p>
    <w:p w:rsidR="001B5135" w:rsidRPr="00BF3DD6" w:rsidRDefault="001B5135" w:rsidP="00BF3DD6">
      <w:pPr>
        <w:pStyle w:val="1"/>
        <w:jc w:val="center"/>
        <w:rPr>
          <w:rFonts w:ascii="Times New Roman" w:eastAsiaTheme="minorHAnsi" w:hAnsi="Times New Roman" w:cs="Times New Roman"/>
          <w:b/>
          <w:color w:val="auto"/>
          <w:sz w:val="28"/>
          <w:szCs w:val="28"/>
        </w:rPr>
      </w:pPr>
      <w:bookmarkStart w:id="37" w:name="_Toc101959748"/>
      <w:r w:rsidRPr="00BF3DD6">
        <w:rPr>
          <w:rFonts w:ascii="Times New Roman" w:eastAsiaTheme="minorHAnsi" w:hAnsi="Times New Roman" w:cs="Times New Roman"/>
          <w:b/>
          <w:color w:val="auto"/>
          <w:sz w:val="28"/>
          <w:szCs w:val="28"/>
        </w:rPr>
        <w:t xml:space="preserve">Приказ об организации паспортизации объекта </w:t>
      </w:r>
      <w:r w:rsidR="00BF3DD6" w:rsidRPr="00BF3DD6">
        <w:rPr>
          <w:rFonts w:ascii="Times New Roman" w:eastAsiaTheme="minorHAnsi" w:hAnsi="Times New Roman" w:cs="Times New Roman"/>
          <w:b/>
          <w:color w:val="auto"/>
          <w:sz w:val="28"/>
          <w:szCs w:val="28"/>
        </w:rPr>
        <w:br/>
      </w:r>
      <w:r w:rsidRPr="00BF3DD6">
        <w:rPr>
          <w:rFonts w:ascii="Times New Roman" w:eastAsiaTheme="minorHAnsi" w:hAnsi="Times New Roman" w:cs="Times New Roman"/>
          <w:b/>
          <w:color w:val="auto"/>
          <w:sz w:val="28"/>
          <w:szCs w:val="28"/>
        </w:rPr>
        <w:t>и предоставляемых на нём услуг</w:t>
      </w:r>
      <w:r w:rsidR="008709FD" w:rsidRPr="00BF3DD6">
        <w:rPr>
          <w:rFonts w:ascii="Times New Roman" w:eastAsiaTheme="minorHAnsi" w:hAnsi="Times New Roman" w:cs="Times New Roman"/>
          <w:b/>
          <w:color w:val="auto"/>
          <w:sz w:val="28"/>
          <w:szCs w:val="28"/>
        </w:rPr>
        <w:t xml:space="preserve"> </w:t>
      </w:r>
      <w:r w:rsidR="00BF3DD6" w:rsidRPr="00BF3DD6">
        <w:rPr>
          <w:rFonts w:ascii="Times New Roman" w:hAnsi="Times New Roman" w:cs="Times New Roman"/>
          <w:b/>
          <w:color w:val="auto"/>
          <w:sz w:val="28"/>
          <w:szCs w:val="28"/>
        </w:rPr>
        <w:t xml:space="preserve">(примерный) </w:t>
      </w:r>
      <w:r w:rsidR="008709FD" w:rsidRPr="00BF3DD6">
        <w:rPr>
          <w:rFonts w:ascii="Times New Roman" w:hAnsi="Times New Roman" w:cs="Times New Roman"/>
          <w:color w:val="auto"/>
          <w:sz w:val="28"/>
          <w:szCs w:val="28"/>
        </w:rPr>
        <w:t>[7]</w:t>
      </w:r>
      <w:bookmarkEnd w:id="37"/>
    </w:p>
    <w:p w:rsidR="001B5135" w:rsidRPr="00FB333B" w:rsidRDefault="001B5135" w:rsidP="001B5135">
      <w:pPr>
        <w:spacing w:line="264" w:lineRule="auto"/>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r w:rsidRPr="00FB333B">
        <w:rPr>
          <w:sz w:val="28"/>
          <w:szCs w:val="28"/>
        </w:rPr>
        <w:t>ПРИКАЗ №</w:t>
      </w:r>
    </w:p>
    <w:p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rPr>
          <w:sz w:val="28"/>
          <w:szCs w:val="28"/>
        </w:rPr>
      </w:pPr>
    </w:p>
    <w:p w:rsidR="001B5135" w:rsidRPr="00FB333B" w:rsidRDefault="001B5135" w:rsidP="001B5135">
      <w:pPr>
        <w:widowControl/>
        <w:autoSpaceDE/>
        <w:autoSpaceDN/>
        <w:rPr>
          <w:sz w:val="28"/>
          <w:szCs w:val="28"/>
        </w:rPr>
      </w:pPr>
      <w:r w:rsidRPr="00FB333B">
        <w:rPr>
          <w:sz w:val="28"/>
          <w:szCs w:val="28"/>
        </w:rPr>
        <w:t xml:space="preserve">Об организации паспортизации объекта </w:t>
      </w:r>
    </w:p>
    <w:p w:rsidR="001B5135" w:rsidRPr="00FB333B" w:rsidRDefault="001B5135" w:rsidP="001B5135">
      <w:pPr>
        <w:widowControl/>
        <w:autoSpaceDE/>
        <w:autoSpaceDN/>
        <w:rPr>
          <w:sz w:val="28"/>
          <w:szCs w:val="28"/>
        </w:rPr>
      </w:pPr>
      <w:r w:rsidRPr="00FB333B">
        <w:rPr>
          <w:sz w:val="28"/>
          <w:szCs w:val="28"/>
        </w:rPr>
        <w:t>и предоставляемых на нём услуг</w:t>
      </w:r>
    </w:p>
    <w:p w:rsidR="001B5135" w:rsidRPr="00FB333B" w:rsidRDefault="001B5135" w:rsidP="001B5135">
      <w:pPr>
        <w:widowControl/>
        <w:autoSpaceDE/>
        <w:autoSpaceDN/>
        <w:spacing w:after="160" w:line="276" w:lineRule="auto"/>
        <w:jc w:val="both"/>
        <w:rPr>
          <w:rFonts w:eastAsiaTheme="minorHAnsi"/>
          <w:sz w:val="28"/>
          <w:szCs w:val="28"/>
        </w:rPr>
      </w:pP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sidRPr="00FB333B">
        <w:rPr>
          <w:rFonts w:eastAsiaTheme="minorHAnsi"/>
          <w:i/>
          <w:sz w:val="28"/>
          <w:szCs w:val="28"/>
        </w:rPr>
        <w:t>(указывается наименование организации)</w:t>
      </w:r>
      <w:r w:rsidRPr="00FB333B">
        <w:rPr>
          <w:rFonts w:eastAsiaTheme="minorHAnsi"/>
          <w:sz w:val="28"/>
          <w:szCs w:val="28"/>
        </w:rPr>
        <w:t xml:space="preserve">, в соответствии с приказом Министерства _____________ </w:t>
      </w:r>
      <w:r w:rsidRPr="00FB333B">
        <w:rPr>
          <w:rFonts w:eastAsiaTheme="minorHAnsi"/>
          <w:i/>
          <w:sz w:val="28"/>
          <w:szCs w:val="28"/>
        </w:rPr>
        <w:t>(указывается наименование ведомства и реквизиты приказа)</w:t>
      </w:r>
      <w:r w:rsidRPr="00FB333B">
        <w:rPr>
          <w:rFonts w:eastAsiaTheme="minorHAns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ПРИКАЗЫВАЮ</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2. Утвердить состав Комиссии по паспортизации согласно Приложению 1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3. Утвердить план-график проведения обследования и паспортизации согласно Приложению 2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5. Контроль за исполнением приказа оставляю за собой.</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w:lastRenderedPageBreak/>
        <mc:AlternateContent>
          <mc:Choice Requires="wps">
            <w:drawing>
              <wp:anchor distT="4294967295" distB="4294967295" distL="114300" distR="114300" simplePos="0" relativeHeight="251703296" behindDoc="1" locked="0" layoutInCell="0" allowOverlap="1" wp14:anchorId="12074705" wp14:editId="3C3C4DCE">
                <wp:simplePos x="0" y="0"/>
                <wp:positionH relativeFrom="column">
                  <wp:posOffset>-73025</wp:posOffset>
                </wp:positionH>
                <wp:positionV relativeFrom="paragraph">
                  <wp:posOffset>212089</wp:posOffset>
                </wp:positionV>
                <wp:extent cx="1958340" cy="0"/>
                <wp:effectExtent l="0" t="0" r="228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DDC8B" id="Прямая соединительная линия 1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h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E6PB2cZDBmsvfFON8namPdC6Ya5I0iElz61uIcLy6s80Rwvg/xx1JN&#10;uRBBHkKitoj6ybAfEqwSnHqnD7NmPhsLgxbYCyz8QlXgeRhm1I2kAaxmmE52tsNcbG24XEiPB6UA&#10;nZ21VdC7YTKcDCaDrJcd9ye9LCnL3vPpOOv1p+mz0/KkHI/L9L2nlmZ5zSll0rPbqznN/k4tu3e1&#10;1eFBz4c2xI/RQ7+A7P4/kA6z9OPbCmGm6OrS7GcMAg7Bu8fmX8jDPdgPPwmjX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5bVLo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4320" behindDoc="1" locked="0" layoutInCell="0" allowOverlap="1" wp14:anchorId="7081A5A5" wp14:editId="38BCB051">
                <wp:simplePos x="0" y="0"/>
                <wp:positionH relativeFrom="column">
                  <wp:posOffset>2066925</wp:posOffset>
                </wp:positionH>
                <wp:positionV relativeFrom="paragraph">
                  <wp:posOffset>212089</wp:posOffset>
                </wp:positionV>
                <wp:extent cx="1169035" cy="0"/>
                <wp:effectExtent l="0" t="0" r="311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BE6D" id="Прямая соединительная линия 17"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6TwIAAFo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YSZ5e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5344" behindDoc="1" locked="0" layoutInCell="0" allowOverlap="1" wp14:anchorId="39C4D331" wp14:editId="4EE6C861">
                <wp:simplePos x="0" y="0"/>
                <wp:positionH relativeFrom="column">
                  <wp:posOffset>3399155</wp:posOffset>
                </wp:positionH>
                <wp:positionV relativeFrom="paragraph">
                  <wp:posOffset>212089</wp:posOffset>
                </wp:positionV>
                <wp:extent cx="1548765" cy="0"/>
                <wp:effectExtent l="0" t="0" r="323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6D223" id="Прямая соединительная линия 18"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O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OAJFDk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6368" behindDoc="1" locked="0" layoutInCell="0" allowOverlap="1" wp14:anchorId="06A21951" wp14:editId="13B1F75E">
                <wp:simplePos x="0" y="0"/>
                <wp:positionH relativeFrom="column">
                  <wp:posOffset>5137150</wp:posOffset>
                </wp:positionH>
                <wp:positionV relativeFrom="paragraph">
                  <wp:posOffset>212089</wp:posOffset>
                </wp:positionV>
                <wp:extent cx="868680" cy="0"/>
                <wp:effectExtent l="0" t="0" r="2667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2E60C" id="Прямая соединительная линия 19"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7392" behindDoc="1" locked="0" layoutInCell="0" allowOverlap="1" wp14:anchorId="2D6B9ACE" wp14:editId="141E9985">
                <wp:simplePos x="0" y="0"/>
                <wp:positionH relativeFrom="column">
                  <wp:posOffset>-73025</wp:posOffset>
                </wp:positionH>
                <wp:positionV relativeFrom="paragraph">
                  <wp:posOffset>212089</wp:posOffset>
                </wp:positionV>
                <wp:extent cx="1958340" cy="0"/>
                <wp:effectExtent l="0" t="0" r="2286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20455" id="Прямая соединительная линия 20"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0BTwIAAFo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w6rtA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8416" behindDoc="1" locked="0" layoutInCell="0" allowOverlap="1" wp14:anchorId="74F43E22" wp14:editId="59008EBE">
                <wp:simplePos x="0" y="0"/>
                <wp:positionH relativeFrom="column">
                  <wp:posOffset>2066925</wp:posOffset>
                </wp:positionH>
                <wp:positionV relativeFrom="paragraph">
                  <wp:posOffset>212089</wp:posOffset>
                </wp:positionV>
                <wp:extent cx="1169035" cy="0"/>
                <wp:effectExtent l="0" t="0" r="311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3BAC" id="Прямая соединительная линия 21"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Ra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9440" behindDoc="1" locked="0" layoutInCell="0" allowOverlap="1" wp14:anchorId="0570FA8D" wp14:editId="5A48996F">
                <wp:simplePos x="0" y="0"/>
                <wp:positionH relativeFrom="column">
                  <wp:posOffset>3399155</wp:posOffset>
                </wp:positionH>
                <wp:positionV relativeFrom="paragraph">
                  <wp:posOffset>212089</wp:posOffset>
                </wp:positionV>
                <wp:extent cx="1548765" cy="0"/>
                <wp:effectExtent l="0" t="0" r="3238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21435" id="Прямая соединительная линия 22"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LUAIAAFoEAAAOAAAAZHJzL2Uyb0RvYy54bWysVM1uEzEQviPxDpbv6e6GbZ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BvnvA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10464" behindDoc="1" locked="0" layoutInCell="0" allowOverlap="1" wp14:anchorId="2E332997" wp14:editId="7BCF5FC4">
                <wp:simplePos x="0" y="0"/>
                <wp:positionH relativeFrom="column">
                  <wp:posOffset>5137150</wp:posOffset>
                </wp:positionH>
                <wp:positionV relativeFrom="paragraph">
                  <wp:posOffset>212089</wp:posOffset>
                </wp:positionV>
                <wp:extent cx="868680" cy="0"/>
                <wp:effectExtent l="0" t="0" r="2667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7FE5" id="Прямая соединительная линия 2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ef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uH+M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OFrZ59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sz w:val="24"/>
          <w:szCs w:val="24"/>
        </w:rPr>
        <w:t>Должность                                      Подпись                       Фамилия И.О.                         Дата</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jc w:val="right"/>
        <w:rPr>
          <w:rFonts w:eastAsiaTheme="minorHAnsi"/>
          <w:sz w:val="24"/>
          <w:szCs w:val="24"/>
        </w:rPr>
      </w:pP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1</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spacing w:after="160"/>
        <w:jc w:val="center"/>
        <w:rPr>
          <w:rFonts w:eastAsiaTheme="minorHAnsi"/>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Состав комиссии по проведению обследования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паспортизации объекта и предоставляемых на нём услуг</w:t>
      </w:r>
    </w:p>
    <w:p w:rsidR="001B5135" w:rsidRPr="00FB333B" w:rsidRDefault="001B5135" w:rsidP="001B5135">
      <w:pPr>
        <w:widowControl/>
        <w:autoSpaceDE/>
        <w:autoSpaceDN/>
        <w:spacing w:after="160"/>
        <w:jc w:val="both"/>
        <w:rPr>
          <w:rFonts w:eastAsiaTheme="minorHAnsi"/>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Председатель Комиссии:</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p>
        </w:tc>
      </w:tr>
      <w:tr w:rsidR="001B5135" w:rsidRPr="00FB333B" w:rsidTr="00A92913">
        <w:trPr>
          <w:trHeight w:val="1917"/>
        </w:trPr>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p w:rsidR="001B5135" w:rsidRPr="00FB333B" w:rsidRDefault="001B5135" w:rsidP="001B5135">
            <w:pPr>
              <w:widowControl/>
              <w:autoSpaceDE/>
              <w:autoSpaceDN/>
              <w:jc w:val="both"/>
              <w:rPr>
                <w:sz w:val="28"/>
                <w:szCs w:val="28"/>
              </w:rPr>
            </w:pPr>
            <w:r w:rsidRPr="00FB333B">
              <w:rPr>
                <w:sz w:val="28"/>
                <w:szCs w:val="28"/>
              </w:rPr>
              <w:t>Ответственный за организацию работы по обеспечению доступности объекта и услуг</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Члены Комиссии:</w:t>
            </w:r>
          </w:p>
          <w:p w:rsidR="001B5135" w:rsidRPr="00FB333B" w:rsidRDefault="001B5135" w:rsidP="001B5135">
            <w:pPr>
              <w:widowControl/>
              <w:autoSpaceDE/>
              <w:autoSpaceDN/>
              <w:jc w:val="both"/>
              <w:rPr>
                <w:sz w:val="28"/>
                <w:szCs w:val="28"/>
              </w:rPr>
            </w:pP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общественного объединения инвалидов (по согласованию)</w:t>
            </w:r>
          </w:p>
        </w:tc>
      </w:tr>
      <w:tr w:rsidR="001B5135" w:rsidRPr="00FB333B" w:rsidTr="00A92913">
        <w:trPr>
          <w:trHeight w:val="1240"/>
        </w:trPr>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собственника объекта (по согласованию)</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Секретарь Комиссии: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lastRenderedPageBreak/>
        <w:t>Приложение 2</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widowControl/>
        <w:autoSpaceDE/>
        <w:autoSpaceDN/>
        <w:spacing w:after="160"/>
        <w:jc w:val="center"/>
        <w:rPr>
          <w:rFonts w:eastAsiaTheme="minorHAnsi"/>
          <w:b/>
          <w:sz w:val="28"/>
          <w:szCs w:val="28"/>
        </w:rPr>
      </w:pPr>
      <w:r w:rsidRPr="00FB333B">
        <w:rPr>
          <w:rFonts w:eastAsiaTheme="minorHAnsi"/>
          <w:b/>
          <w:sz w:val="28"/>
          <w:szCs w:val="28"/>
        </w:rPr>
        <w:t>План-график проведения обследования и паспортизации</w:t>
      </w:r>
      <w:r w:rsidR="00D42272" w:rsidRPr="00FB333B">
        <w:rPr>
          <w:sz w:val="28"/>
          <w:szCs w:val="28"/>
        </w:rPr>
        <w:t>[7]</w:t>
      </w:r>
    </w:p>
    <w:tbl>
      <w:tblPr>
        <w:tblStyle w:val="12"/>
        <w:tblW w:w="0" w:type="auto"/>
        <w:tblLook w:val="04A0" w:firstRow="1" w:lastRow="0" w:firstColumn="1" w:lastColumn="0" w:noHBand="0" w:noVBand="1"/>
      </w:tblPr>
      <w:tblGrid>
        <w:gridCol w:w="704"/>
        <w:gridCol w:w="5525"/>
        <w:gridCol w:w="3115"/>
      </w:tblGrid>
      <w:tr w:rsidR="001B5135" w:rsidRPr="00FB333B" w:rsidTr="00A92913">
        <w:tc>
          <w:tcPr>
            <w:tcW w:w="704"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 п/п</w:t>
            </w:r>
          </w:p>
        </w:tc>
        <w:tc>
          <w:tcPr>
            <w:tcW w:w="5526"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Наименование мероприятия</w:t>
            </w:r>
          </w:p>
        </w:tc>
        <w:tc>
          <w:tcPr>
            <w:tcW w:w="3115"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Сроки</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Подготовка к обследованию и паспортизации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Обследование объекта и предоставляемых на нём услуг на предмет доступности для инвалидов, выявление значимых барьеров</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Оформление паспорта доступности объекта и услуг</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Разработка и согласование управленческих решений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Утверждение паспорта руководителем организации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Предоставление паспорта учредителю (в орган власти по подведомственности)</w:t>
            </w:r>
          </w:p>
        </w:tc>
        <w:tc>
          <w:tcPr>
            <w:tcW w:w="3115" w:type="dxa"/>
          </w:tcPr>
          <w:p w:rsidR="001B5135" w:rsidRPr="00FB333B" w:rsidRDefault="001B5135" w:rsidP="001B5135">
            <w:pPr>
              <w:widowControl/>
              <w:autoSpaceDE/>
              <w:autoSpaceDN/>
              <w:jc w:val="both"/>
              <w:rPr>
                <w:sz w:val="24"/>
                <w:szCs w:val="24"/>
              </w:rPr>
            </w:pPr>
            <w:r w:rsidRPr="00FB333B">
              <w:rPr>
                <w:sz w:val="24"/>
                <w:szCs w:val="24"/>
              </w:rPr>
              <w:t>в течение 10 рабочих дней после утверждения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Размещение информации о состоянии доступности и порядке предоставления услуг на информационных ресурсах (сайте организации, стенде)</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Проведение контрольных обследований объекта (объектов)</w:t>
            </w:r>
          </w:p>
        </w:tc>
        <w:tc>
          <w:tcPr>
            <w:tcW w:w="3115" w:type="dxa"/>
          </w:tcPr>
          <w:p w:rsidR="001B5135" w:rsidRPr="00FB333B" w:rsidRDefault="001B5135" w:rsidP="001B5135">
            <w:pPr>
              <w:widowControl/>
              <w:autoSpaceDE/>
              <w:autoSpaceDN/>
              <w:jc w:val="both"/>
              <w:rPr>
                <w:sz w:val="24"/>
                <w:szCs w:val="24"/>
              </w:rPr>
            </w:pPr>
            <w:r w:rsidRPr="00FB333B">
              <w:rPr>
                <w:sz w:val="24"/>
                <w:szCs w:val="24"/>
              </w:rPr>
              <w:t>после каждого этапа исполнения управленческого решения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в Паспорт доступности после контрольных обследований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(актуализация сведений) на сайт организации и иные информационные ресурсы</w:t>
            </w:r>
          </w:p>
        </w:tc>
        <w:tc>
          <w:tcPr>
            <w:tcW w:w="3115" w:type="dxa"/>
          </w:tcPr>
          <w:p w:rsidR="001B5135" w:rsidRPr="00FB333B" w:rsidRDefault="001B5135" w:rsidP="001B5135">
            <w:pPr>
              <w:widowControl/>
              <w:autoSpaceDE/>
              <w:autoSpaceDN/>
              <w:jc w:val="both"/>
              <w:rPr>
                <w:sz w:val="24"/>
                <w:szCs w:val="24"/>
              </w:rPr>
            </w:pP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spacing w:line="276" w:lineRule="auto"/>
      </w:pPr>
    </w:p>
    <w:p w:rsidR="001B5135" w:rsidRPr="00FB333B" w:rsidRDefault="001B5135" w:rsidP="001B5135">
      <w:pPr>
        <w:widowControl/>
        <w:autoSpaceDE/>
        <w:autoSpaceDN/>
        <w:spacing w:after="160" w:line="259" w:lineRule="auto"/>
      </w:pPr>
      <w:r w:rsidRPr="00FB333B">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13</w:t>
      </w:r>
    </w:p>
    <w:p w:rsidR="001B5135" w:rsidRPr="00FB333B" w:rsidRDefault="001B5135" w:rsidP="001B5135">
      <w:pPr>
        <w:jc w:val="center"/>
        <w:rPr>
          <w:b/>
          <w:sz w:val="28"/>
        </w:rPr>
      </w:pPr>
    </w:p>
    <w:p w:rsidR="001B5135" w:rsidRPr="00FA5575" w:rsidRDefault="001B5135" w:rsidP="00FA5575">
      <w:pPr>
        <w:pStyle w:val="1"/>
        <w:spacing w:before="0"/>
        <w:jc w:val="center"/>
        <w:rPr>
          <w:rFonts w:ascii="Times New Roman" w:hAnsi="Times New Roman" w:cs="Times New Roman"/>
          <w:color w:val="auto"/>
          <w:sz w:val="28"/>
          <w:szCs w:val="28"/>
        </w:rPr>
      </w:pPr>
      <w:bookmarkStart w:id="38" w:name="_Toc101959749"/>
      <w:r w:rsidRPr="00FA5575">
        <w:rPr>
          <w:rFonts w:ascii="Times New Roman" w:hAnsi="Times New Roman" w:cs="Times New Roman"/>
          <w:b/>
          <w:color w:val="auto"/>
          <w:sz w:val="28"/>
          <w:szCs w:val="28"/>
        </w:rPr>
        <w:t>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sidR="00D42272" w:rsidRPr="00FA5575">
        <w:rPr>
          <w:rFonts w:ascii="Times New Roman" w:hAnsi="Times New Roman" w:cs="Times New Roman"/>
          <w:b/>
          <w:color w:val="auto"/>
          <w:sz w:val="28"/>
          <w:szCs w:val="28"/>
        </w:rPr>
        <w:t xml:space="preserve"> </w:t>
      </w:r>
      <w:r w:rsidR="00D42272" w:rsidRPr="00FA5575">
        <w:rPr>
          <w:rFonts w:ascii="Times New Roman" w:hAnsi="Times New Roman" w:cs="Times New Roman"/>
          <w:color w:val="auto"/>
          <w:sz w:val="28"/>
          <w:szCs w:val="28"/>
        </w:rPr>
        <w:t>[7]</w:t>
      </w:r>
      <w:bookmarkEnd w:id="38"/>
    </w:p>
    <w:p w:rsidR="001B5135" w:rsidRPr="00FB333B" w:rsidRDefault="001B5135" w:rsidP="001B5135">
      <w:pPr>
        <w:spacing w:line="276" w:lineRule="auto"/>
        <w:jc w:val="center"/>
        <w:rPr>
          <w:i/>
          <w:sz w:val="28"/>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r w:rsidRPr="00FB333B">
        <w:rPr>
          <w:rFonts w:eastAsiaTheme="minorHAnsi"/>
          <w:sz w:val="28"/>
          <w:szCs w:val="28"/>
        </w:rPr>
        <w:t>«___»_________20___г.</w:t>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t xml:space="preserve"> </w:t>
      </w:r>
      <w:r w:rsidRPr="00FB333B">
        <w:rPr>
          <w:rFonts w:eastAsiaTheme="minorHAnsi"/>
          <w:sz w:val="28"/>
          <w:szCs w:val="28"/>
        </w:rPr>
        <w:tab/>
        <w:t xml:space="preserve">    № ______</w:t>
      </w:r>
    </w:p>
    <w:p w:rsidR="001B5135" w:rsidRPr="00FB333B" w:rsidRDefault="001B5135" w:rsidP="001B5135">
      <w:pPr>
        <w:widowControl/>
        <w:autoSpaceDE/>
        <w:autoSpaceDN/>
        <w:spacing w:after="160"/>
        <w:ind w:firstLine="708"/>
        <w:jc w:val="both"/>
        <w:rPr>
          <w:rFonts w:eastAsiaTheme="minorHAnsi"/>
          <w:sz w:val="28"/>
          <w:szCs w:val="28"/>
        </w:rPr>
      </w:pP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sz w:val="28"/>
          <w:szCs w:val="28"/>
        </w:rPr>
        <w:t>Настоящий Акт составлен с целью согласования с представителем общественного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p>
    <w:p w:rsidR="001B5135" w:rsidRPr="00FB333B" w:rsidRDefault="001B5135" w:rsidP="001B5135">
      <w:pPr>
        <w:widowControl/>
        <w:autoSpaceDE/>
        <w:autoSpaceDN/>
        <w:spacing w:after="160"/>
        <w:ind w:firstLine="708"/>
        <w:jc w:val="both"/>
        <w:rPr>
          <w:rFonts w:eastAsiaTheme="minorHAnsi"/>
          <w:i/>
          <w:sz w:val="28"/>
          <w:szCs w:val="28"/>
        </w:rPr>
      </w:pPr>
      <w:r w:rsidRPr="00FB333B">
        <w:rPr>
          <w:rFonts w:eastAsiaTheme="minorHAnsi"/>
          <w:b/>
          <w:i/>
          <w:sz w:val="28"/>
          <w:szCs w:val="28"/>
        </w:rPr>
        <w:t>Основание:</w:t>
      </w:r>
      <w:r w:rsidRPr="00FB333B">
        <w:rPr>
          <w:rFonts w:eastAsiaTheme="minorHAnsi"/>
          <w:i/>
          <w:sz w:val="28"/>
          <w:szCs w:val="28"/>
        </w:rPr>
        <w:t xml:space="preserve"> часть 4 статьи 15 Федерального закона от 11 ноября 1995 года № 181-ФЗ «О социальной защите инвалидов в Российской Федерации» </w:t>
      </w:r>
      <w:r w:rsidRPr="00FB333B">
        <w:rPr>
          <w:rFonts w:eastAsiaTheme="minorHAnsi"/>
          <w:i/>
          <w:sz w:val="28"/>
          <w:szCs w:val="28"/>
        </w:rPr>
        <w:br/>
        <w:t>(в редакции Федерального закона № 419-ФЗ).</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Объект</w:t>
      </w:r>
      <w:r w:rsidRPr="00FB333B">
        <w:rPr>
          <w:rFonts w:eastAsiaTheme="minorHAnsi"/>
          <w:sz w:val="28"/>
          <w:szCs w:val="28"/>
        </w:rPr>
        <w:t xml:space="preserve"> </w:t>
      </w:r>
      <w:r w:rsidRPr="00FB333B">
        <w:rPr>
          <w:rFonts w:eastAsiaTheme="minorHAnsi"/>
          <w:i/>
          <w:sz w:val="24"/>
          <w:szCs w:val="24"/>
        </w:rPr>
        <w:t>(наименование)</w:t>
      </w:r>
      <w:r w:rsidRPr="00FB333B">
        <w:rPr>
          <w:rFonts w:eastAsiaTheme="minorHAnsi"/>
          <w:sz w:val="28"/>
          <w:szCs w:val="28"/>
        </w:rPr>
        <w:t xml:space="preserve">, ______________________________ расположенный по адресу ___________________________________, который используется для предоставления услуг </w:t>
      </w:r>
      <w:r w:rsidRPr="00FB333B">
        <w:rPr>
          <w:rFonts w:eastAsiaTheme="minorHAnsi"/>
          <w:i/>
          <w:sz w:val="24"/>
          <w:szCs w:val="24"/>
        </w:rPr>
        <w:t>(указываются виды услуг)</w:t>
      </w:r>
      <w:r w:rsidRPr="00FB333B">
        <w:rPr>
          <w:rFonts w:eastAsiaTheme="minorHAnsi"/>
          <w:sz w:val="28"/>
          <w:szCs w:val="28"/>
        </w:rPr>
        <w:t xml:space="preserve"> __________________________________________________________________организацией </w:t>
      </w:r>
      <w:r w:rsidRPr="00FB333B">
        <w:rPr>
          <w:rFonts w:eastAsiaTheme="minorHAnsi"/>
          <w:sz w:val="24"/>
          <w:szCs w:val="24"/>
        </w:rPr>
        <w:t>(</w:t>
      </w:r>
      <w:r w:rsidRPr="00FB333B">
        <w:rPr>
          <w:rFonts w:eastAsiaTheme="minorHAnsi"/>
          <w:i/>
          <w:sz w:val="24"/>
          <w:szCs w:val="24"/>
        </w:rPr>
        <w:t>наименование организации, согласно учредительным документам</w:t>
      </w:r>
      <w:r w:rsidRPr="00FB333B">
        <w:rPr>
          <w:rFonts w:eastAsiaTheme="minorHAnsi"/>
          <w:sz w:val="24"/>
          <w:szCs w:val="24"/>
        </w:rPr>
        <w:t>)</w:t>
      </w:r>
      <w:r w:rsidRPr="00FB333B">
        <w:rPr>
          <w:rFonts w:eastAsiaTheme="minorHAnsi"/>
          <w:sz w:val="28"/>
          <w:szCs w:val="28"/>
        </w:rPr>
        <w:t xml:space="preserve"> __________________________________________________________________</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Акт составлен</w:t>
      </w:r>
      <w:r w:rsidRPr="00FB333B">
        <w:rPr>
          <w:rFonts w:eastAsiaTheme="minorHAnsi"/>
          <w:sz w:val="28"/>
          <w:szCs w:val="28"/>
        </w:rPr>
        <w:t xml:space="preserve"> нижеподписавшимися </w:t>
      </w:r>
      <w:r w:rsidRPr="00FB333B">
        <w:rPr>
          <w:rFonts w:eastAsiaTheme="minorHAnsi"/>
          <w:i/>
          <w:sz w:val="24"/>
          <w:szCs w:val="24"/>
        </w:rPr>
        <w:t xml:space="preserve">(перечислить всех участников и </w:t>
      </w:r>
      <w:proofErr w:type="gramStart"/>
      <w:r w:rsidRPr="00FB333B">
        <w:rPr>
          <w:rFonts w:eastAsiaTheme="minorHAnsi"/>
          <w:i/>
          <w:sz w:val="24"/>
          <w:szCs w:val="24"/>
        </w:rPr>
        <w:t>представителей с указанием ФИО</w:t>
      </w:r>
      <w:proofErr w:type="gramEnd"/>
      <w:r w:rsidRPr="00FB333B">
        <w:rPr>
          <w:rFonts w:eastAsiaTheme="minorHAnsi"/>
          <w:i/>
          <w:sz w:val="24"/>
          <w:szCs w:val="24"/>
        </w:rPr>
        <w:t xml:space="preserve"> и должности)</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1. Полномочным представителем общественного объединения инвалидов </w:t>
      </w:r>
      <w:r w:rsidRPr="00FB333B">
        <w:rPr>
          <w:rFonts w:eastAsiaTheme="minorHAnsi"/>
          <w:i/>
          <w:sz w:val="24"/>
          <w:szCs w:val="24"/>
        </w:rPr>
        <w:t>(наименование)</w:t>
      </w:r>
      <w:r w:rsidRPr="00FB333B">
        <w:rPr>
          <w:rFonts w:eastAsiaTheme="minorHAnsi"/>
          <w:sz w:val="28"/>
          <w:szCs w:val="28"/>
        </w:rPr>
        <w:t>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доверенность №____ от «____» _______20__г., выдана на срок_______________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2. Представителем организации, действующей на объекте:</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b/>
          <w:sz w:val="28"/>
          <w:szCs w:val="28"/>
        </w:rPr>
        <w:lastRenderedPageBreak/>
        <w:t>Для согласования мер по обеспечению доступа</w:t>
      </w:r>
      <w:r w:rsidRPr="00FB333B">
        <w:rPr>
          <w:rFonts w:eastAsiaTheme="minorHAnsi"/>
          <w:sz w:val="28"/>
          <w:szCs w:val="28"/>
        </w:rPr>
        <w:t xml:space="preserve"> к местам (месту) предоставления услуг(услуги) на объекте в период с «___» _______20___г. по «__» ________20___г. </w:t>
      </w:r>
      <w:r w:rsidRPr="00FB333B">
        <w:rPr>
          <w:rFonts w:eastAsiaTheme="minorHAnsi"/>
          <w:b/>
          <w:sz w:val="28"/>
          <w:szCs w:val="28"/>
        </w:rPr>
        <w:t>было проведено</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обследование объекта (с выполнением замеров, фото-фиксации),</w:t>
      </w:r>
    </w:p>
    <w:p w:rsidR="001B5135" w:rsidRPr="00FB333B" w:rsidRDefault="001B5135" w:rsidP="001B5135">
      <w:pPr>
        <w:widowControl/>
        <w:adjustRightInd w:val="0"/>
        <w:ind w:firstLine="709"/>
        <w:jc w:val="both"/>
        <w:rPr>
          <w:rFonts w:eastAsiaTheme="minorHAnsi"/>
          <w:color w:val="000000"/>
          <w:sz w:val="28"/>
          <w:szCs w:val="28"/>
        </w:rPr>
      </w:pPr>
      <w:r w:rsidRPr="00FB333B">
        <w:rPr>
          <w:rFonts w:eastAsiaTheme="minorHAnsi"/>
          <w:color w:val="000000"/>
          <w:sz w:val="28"/>
          <w:szCs w:val="28"/>
        </w:rPr>
        <w:t xml:space="preserve">изучение документов </w:t>
      </w:r>
      <w:r w:rsidRPr="00FB333B">
        <w:rPr>
          <w:rFonts w:eastAsiaTheme="minorHAnsi"/>
          <w:i/>
          <w:color w:val="000000"/>
          <w:sz w:val="24"/>
          <w:szCs w:val="24"/>
        </w:rPr>
        <w:t>(указать, каких)</w:t>
      </w:r>
      <w:r w:rsidRPr="00FB333B">
        <w:rPr>
          <w:rFonts w:eastAsiaTheme="minorHAnsi"/>
          <w:color w:val="000000"/>
          <w:sz w:val="28"/>
          <w:szCs w:val="28"/>
        </w:rPr>
        <w:t xml:space="preserve"> </w:t>
      </w:r>
      <w:r w:rsidRPr="00FB333B">
        <w:rPr>
          <w:rFonts w:eastAsiaTheme="minorHAnsi"/>
          <w:i/>
          <w:color w:val="000000"/>
          <w:sz w:val="24"/>
          <w:szCs w:val="24"/>
        </w:rPr>
        <w:t>(Примечание: м</w:t>
      </w:r>
      <w:r w:rsidRPr="00FB333B">
        <w:rPr>
          <w:rFonts w:eastAsiaTheme="minorHAnsi"/>
          <w:i/>
          <w:sz w:val="24"/>
          <w:szCs w:val="24"/>
        </w:rPr>
        <w:t>огут быть изучены: план участка и поэтажный план здания объекта, маршрут движения маломобильных граждан;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sidRPr="00FB333B">
        <w:rPr>
          <w:rFonts w:eastAsiaTheme="minorHAnsi"/>
          <w:color w:val="000000"/>
          <w:sz w:val="28"/>
          <w:szCs w:val="28"/>
        </w:rPr>
        <w:t>: ___________________________________________________</w:t>
      </w:r>
    </w:p>
    <w:p w:rsidR="001B5135" w:rsidRPr="00FB333B" w:rsidRDefault="001B5135" w:rsidP="001B5135">
      <w:pPr>
        <w:widowControl/>
        <w:adjustRightInd w:val="0"/>
        <w:ind w:firstLine="709"/>
        <w:jc w:val="both"/>
        <w:rPr>
          <w:rFonts w:eastAsiaTheme="minorHAnsi"/>
          <w:color w:val="000000"/>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В результате выявлено:</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sidRPr="00FB333B">
        <w:rPr>
          <w:rFonts w:eastAsiaTheme="minorHAnsi"/>
          <w:i/>
          <w:sz w:val="24"/>
          <w:szCs w:val="24"/>
        </w:rPr>
        <w:t>(перечислить)</w:t>
      </w:r>
      <w:r w:rsidRPr="00FB333B">
        <w:rPr>
          <w:rFonts w:eastAsiaTheme="minorHAnsi"/>
          <w:sz w:val="28"/>
          <w:szCs w:val="28"/>
        </w:rPr>
        <w:t xml:space="preserve">: ______________________________; другой формат предоставления им услуг </w:t>
      </w:r>
      <w:r w:rsidRPr="00FB333B">
        <w:rPr>
          <w:rFonts w:eastAsiaTheme="minorHAnsi"/>
          <w:i/>
          <w:sz w:val="24"/>
          <w:szCs w:val="24"/>
        </w:rPr>
        <w:t>(на дому, дистанционно)</w:t>
      </w:r>
      <w:r w:rsidRPr="00FB333B">
        <w:rPr>
          <w:rFonts w:eastAsiaTheme="minorHAnsi"/>
          <w:sz w:val="28"/>
          <w:szCs w:val="28"/>
        </w:rPr>
        <w:t>: есть / нет</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2.1. на момент проверки выполнено </w:t>
      </w:r>
      <w:r w:rsidRPr="00FB333B">
        <w:rPr>
          <w:rFonts w:eastAsiaTheme="minorHAnsi"/>
          <w:i/>
          <w:sz w:val="24"/>
          <w:szCs w:val="24"/>
        </w:rPr>
        <w:t>(здесь и далее (в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для инвалидов с нарушениями</w:t>
      </w:r>
      <w:r w:rsidRPr="00FB333B">
        <w:rPr>
          <w:rFonts w:eastAsiaTheme="minorHAnsi"/>
          <w:sz w:val="26"/>
          <w:szCs w:val="26"/>
        </w:rPr>
        <w:t xml:space="preserve">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4"/>
          <w:szCs w:val="24"/>
        </w:rPr>
        <w:t xml:space="preserve"> </w:t>
      </w:r>
      <w:r w:rsidRPr="00FB333B">
        <w:rPr>
          <w:rFonts w:eastAsiaTheme="minorHAnsi"/>
          <w:sz w:val="28"/>
          <w:szCs w:val="28"/>
        </w:rPr>
        <w:t>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2.2. предложено выполнить следующие работы:</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 xml:space="preserve">(перечислить, что </w:t>
      </w:r>
      <w:proofErr w:type="gramStart"/>
      <w:r w:rsidRPr="00FB333B">
        <w:rPr>
          <w:rFonts w:eastAsiaTheme="minorHAnsi"/>
          <w:i/>
          <w:iCs/>
          <w:sz w:val="24"/>
          <w:szCs w:val="24"/>
        </w:rPr>
        <w:t>выполнить)</w:t>
      </w:r>
      <w:r w:rsidRPr="00FB333B">
        <w:rPr>
          <w:rFonts w:eastAsiaTheme="minorHAnsi"/>
          <w:i/>
          <w:iCs/>
          <w:sz w:val="28"/>
          <w:szCs w:val="28"/>
        </w:rPr>
        <w:t xml:space="preserve"> </w:t>
      </w:r>
      <w:r w:rsidRPr="00FB333B">
        <w:rPr>
          <w:rFonts w:eastAsiaTheme="minorHAnsi"/>
          <w:sz w:val="28"/>
          <w:szCs w:val="28"/>
        </w:rPr>
        <w:t xml:space="preserve"> _</w:t>
      </w:r>
      <w:proofErr w:type="gramEnd"/>
      <w:r w:rsidRPr="00FB333B">
        <w:rPr>
          <w:rFonts w:eastAsiaTheme="minorHAnsi"/>
          <w:sz w:val="28"/>
          <w:szCs w:val="28"/>
        </w:rPr>
        <w:t>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2.3. провести контроль исполнения мероприятий, перечисленных в пункте 2.2.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3.1. на момент проверки выполнено:</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___________________________ </w:t>
      </w:r>
      <w:r w:rsidRPr="00FB333B">
        <w:rPr>
          <w:rFonts w:eastAsiaTheme="minorHAnsi"/>
          <w:i/>
          <w:sz w:val="24"/>
          <w:szCs w:val="24"/>
        </w:rPr>
        <w:t xml:space="preserve">(перечислить, что </w:t>
      </w:r>
      <w:proofErr w:type="gramStart"/>
      <w:r w:rsidRPr="00FB333B">
        <w:rPr>
          <w:rFonts w:eastAsiaTheme="minorHAnsi"/>
          <w:i/>
          <w:sz w:val="24"/>
          <w:szCs w:val="24"/>
        </w:rPr>
        <w:t xml:space="preserve">выполнено) </w:t>
      </w:r>
      <w:r w:rsidRPr="00FB333B">
        <w:rPr>
          <w:rFonts w:eastAsiaTheme="minorHAnsi"/>
          <w:sz w:val="28"/>
          <w:szCs w:val="28"/>
        </w:rPr>
        <w:t xml:space="preserve"> _</w:t>
      </w:r>
      <w:proofErr w:type="gramEnd"/>
      <w:r w:rsidRPr="00FB333B">
        <w:rPr>
          <w:rFonts w:eastAsiaTheme="minorHAnsi"/>
          <w:sz w:val="28"/>
          <w:szCs w:val="28"/>
        </w:rPr>
        <w:t>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lastRenderedPageBreak/>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 </w:t>
      </w:r>
      <w:r w:rsidRPr="00FB333B">
        <w:rPr>
          <w:rFonts w:eastAsiaTheme="minorHAnsi"/>
          <w:i/>
          <w:sz w:val="24"/>
          <w:szCs w:val="24"/>
        </w:rPr>
        <w:t xml:space="preserve">(перечислить, что </w:t>
      </w:r>
      <w:proofErr w:type="gramStart"/>
      <w:r w:rsidRPr="00FB333B">
        <w:rPr>
          <w:rFonts w:eastAsiaTheme="minorHAnsi"/>
          <w:i/>
          <w:sz w:val="24"/>
          <w:szCs w:val="24"/>
        </w:rPr>
        <w:t>выполнено)</w:t>
      </w:r>
      <w:r w:rsidRPr="00FB333B">
        <w:rPr>
          <w:rFonts w:eastAsiaTheme="minorHAnsi"/>
          <w:sz w:val="28"/>
          <w:szCs w:val="28"/>
        </w:rPr>
        <w:t>_</w:t>
      </w:r>
      <w:proofErr w:type="gramEnd"/>
      <w:r w:rsidRPr="00FB333B">
        <w:rPr>
          <w:rFonts w:eastAsiaTheme="minorHAnsi"/>
          <w:sz w:val="28"/>
          <w:szCs w:val="28"/>
        </w:rPr>
        <w:t>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3.2. предложено выполнить: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w:t>
      </w:r>
      <w:proofErr w:type="gramStart"/>
      <w:r w:rsidRPr="00FB333B">
        <w:rPr>
          <w:rFonts w:eastAsiaTheme="minorHAnsi"/>
          <w:sz w:val="28"/>
          <w:szCs w:val="28"/>
        </w:rPr>
        <w:t xml:space="preserve">_  </w:t>
      </w:r>
      <w:r w:rsidRPr="00FB333B">
        <w:rPr>
          <w:rFonts w:eastAsiaTheme="minorHAnsi"/>
          <w:i/>
          <w:sz w:val="24"/>
          <w:szCs w:val="24"/>
        </w:rPr>
        <w:t>(</w:t>
      </w:r>
      <w:proofErr w:type="gramEnd"/>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i/>
          <w:sz w:val="28"/>
          <w:szCs w:val="28"/>
        </w:rPr>
      </w:pPr>
      <w:r w:rsidRPr="00FB333B">
        <w:rPr>
          <w:rFonts w:eastAsiaTheme="minorHAnsi"/>
          <w:sz w:val="28"/>
          <w:szCs w:val="28"/>
        </w:rPr>
        <w:t xml:space="preserve">3.3. Провести контроль исполнения мероприятий, перечисленных в пункте 3.2.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4. Контроль исполнения мероприятий, указанных в пункте 2.2. проведен</w:t>
      </w:r>
    </w:p>
    <w:p w:rsidR="001B5135" w:rsidRPr="00FB333B" w:rsidRDefault="001B5135" w:rsidP="001B5135">
      <w:pPr>
        <w:widowControl/>
        <w:autoSpaceDE/>
        <w:autoSpaceDN/>
        <w:jc w:val="both"/>
        <w:rPr>
          <w:rFonts w:eastAsiaTheme="minorHAnsi"/>
          <w: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5. Контроль исполнения мероприятий, указанных в пункте 3.2. проведен</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spacing w:after="160"/>
        <w:ind w:firstLine="709"/>
        <w:jc w:val="both"/>
        <w:rPr>
          <w:rFonts w:eastAsiaTheme="minorHAnsi"/>
          <w:b/>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Заключение:</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На объекте ___________________________________, занимаемом организацией </w:t>
      </w:r>
      <w:r w:rsidRPr="00FB333B">
        <w:rPr>
          <w:rFonts w:eastAsiaTheme="minorHAnsi"/>
          <w:i/>
          <w:sz w:val="24"/>
          <w:szCs w:val="24"/>
        </w:rPr>
        <w:t>(наименование)</w:t>
      </w:r>
      <w:r w:rsidRPr="00FB333B">
        <w:rPr>
          <w:rFonts w:eastAsiaTheme="minorHAns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обеспечения индивидуальной мобильности – следующим категориям инвалидов </w:t>
      </w:r>
      <w:r w:rsidRPr="00FB333B">
        <w:rPr>
          <w:rFonts w:eastAsiaTheme="minorHAnsi"/>
          <w:i/>
          <w:sz w:val="24"/>
          <w:szCs w:val="24"/>
        </w:rPr>
        <w:t>(перечислить)</w:t>
      </w:r>
      <w:r w:rsidRPr="00FB333B">
        <w:rPr>
          <w:rFonts w:eastAsiaTheme="minorHAnsi"/>
          <w:sz w:val="24"/>
          <w:szCs w:val="24"/>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оказания помощи персоналом организации – следующим категориям инвалидов </w:t>
      </w:r>
      <w:r w:rsidRPr="00FB333B">
        <w:rPr>
          <w:rFonts w:eastAsiaTheme="minorHAnsi"/>
          <w:i/>
          <w:sz w:val="24"/>
          <w:szCs w:val="24"/>
        </w:rPr>
        <w:t>(перечислить)</w:t>
      </w:r>
      <w:r w:rsidRPr="00FB333B">
        <w:rPr>
          <w:rFonts w:eastAsiaTheme="minorHAnsi"/>
          <w:i/>
          <w:sz w:val="28"/>
          <w:szCs w:val="28"/>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jc w:val="both"/>
        <w:rPr>
          <w:rFonts w:eastAsiaTheme="minorHAnsi"/>
          <w:sz w:val="28"/>
          <w:szCs w:val="28"/>
        </w:rPr>
      </w:pPr>
    </w:p>
    <w:p w:rsidR="001B5135" w:rsidRPr="00FB333B" w:rsidRDefault="001B5135" w:rsidP="001B5135">
      <w:pPr>
        <w:widowControl/>
        <w:autoSpaceDE/>
        <w:autoSpaceDN/>
        <w:spacing w:line="259" w:lineRule="auto"/>
        <w:ind w:firstLine="708"/>
        <w:rPr>
          <w:rFonts w:eastAsiaTheme="minorHAnsi"/>
          <w:sz w:val="28"/>
          <w:szCs w:val="28"/>
        </w:rPr>
      </w:pPr>
      <w:r w:rsidRPr="00FB333B">
        <w:rPr>
          <w:rFonts w:eastAsiaTheme="minorHAnsi"/>
          <w:b/>
          <w:sz w:val="28"/>
          <w:szCs w:val="28"/>
        </w:rPr>
        <w:t>Приложения к Акту</w:t>
      </w:r>
      <w:r w:rsidRPr="00FB333B">
        <w:rPr>
          <w:rFonts w:eastAsiaTheme="minorHAnsi"/>
          <w:sz w:val="28"/>
          <w:szCs w:val="28"/>
        </w:rPr>
        <w:t xml:space="preserve"> </w:t>
      </w:r>
      <w:r w:rsidRPr="00FB333B">
        <w:rPr>
          <w:rFonts w:eastAsiaTheme="minorHAnsi"/>
          <w:i/>
          <w:sz w:val="24"/>
          <w:szCs w:val="24"/>
        </w:rPr>
        <w:t>(перечислить, если есть)</w:t>
      </w:r>
      <w:r w:rsidRPr="00FB333B">
        <w:rPr>
          <w:rFonts w:eastAsiaTheme="minorHAnsi"/>
          <w:sz w:val="28"/>
          <w:szCs w:val="28"/>
        </w:rPr>
        <w:t>: ______________________.</w:t>
      </w:r>
    </w:p>
    <w:p w:rsidR="001B5135" w:rsidRPr="00FB333B" w:rsidRDefault="001B5135" w:rsidP="001B5135">
      <w:pPr>
        <w:widowControl/>
        <w:autoSpaceDE/>
        <w:autoSpaceDN/>
        <w:spacing w:line="259" w:lineRule="auto"/>
        <w:jc w:val="both"/>
        <w:rPr>
          <w:rFonts w:eastAsiaTheme="minorHAnsi"/>
          <w:sz w:val="28"/>
          <w:szCs w:val="28"/>
        </w:rPr>
      </w:pP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Акт составлен в 2 (двух) экземплярах:</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1 -й экз. – в организации, расположенной на объекте;</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2-й экз. – в общественном объединении инвалидов.</w:t>
      </w:r>
    </w:p>
    <w:p w:rsidR="001B5135" w:rsidRPr="00FB333B" w:rsidRDefault="001B5135" w:rsidP="001B5135">
      <w:pPr>
        <w:widowControl/>
        <w:autoSpaceDE/>
        <w:autoSpaceDN/>
        <w:spacing w:line="259" w:lineRule="auto"/>
        <w:jc w:val="both"/>
        <w:rPr>
          <w:rFonts w:eastAsiaTheme="minorHAnsi"/>
          <w:sz w:val="28"/>
          <w:szCs w:val="28"/>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lastRenderedPageBreak/>
        <w:t>Приложение</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к Акту согласования с полномочным представителем</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общественного объединения инвалидов</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мер для обеспечения доступа инвалидов</w:t>
      </w:r>
    </w:p>
    <w:p w:rsidR="001B5135" w:rsidRPr="00FB333B" w:rsidRDefault="001B5135" w:rsidP="001B5135">
      <w:pPr>
        <w:widowControl/>
        <w:autoSpaceDE/>
        <w:autoSpaceDN/>
        <w:spacing w:line="259" w:lineRule="auto"/>
        <w:jc w:val="right"/>
        <w:rPr>
          <w:rFonts w:eastAsiaTheme="minorHAnsi"/>
          <w:sz w:val="26"/>
          <w:szCs w:val="26"/>
        </w:rPr>
      </w:pPr>
      <w:r w:rsidRPr="00FB333B">
        <w:rPr>
          <w:rFonts w:eastAsiaTheme="minorHAnsi"/>
          <w:sz w:val="26"/>
          <w:szCs w:val="26"/>
        </w:rPr>
        <w:t>к месту предоставления услуги</w:t>
      </w:r>
    </w:p>
    <w:p w:rsidR="001B5135" w:rsidRPr="00FB333B" w:rsidRDefault="001B5135" w:rsidP="001B5135">
      <w:pPr>
        <w:widowControl/>
        <w:autoSpaceDE/>
        <w:autoSpaceDN/>
        <w:spacing w:line="259" w:lineRule="auto"/>
        <w:jc w:val="right"/>
        <w:rPr>
          <w:rFonts w:eastAsiaTheme="minorHAnsi"/>
          <w:sz w:val="28"/>
          <w:szCs w:val="28"/>
        </w:rPr>
      </w:pPr>
      <w:r w:rsidRPr="00FB333B">
        <w:rPr>
          <w:rFonts w:eastAsiaTheme="minorHAnsi"/>
          <w:sz w:val="26"/>
          <w:szCs w:val="26"/>
        </w:rPr>
        <w:t>от «___» _________20___г. №______</w:t>
      </w:r>
    </w:p>
    <w:p w:rsidR="001B5135" w:rsidRPr="00FB333B" w:rsidRDefault="001B5135" w:rsidP="001B5135">
      <w:pPr>
        <w:widowControl/>
        <w:autoSpaceDE/>
        <w:autoSpaceDN/>
        <w:spacing w:after="160" w:line="259" w:lineRule="auto"/>
        <w:jc w:val="center"/>
        <w:rPr>
          <w:rFonts w:eastAsiaTheme="minorHAnsi"/>
          <w:sz w:val="28"/>
          <w:szCs w:val="28"/>
        </w:rPr>
      </w:pP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Рекомендации по мерам обеспечения доступа инвалидов к услугам на объекте _________________________________________________по адресу __________________________________________________________________,</w:t>
      </w: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занимаемой организации ___________________________________________</w:t>
      </w:r>
    </w:p>
    <w:p w:rsidR="001B5135" w:rsidRPr="00FB333B" w:rsidRDefault="001B5135" w:rsidP="001B5135">
      <w:pPr>
        <w:widowControl/>
        <w:autoSpaceDE/>
        <w:autoSpaceDN/>
        <w:spacing w:line="259" w:lineRule="auto"/>
        <w:jc w:val="both"/>
        <w:rPr>
          <w:rFonts w:eastAsiaTheme="minorHAnsi"/>
          <w:sz w:val="24"/>
          <w:szCs w:val="24"/>
        </w:rPr>
      </w:pPr>
      <w:r w:rsidRPr="00FB333B">
        <w:rPr>
          <w:rFonts w:eastAsiaTheme="minorHAnsi"/>
          <w:i/>
          <w:sz w:val="24"/>
          <w:szCs w:val="24"/>
        </w:rPr>
        <w:t xml:space="preserve">                                                                                (наименование организации)</w:t>
      </w:r>
    </w:p>
    <w:p w:rsidR="001B5135" w:rsidRPr="00FB333B" w:rsidRDefault="001B5135" w:rsidP="001B5135">
      <w:pPr>
        <w:widowControl/>
        <w:autoSpaceDE/>
        <w:autoSpaceDN/>
        <w:spacing w:line="259" w:lineRule="auto"/>
        <w:jc w:val="both"/>
        <w:rPr>
          <w:rFonts w:eastAsiaTheme="minorHAnsi"/>
          <w:b/>
          <w:sz w:val="28"/>
          <w:szCs w:val="28"/>
        </w:rPr>
      </w:pPr>
    </w:p>
    <w:tbl>
      <w:tblPr>
        <w:tblStyle w:val="111"/>
        <w:tblW w:w="0" w:type="auto"/>
        <w:tblLook w:val="04A0" w:firstRow="1" w:lastRow="0" w:firstColumn="1" w:lastColumn="0" w:noHBand="0" w:noVBand="1"/>
      </w:tblPr>
      <w:tblGrid>
        <w:gridCol w:w="2688"/>
        <w:gridCol w:w="3541"/>
        <w:gridCol w:w="3115"/>
      </w:tblGrid>
      <w:tr w:rsidR="001B5135" w:rsidRPr="00FB333B" w:rsidTr="00A92913">
        <w:tc>
          <w:tcPr>
            <w:tcW w:w="2689"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Категория</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инвалидов</w:t>
            </w:r>
          </w:p>
        </w:tc>
        <w:tc>
          <w:tcPr>
            <w:tcW w:w="3541"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Меры для обеспечения индивидуальной мобильности (к пункту 2.2 Акта)</w:t>
            </w:r>
          </w:p>
        </w:tc>
        <w:tc>
          <w:tcPr>
            <w:tcW w:w="3115"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 xml:space="preserve">Меры по обеспечению помощи персоналом </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 пункту 3.2 Акта)</w:t>
            </w: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bl>
    <w:p w:rsidR="001B5135" w:rsidRPr="00FB333B" w:rsidRDefault="001B5135" w:rsidP="001B5135">
      <w:pPr>
        <w:widowControl/>
        <w:autoSpaceDE/>
        <w:autoSpaceDN/>
        <w:spacing w:after="160" w:line="259" w:lineRule="auto"/>
        <w:jc w:val="both"/>
        <w:rPr>
          <w:rFonts w:eastAsiaTheme="minorHAnsi"/>
          <w:sz w:val="28"/>
          <w:szCs w:val="28"/>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line="259" w:lineRule="auto"/>
        <w:jc w:val="both"/>
        <w:rPr>
          <w:b/>
          <w:sz w:val="28"/>
        </w:rPr>
      </w:pPr>
      <w:r w:rsidRPr="00FB333B">
        <w:rPr>
          <w:rFonts w:eastAsiaTheme="minorHAnsi"/>
          <w:b/>
          <w:i/>
          <w:sz w:val="28"/>
          <w:szCs w:val="28"/>
        </w:rPr>
        <w:t>Примечание:</w:t>
      </w:r>
      <w:r w:rsidRPr="00FB333B">
        <w:rPr>
          <w:rFonts w:eastAsiaTheme="minorHAnsi"/>
          <w:i/>
          <w:sz w:val="28"/>
          <w:szCs w:val="28"/>
        </w:rPr>
        <w:t xml:space="preserve"> настоящее приложение может быть сформировано с целью более подробного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p>
    <w:p w:rsidR="001B5135" w:rsidRPr="00FB333B" w:rsidRDefault="001B5135" w:rsidP="001B5135"/>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14</w:t>
      </w:r>
    </w:p>
    <w:p w:rsidR="001B5135" w:rsidRPr="00FB333B" w:rsidRDefault="001B5135" w:rsidP="001B5135">
      <w:pPr>
        <w:spacing w:line="276" w:lineRule="auto"/>
      </w:pPr>
    </w:p>
    <w:p w:rsidR="001B5135" w:rsidRPr="00FA5575" w:rsidRDefault="001B5135" w:rsidP="00FA5575">
      <w:pPr>
        <w:pStyle w:val="1"/>
        <w:jc w:val="center"/>
        <w:rPr>
          <w:rFonts w:ascii="Times New Roman" w:hAnsi="Times New Roman" w:cs="Times New Roman"/>
          <w:b/>
          <w:color w:val="auto"/>
          <w:sz w:val="28"/>
          <w:szCs w:val="28"/>
        </w:rPr>
      </w:pPr>
      <w:bookmarkStart w:id="39" w:name="_Toc101959750"/>
      <w:r w:rsidRPr="00FA5575">
        <w:rPr>
          <w:rFonts w:ascii="Times New Roman" w:hAnsi="Times New Roman" w:cs="Times New Roman"/>
          <w:b/>
          <w:color w:val="auto"/>
          <w:sz w:val="28"/>
          <w:szCs w:val="28"/>
        </w:rPr>
        <w:t xml:space="preserve">Список примерных тем для инструктирования сотрудников </w:t>
      </w:r>
      <w:r w:rsidR="00FA5575" w:rsidRPr="00FA5575">
        <w:rPr>
          <w:rFonts w:ascii="Times New Roman" w:hAnsi="Times New Roman" w:cs="Times New Roman"/>
          <w:b/>
          <w:color w:val="auto"/>
          <w:sz w:val="28"/>
          <w:szCs w:val="28"/>
        </w:rPr>
        <w:br/>
      </w:r>
      <w:r w:rsidRPr="00FA5575">
        <w:rPr>
          <w:rFonts w:ascii="Times New Roman" w:hAnsi="Times New Roman" w:cs="Times New Roman"/>
          <w:b/>
          <w:color w:val="auto"/>
          <w:sz w:val="28"/>
          <w:szCs w:val="28"/>
        </w:rPr>
        <w:t xml:space="preserve">по вопросам, связанным с обеспечением доступности для инвалидов </w:t>
      </w:r>
      <w:r w:rsidR="00FA5575" w:rsidRPr="00FA5575">
        <w:rPr>
          <w:rFonts w:ascii="Times New Roman" w:hAnsi="Times New Roman" w:cs="Times New Roman"/>
          <w:b/>
          <w:color w:val="auto"/>
          <w:sz w:val="28"/>
          <w:szCs w:val="28"/>
        </w:rPr>
        <w:br/>
      </w:r>
      <w:r w:rsidRPr="00FA5575">
        <w:rPr>
          <w:rFonts w:ascii="Times New Roman" w:hAnsi="Times New Roman" w:cs="Times New Roman"/>
          <w:b/>
          <w:color w:val="auto"/>
          <w:sz w:val="28"/>
          <w:szCs w:val="28"/>
        </w:rPr>
        <w:t>услуг и объектов</w:t>
      </w:r>
      <w:bookmarkEnd w:id="39"/>
    </w:p>
    <w:p w:rsidR="001B5135" w:rsidRPr="00FB333B" w:rsidRDefault="001B5135" w:rsidP="001B5135">
      <w:pPr>
        <w:jc w:val="center"/>
        <w:rPr>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3402"/>
        <w:gridCol w:w="3544"/>
      </w:tblGrid>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Ситуация</w:t>
            </w:r>
          </w:p>
        </w:tc>
        <w:tc>
          <w:tcPr>
            <w:tcW w:w="113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Форма</w:t>
            </w:r>
          </w:p>
          <w:p w:rsidR="001B5135" w:rsidRPr="00FB333B" w:rsidRDefault="001B5135" w:rsidP="001B5135">
            <w:pPr>
              <w:jc w:val="center"/>
              <w:rPr>
                <w:sz w:val="24"/>
                <w:szCs w:val="24"/>
              </w:rPr>
            </w:pPr>
            <w:r w:rsidRPr="00FB333B">
              <w:rPr>
                <w:sz w:val="24"/>
                <w:szCs w:val="24"/>
              </w:rPr>
              <w:t>инструктажа</w:t>
            </w:r>
          </w:p>
        </w:tc>
        <w:tc>
          <w:tcPr>
            <w:tcW w:w="3402"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Задача</w:t>
            </w:r>
          </w:p>
          <w:p w:rsidR="001B5135" w:rsidRPr="00FB333B" w:rsidRDefault="001B5135" w:rsidP="001B5135">
            <w:pPr>
              <w:jc w:val="center"/>
              <w:rPr>
                <w:sz w:val="24"/>
                <w:szCs w:val="24"/>
              </w:rPr>
            </w:pPr>
            <w:r w:rsidRPr="00FB333B">
              <w:rPr>
                <w:sz w:val="24"/>
                <w:szCs w:val="24"/>
              </w:rPr>
              <w:t>инструктажа</w:t>
            </w:r>
          </w:p>
        </w:tc>
        <w:tc>
          <w:tcPr>
            <w:tcW w:w="354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Тема</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Первичный инструктаж</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При приеме на работу</w:t>
            </w:r>
          </w:p>
        </w:tc>
        <w:tc>
          <w:tcPr>
            <w:tcW w:w="113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Информирование о порядке работы, об ответственных лицах, о задачах по оказанию помощи инвалидам;</w:t>
            </w:r>
          </w:p>
          <w:p w:rsidR="001B5135" w:rsidRPr="00FB333B" w:rsidRDefault="001B5135" w:rsidP="001B5135">
            <w:pPr>
              <w:jc w:val="center"/>
              <w:rPr>
                <w:sz w:val="24"/>
                <w:szCs w:val="24"/>
              </w:rPr>
            </w:pPr>
            <w:r w:rsidRPr="00FB333B">
              <w:rPr>
                <w:sz w:val="24"/>
                <w:szCs w:val="24"/>
              </w:rPr>
              <w:t>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p>
        </w:tc>
        <w:tc>
          <w:tcPr>
            <w:tcW w:w="354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p>
          <w:p w:rsidR="001B5135" w:rsidRPr="00FB333B" w:rsidRDefault="001B5135" w:rsidP="001B5135">
            <w:pPr>
              <w:jc w:val="center"/>
              <w:rPr>
                <w:sz w:val="24"/>
                <w:szCs w:val="24"/>
              </w:rPr>
            </w:pPr>
            <w:r w:rsidRPr="00FB333B">
              <w:rPr>
                <w:sz w:val="24"/>
                <w:szCs w:val="24"/>
              </w:rPr>
              <w:t>Основные правила и способы информирования инвалидов, в том числе граждан, имеющих нарушения функций слуха, зрения, умственного развития</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Повторный инструктаж</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По истечении 6 месяцев после первичного инструктажа</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Закрепление навыков обеспечения доступности, оказания ситуационной помощи инвалидам</w:t>
            </w:r>
          </w:p>
        </w:tc>
        <w:tc>
          <w:tcPr>
            <w:tcW w:w="3544" w:type="dxa"/>
            <w:vAlign w:val="center"/>
          </w:tcPr>
          <w:p w:rsidR="001B5135" w:rsidRPr="00FB333B" w:rsidRDefault="001B5135" w:rsidP="001B5135">
            <w:pPr>
              <w:jc w:val="center"/>
              <w:rPr>
                <w:sz w:val="24"/>
                <w:szCs w:val="24"/>
              </w:rPr>
            </w:pPr>
            <w:r w:rsidRPr="00FB333B">
              <w:rPr>
                <w:sz w:val="24"/>
                <w:szCs w:val="24"/>
              </w:rPr>
              <w:t>Тематика первичного инструктажа.</w:t>
            </w:r>
          </w:p>
          <w:p w:rsidR="001B5135" w:rsidRPr="00FB333B" w:rsidRDefault="001B5135" w:rsidP="001B5135">
            <w:pPr>
              <w:jc w:val="center"/>
              <w:rPr>
                <w:sz w:val="24"/>
                <w:szCs w:val="24"/>
              </w:rPr>
            </w:pPr>
            <w:r w:rsidRPr="00FB333B">
              <w:rPr>
                <w:sz w:val="24"/>
                <w:szCs w:val="24"/>
              </w:rPr>
              <w:t>Техника сопровождения инвалидов различных категорий</w:t>
            </w:r>
          </w:p>
        </w:tc>
      </w:tr>
      <w:tr w:rsidR="001B5135" w:rsidRPr="00FB333B" w:rsidTr="00A92913">
        <w:trPr>
          <w:jc w:val="center"/>
        </w:trPr>
        <w:tc>
          <w:tcPr>
            <w:tcW w:w="9493" w:type="dxa"/>
            <w:gridSpan w:val="4"/>
          </w:tcPr>
          <w:p w:rsidR="001B5135" w:rsidRPr="00FB333B" w:rsidRDefault="001B5135" w:rsidP="001B5135">
            <w:pPr>
              <w:jc w:val="center"/>
              <w:rPr>
                <w:sz w:val="24"/>
                <w:szCs w:val="24"/>
              </w:rPr>
            </w:pPr>
            <w:r w:rsidRPr="00FB333B">
              <w:rPr>
                <w:sz w:val="24"/>
                <w:szCs w:val="24"/>
              </w:rPr>
              <w:t>Внеплановый инструктаж</w:t>
            </w:r>
          </w:p>
        </w:tc>
      </w:tr>
      <w:tr w:rsidR="001B5135" w:rsidRPr="00FB333B" w:rsidTr="00A92913">
        <w:trPr>
          <w:trHeight w:val="70"/>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обязанностей</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Содержание должностных обязанностей сотрудников.</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 xml:space="preserve">При нарушении/неисполнении сотрудниками обязанностей по </w:t>
            </w:r>
            <w:r w:rsidRPr="00FB333B">
              <w:rPr>
                <w:sz w:val="24"/>
                <w:szCs w:val="24"/>
              </w:rPr>
              <w:lastRenderedPageBreak/>
              <w:t>оказанию помощи инвалидам и</w:t>
            </w:r>
          </w:p>
        </w:tc>
        <w:tc>
          <w:tcPr>
            <w:tcW w:w="1134" w:type="dxa"/>
            <w:vAlign w:val="center"/>
          </w:tcPr>
          <w:p w:rsidR="001B5135" w:rsidRPr="00FB333B" w:rsidRDefault="001B5135" w:rsidP="001B5135">
            <w:pPr>
              <w:jc w:val="center"/>
              <w:rPr>
                <w:sz w:val="24"/>
                <w:szCs w:val="24"/>
              </w:rPr>
            </w:pPr>
            <w:r w:rsidRPr="00FB333B">
              <w:rPr>
                <w:sz w:val="24"/>
                <w:szCs w:val="24"/>
              </w:rPr>
              <w:lastRenderedPageBreak/>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p>
          <w:p w:rsidR="001B5135" w:rsidRPr="00FB333B" w:rsidRDefault="001B5135" w:rsidP="001B5135">
            <w:pPr>
              <w:jc w:val="center"/>
              <w:rPr>
                <w:sz w:val="24"/>
                <w:szCs w:val="24"/>
              </w:rPr>
            </w:pPr>
            <w:r w:rsidRPr="00FB333B">
              <w:rPr>
                <w:sz w:val="24"/>
                <w:szCs w:val="24"/>
              </w:rPr>
              <w:lastRenderedPageBreak/>
              <w:t>выработка мер по недопущению подобных случаев нарушений обязанностей</w:t>
            </w:r>
          </w:p>
        </w:tc>
        <w:tc>
          <w:tcPr>
            <w:tcW w:w="3544" w:type="dxa"/>
            <w:vAlign w:val="center"/>
          </w:tcPr>
          <w:p w:rsidR="001B5135" w:rsidRPr="00FB333B" w:rsidRDefault="001B5135" w:rsidP="001B5135">
            <w:pPr>
              <w:jc w:val="center"/>
              <w:rPr>
                <w:sz w:val="24"/>
                <w:szCs w:val="24"/>
              </w:rPr>
            </w:pPr>
            <w:r w:rsidRPr="00FB333B">
              <w:rPr>
                <w:sz w:val="24"/>
                <w:szCs w:val="24"/>
              </w:rPr>
              <w:lastRenderedPageBreak/>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Правила эффективной коммуникации и взаимодействия с различными категориями инвалидов.</w:t>
            </w:r>
          </w:p>
          <w:p w:rsidR="001B5135" w:rsidRPr="00FB333B" w:rsidRDefault="001B5135" w:rsidP="001B5135">
            <w:pPr>
              <w:jc w:val="center"/>
              <w:rPr>
                <w:sz w:val="24"/>
                <w:szCs w:val="24"/>
              </w:rPr>
            </w:pP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приобретении нового оборудования</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pacing w:val="-2"/>
                <w:sz w:val="24"/>
                <w:szCs w:val="24"/>
              </w:rPr>
            </w:pPr>
            <w:r w:rsidRPr="00FB333B">
              <w:rPr>
                <w:spacing w:val="-2"/>
                <w:sz w:val="24"/>
                <w:szCs w:val="24"/>
              </w:rPr>
              <w:t>Ознакомление с порядком эксплуатации технических средства обеспечения доступности, включая требования безопасности</w:t>
            </w:r>
          </w:p>
        </w:tc>
        <w:tc>
          <w:tcPr>
            <w:tcW w:w="3544" w:type="dxa"/>
            <w:vAlign w:val="center"/>
          </w:tcPr>
          <w:p w:rsidR="001B5135" w:rsidRPr="00FB333B" w:rsidRDefault="001B5135" w:rsidP="001B5135">
            <w:pPr>
              <w:jc w:val="center"/>
              <w:rPr>
                <w:sz w:val="24"/>
                <w:szCs w:val="24"/>
              </w:rPr>
            </w:pPr>
            <w:r w:rsidRPr="00FB333B">
              <w:rPr>
                <w:sz w:val="24"/>
                <w:szCs w:val="24"/>
              </w:rPr>
              <w:t>Технические средства обеспечения доступности, порядок их эксплуатации, включая требования безопасности</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услуг, новых форм обслуживания, новых объектов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перечне предоставляемых инвалидам услуг в организации; формах и порядке их предоставления</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социального обслуживания при предоставлении услуг инвалиду</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принятии новых документов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c>
          <w:tcPr>
            <w:tcW w:w="3544" w:type="dxa"/>
            <w:vAlign w:val="center"/>
          </w:tcPr>
          <w:p w:rsidR="001B5135" w:rsidRPr="00FB333B" w:rsidRDefault="001B5135" w:rsidP="001B5135">
            <w:pPr>
              <w:jc w:val="center"/>
              <w:rPr>
                <w:sz w:val="24"/>
                <w:szCs w:val="24"/>
              </w:rPr>
            </w:pPr>
            <w:r w:rsidRPr="00FB333B">
              <w:rPr>
                <w:sz w:val="24"/>
                <w:szCs w:val="24"/>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r>
    </w:tbl>
    <w:p w:rsidR="001B5135" w:rsidRPr="00FB333B" w:rsidRDefault="001B5135" w:rsidP="001B5135">
      <w:pPr>
        <w:spacing w:line="276" w:lineRule="auto"/>
        <w:rPr>
          <w:sz w:val="28"/>
        </w:rPr>
      </w:pPr>
    </w:p>
    <w:p w:rsidR="001B5135" w:rsidRPr="00FB333B" w:rsidRDefault="001B5135" w:rsidP="001B5135">
      <w:pPr>
        <w:widowControl/>
        <w:autoSpaceDE/>
        <w:autoSpaceDN/>
        <w:spacing w:after="160" w:line="259" w:lineRule="auto"/>
        <w:rPr>
          <w:sz w:val="28"/>
        </w:rPr>
      </w:pPr>
      <w:r w:rsidRPr="00FB333B">
        <w:rPr>
          <w:sz w:val="28"/>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15</w:t>
      </w:r>
    </w:p>
    <w:p w:rsidR="001B5135" w:rsidRPr="00FA5575" w:rsidRDefault="001B5135" w:rsidP="00FA5575">
      <w:pPr>
        <w:pStyle w:val="1"/>
        <w:jc w:val="center"/>
        <w:rPr>
          <w:rFonts w:ascii="Times New Roman" w:hAnsi="Times New Roman" w:cs="Times New Roman"/>
          <w:b/>
          <w:color w:val="auto"/>
          <w:sz w:val="28"/>
          <w:szCs w:val="28"/>
        </w:rPr>
      </w:pPr>
      <w:bookmarkStart w:id="40" w:name="_Toc101959751"/>
      <w:r w:rsidRPr="00FA5575">
        <w:rPr>
          <w:rFonts w:ascii="Times New Roman" w:hAnsi="Times New Roman" w:cs="Times New Roman"/>
          <w:b/>
          <w:color w:val="auto"/>
          <w:sz w:val="28"/>
          <w:szCs w:val="28"/>
        </w:rPr>
        <w:t xml:space="preserve">Памятка для инвалидов по вопросам получения услуг и помощи </w:t>
      </w:r>
      <w:r w:rsidR="00FA5575" w:rsidRPr="00FA5575">
        <w:rPr>
          <w:rFonts w:ascii="Times New Roman" w:hAnsi="Times New Roman" w:cs="Times New Roman"/>
          <w:b/>
          <w:color w:val="auto"/>
          <w:sz w:val="28"/>
          <w:szCs w:val="28"/>
        </w:rPr>
        <w:br/>
      </w:r>
      <w:r w:rsidRPr="00FA5575">
        <w:rPr>
          <w:rFonts w:ascii="Times New Roman" w:hAnsi="Times New Roman" w:cs="Times New Roman"/>
          <w:b/>
          <w:color w:val="auto"/>
          <w:sz w:val="28"/>
          <w:szCs w:val="28"/>
        </w:rPr>
        <w:t>со стороны персонала на объекте</w:t>
      </w:r>
      <w:r w:rsidR="00FA5575" w:rsidRPr="00FA5575">
        <w:rPr>
          <w:rFonts w:ascii="Times New Roman" w:hAnsi="Times New Roman" w:cs="Times New Roman"/>
          <w:b/>
          <w:color w:val="auto"/>
          <w:sz w:val="28"/>
          <w:szCs w:val="28"/>
        </w:rPr>
        <w:t xml:space="preserve"> </w:t>
      </w:r>
      <w:r w:rsidRPr="00FA5575">
        <w:rPr>
          <w:rFonts w:ascii="Times New Roman" w:hAnsi="Times New Roman" w:cs="Times New Roman"/>
          <w:b/>
          <w:color w:val="auto"/>
          <w:sz w:val="28"/>
          <w:szCs w:val="28"/>
        </w:rPr>
        <w:t>(примерная)</w:t>
      </w:r>
      <w:r w:rsidR="00D42272" w:rsidRPr="00FA5575">
        <w:rPr>
          <w:rFonts w:ascii="Times New Roman" w:hAnsi="Times New Roman" w:cs="Times New Roman"/>
          <w:b/>
          <w:color w:val="auto"/>
          <w:sz w:val="28"/>
          <w:szCs w:val="28"/>
        </w:rPr>
        <w:t xml:space="preserve"> </w:t>
      </w:r>
      <w:r w:rsidR="00D42272" w:rsidRPr="00FA5575">
        <w:rPr>
          <w:rFonts w:ascii="Times New Roman" w:hAnsi="Times New Roman" w:cs="Times New Roman"/>
          <w:color w:val="auto"/>
          <w:sz w:val="28"/>
          <w:szCs w:val="28"/>
        </w:rPr>
        <w:t>[7]</w:t>
      </w:r>
      <w:bookmarkEnd w:id="40"/>
    </w:p>
    <w:p w:rsidR="001B5135" w:rsidRPr="00FB333B" w:rsidRDefault="001B5135" w:rsidP="001B5135">
      <w:pPr>
        <w:jc w:val="center"/>
        <w:rPr>
          <w:b/>
          <w:sz w:val="28"/>
          <w:szCs w:val="28"/>
        </w:rPr>
      </w:pPr>
    </w:p>
    <w:p w:rsidR="001B5135" w:rsidRPr="00FB333B" w:rsidRDefault="001B5135" w:rsidP="001B5135">
      <w:pPr>
        <w:jc w:val="center"/>
        <w:rPr>
          <w:sz w:val="28"/>
          <w:szCs w:val="28"/>
        </w:rPr>
      </w:pPr>
      <w:r w:rsidRPr="00FB333B">
        <w:rPr>
          <w:sz w:val="28"/>
          <w:szCs w:val="28"/>
        </w:rPr>
        <w:t>Уважаемые посетители!</w:t>
      </w:r>
    </w:p>
    <w:p w:rsidR="001B5135" w:rsidRPr="00FB333B" w:rsidRDefault="001B5135" w:rsidP="001B5135">
      <w:pPr>
        <w:adjustRightInd w:val="0"/>
        <w:ind w:firstLine="709"/>
        <w:jc w:val="right"/>
        <w:rPr>
          <w:rFonts w:eastAsia="Calibri"/>
          <w:sz w:val="28"/>
          <w:szCs w:val="28"/>
          <w:lang w:eastAsia="ru-RU"/>
        </w:rPr>
      </w:pPr>
    </w:p>
    <w:p w:rsidR="001B5135" w:rsidRPr="00FB333B" w:rsidRDefault="001B5135" w:rsidP="001B5135">
      <w:pPr>
        <w:jc w:val="center"/>
        <w:rPr>
          <w:sz w:val="28"/>
          <w:szCs w:val="28"/>
        </w:rPr>
      </w:pPr>
      <w:r w:rsidRPr="00FB333B">
        <w:rPr>
          <w:sz w:val="28"/>
          <w:szCs w:val="28"/>
        </w:rPr>
        <w:t>__________________________________________________________________</w:t>
      </w:r>
    </w:p>
    <w:p w:rsidR="001B5135" w:rsidRPr="00FB333B" w:rsidRDefault="001B5135" w:rsidP="001B5135">
      <w:pPr>
        <w:jc w:val="center"/>
        <w:rPr>
          <w:sz w:val="24"/>
          <w:szCs w:val="24"/>
        </w:rPr>
      </w:pPr>
      <w:r w:rsidRPr="00FB333B">
        <w:rPr>
          <w:sz w:val="24"/>
          <w:szCs w:val="24"/>
        </w:rPr>
        <w:t>наименование организации</w:t>
      </w:r>
    </w:p>
    <w:p w:rsidR="001B5135" w:rsidRPr="00FB333B" w:rsidRDefault="001B5135" w:rsidP="001B5135">
      <w:pPr>
        <w:jc w:val="center"/>
        <w:rPr>
          <w:sz w:val="24"/>
          <w:szCs w:val="24"/>
        </w:rPr>
      </w:pPr>
    </w:p>
    <w:p w:rsidR="001B5135" w:rsidRPr="00FB333B" w:rsidRDefault="001B5135" w:rsidP="001B5135">
      <w:pPr>
        <w:ind w:firstLine="708"/>
        <w:jc w:val="both"/>
        <w:rPr>
          <w:sz w:val="28"/>
          <w:szCs w:val="28"/>
        </w:rPr>
      </w:pPr>
      <w:r w:rsidRPr="00FB333B">
        <w:rPr>
          <w:sz w:val="28"/>
          <w:szCs w:val="28"/>
        </w:rPr>
        <w:t>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p>
    <w:p w:rsidR="001B5135" w:rsidRPr="00FB333B" w:rsidRDefault="001B5135" w:rsidP="001B5135">
      <w:pPr>
        <w:ind w:firstLine="708"/>
        <w:jc w:val="both"/>
        <w:rPr>
          <w:sz w:val="28"/>
          <w:szCs w:val="28"/>
        </w:rPr>
      </w:pPr>
      <w:r w:rsidRPr="00FB333B">
        <w:rPr>
          <w:sz w:val="28"/>
          <w:szCs w:val="28"/>
        </w:rPr>
        <w:t>Наша организация имеет следующее оснащение, обеспечивающее доступ на объект и к оказываемым услугам маломобильным гражданам:</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В этом здании Вы можете воспользоваться следующими услугами:</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Услуги, которые в случае трудности посещения здания организации, оказываются на дому:</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 xml:space="preserve">Услуги, которые могут быть предоставлены в дистанционном формате </w:t>
      </w:r>
      <w:r w:rsidRPr="00FB333B">
        <w:rPr>
          <w:i/>
          <w:sz w:val="28"/>
          <w:szCs w:val="28"/>
        </w:rPr>
        <w:t>(на сайте</w:t>
      </w:r>
      <w:r w:rsidRPr="00FB333B">
        <w:rPr>
          <w:sz w:val="28"/>
          <w:szCs w:val="28"/>
        </w:rPr>
        <w:t>______________________________________</w:t>
      </w:r>
      <w:r w:rsidRPr="00FB333B">
        <w:rPr>
          <w:i/>
          <w:sz w:val="28"/>
          <w:szCs w:val="28"/>
        </w:rPr>
        <w:t>)</w:t>
      </w:r>
      <w:r w:rsidRPr="00FB333B">
        <w:rPr>
          <w:sz w:val="28"/>
          <w:szCs w:val="28"/>
        </w:rPr>
        <w:t>:</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 xml:space="preserve">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w:t>
      </w:r>
      <w:proofErr w:type="gramStart"/>
      <w:r w:rsidRPr="00FB333B">
        <w:rPr>
          <w:sz w:val="28"/>
          <w:szCs w:val="28"/>
        </w:rPr>
        <w:t>–  _</w:t>
      </w:r>
      <w:proofErr w:type="gramEnd"/>
      <w:r w:rsidRPr="00FB333B">
        <w:rPr>
          <w:sz w:val="28"/>
          <w:szCs w:val="28"/>
        </w:rPr>
        <w:t>__________________________________________</w:t>
      </w:r>
    </w:p>
    <w:p w:rsidR="001B5135" w:rsidRPr="001B5135" w:rsidRDefault="001B5135" w:rsidP="001B5135">
      <w:pPr>
        <w:ind w:firstLine="708"/>
        <w:jc w:val="both"/>
        <w:rPr>
          <w:sz w:val="24"/>
          <w:szCs w:val="24"/>
        </w:rPr>
      </w:pPr>
      <w:r w:rsidRPr="00FB333B">
        <w:rPr>
          <w:i/>
          <w:sz w:val="24"/>
          <w:szCs w:val="24"/>
        </w:rPr>
        <w:t xml:space="preserve">                                                   (ФИО, должность, контактные данные)</w:t>
      </w:r>
    </w:p>
    <w:p w:rsidR="000E26CD" w:rsidRPr="007E5866" w:rsidRDefault="000E26CD">
      <w:pPr>
        <w:widowControl/>
        <w:autoSpaceDE/>
        <w:autoSpaceDN/>
        <w:spacing w:after="160" w:line="259" w:lineRule="auto"/>
        <w:rPr>
          <w:sz w:val="28"/>
          <w:szCs w:val="30"/>
        </w:rPr>
      </w:pPr>
    </w:p>
    <w:sectPr w:rsidR="000E26CD" w:rsidRPr="007E5866" w:rsidSect="00A31D93">
      <w:headerReference w:type="default" r:id="rId51"/>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C7B" w:rsidRDefault="00A00C7B" w:rsidP="002F32FE">
      <w:r>
        <w:separator/>
      </w:r>
    </w:p>
  </w:endnote>
  <w:endnote w:type="continuationSeparator" w:id="0">
    <w:p w:rsidR="00A00C7B" w:rsidRDefault="00A00C7B" w:rsidP="002F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F52" w:rsidRDefault="00953F52">
    <w:pPr>
      <w:pStyle w:val="a3"/>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C7B" w:rsidRDefault="00A00C7B" w:rsidP="002F32FE">
      <w:r>
        <w:separator/>
      </w:r>
    </w:p>
  </w:footnote>
  <w:footnote w:type="continuationSeparator" w:id="0">
    <w:p w:rsidR="00A00C7B" w:rsidRDefault="00A00C7B" w:rsidP="002F3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628573"/>
      <w:docPartObj>
        <w:docPartGallery w:val="Page Numbers (Top of Page)"/>
        <w:docPartUnique/>
      </w:docPartObj>
    </w:sdtPr>
    <w:sdtContent>
      <w:p w:rsidR="00953F52" w:rsidRDefault="00953F52">
        <w:pPr>
          <w:pStyle w:val="a7"/>
          <w:jc w:val="center"/>
        </w:pPr>
        <w:r>
          <w:fldChar w:fldCharType="begin"/>
        </w:r>
        <w:r>
          <w:instrText>PAGE   \* MERGEFORMAT</w:instrText>
        </w:r>
        <w:r>
          <w:fldChar w:fldCharType="separate"/>
        </w:r>
        <w:r w:rsidR="00BE200A">
          <w:rPr>
            <w:noProof/>
          </w:rPr>
          <w:t>3</w:t>
        </w:r>
        <w:r>
          <w:fldChar w:fldCharType="end"/>
        </w:r>
      </w:p>
    </w:sdtContent>
  </w:sdt>
  <w:p w:rsidR="00953F52" w:rsidRDefault="00953F5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654521"/>
      <w:docPartObj>
        <w:docPartGallery w:val="Page Numbers (Top of Page)"/>
        <w:docPartUnique/>
      </w:docPartObj>
    </w:sdtPr>
    <w:sdtContent>
      <w:p w:rsidR="00953F52" w:rsidRDefault="00953F52">
        <w:pPr>
          <w:pStyle w:val="a7"/>
          <w:jc w:val="center"/>
        </w:pPr>
        <w:r>
          <w:fldChar w:fldCharType="begin"/>
        </w:r>
        <w:r>
          <w:instrText>PAGE   \* MERGEFORMAT</w:instrText>
        </w:r>
        <w:r>
          <w:fldChar w:fldCharType="separate"/>
        </w:r>
        <w:r w:rsidR="00BE200A">
          <w:rPr>
            <w:noProof/>
          </w:rPr>
          <w:t>141</w:t>
        </w:r>
        <w:r>
          <w:fldChar w:fldCharType="end"/>
        </w:r>
      </w:p>
    </w:sdtContent>
  </w:sdt>
  <w:p w:rsidR="00953F52" w:rsidRDefault="00953F5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CF5"/>
    <w:multiLevelType w:val="hybridMultilevel"/>
    <w:tmpl w:val="5E0A3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B40B2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87908"/>
    <w:multiLevelType w:val="hybridMultilevel"/>
    <w:tmpl w:val="8C284050"/>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0213E5"/>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068ED"/>
    <w:multiLevelType w:val="hybridMultilevel"/>
    <w:tmpl w:val="25BE7302"/>
    <w:lvl w:ilvl="0" w:tplc="7E3411D0">
      <w:numFmt w:val="bullet"/>
      <w:lvlText w:val="-"/>
      <w:lvlJc w:val="left"/>
      <w:pPr>
        <w:ind w:left="104" w:hanging="171"/>
      </w:pPr>
      <w:rPr>
        <w:rFonts w:ascii="Times New Roman" w:eastAsia="Times New Roman" w:hAnsi="Times New Roman" w:cs="Times New Roman" w:hint="default"/>
        <w:w w:val="99"/>
        <w:sz w:val="24"/>
        <w:szCs w:val="24"/>
        <w:lang w:val="ru-RU" w:eastAsia="en-US" w:bidi="ar-SA"/>
      </w:rPr>
    </w:lvl>
    <w:lvl w:ilvl="1" w:tplc="BD3C2FFC">
      <w:numFmt w:val="bullet"/>
      <w:lvlText w:val="•"/>
      <w:lvlJc w:val="left"/>
      <w:pPr>
        <w:ind w:left="500" w:hanging="171"/>
      </w:pPr>
      <w:rPr>
        <w:rFonts w:hint="default"/>
        <w:lang w:val="ru-RU" w:eastAsia="en-US" w:bidi="ar-SA"/>
      </w:rPr>
    </w:lvl>
    <w:lvl w:ilvl="2" w:tplc="399453B4">
      <w:numFmt w:val="bullet"/>
      <w:lvlText w:val="•"/>
      <w:lvlJc w:val="left"/>
      <w:pPr>
        <w:ind w:left="900" w:hanging="171"/>
      </w:pPr>
      <w:rPr>
        <w:rFonts w:hint="default"/>
        <w:lang w:val="ru-RU" w:eastAsia="en-US" w:bidi="ar-SA"/>
      </w:rPr>
    </w:lvl>
    <w:lvl w:ilvl="3" w:tplc="7096CE4C">
      <w:numFmt w:val="bullet"/>
      <w:lvlText w:val="•"/>
      <w:lvlJc w:val="left"/>
      <w:pPr>
        <w:ind w:left="1300" w:hanging="171"/>
      </w:pPr>
      <w:rPr>
        <w:rFonts w:hint="default"/>
        <w:lang w:val="ru-RU" w:eastAsia="en-US" w:bidi="ar-SA"/>
      </w:rPr>
    </w:lvl>
    <w:lvl w:ilvl="4" w:tplc="D504A622">
      <w:numFmt w:val="bullet"/>
      <w:lvlText w:val="•"/>
      <w:lvlJc w:val="left"/>
      <w:pPr>
        <w:ind w:left="1701" w:hanging="171"/>
      </w:pPr>
      <w:rPr>
        <w:rFonts w:hint="default"/>
        <w:lang w:val="ru-RU" w:eastAsia="en-US" w:bidi="ar-SA"/>
      </w:rPr>
    </w:lvl>
    <w:lvl w:ilvl="5" w:tplc="D4F43CD6">
      <w:numFmt w:val="bullet"/>
      <w:lvlText w:val="•"/>
      <w:lvlJc w:val="left"/>
      <w:pPr>
        <w:ind w:left="2101" w:hanging="171"/>
      </w:pPr>
      <w:rPr>
        <w:rFonts w:hint="default"/>
        <w:lang w:val="ru-RU" w:eastAsia="en-US" w:bidi="ar-SA"/>
      </w:rPr>
    </w:lvl>
    <w:lvl w:ilvl="6" w:tplc="6BEA8B72">
      <w:numFmt w:val="bullet"/>
      <w:lvlText w:val="•"/>
      <w:lvlJc w:val="left"/>
      <w:pPr>
        <w:ind w:left="2501" w:hanging="171"/>
      </w:pPr>
      <w:rPr>
        <w:rFonts w:hint="default"/>
        <w:lang w:val="ru-RU" w:eastAsia="en-US" w:bidi="ar-SA"/>
      </w:rPr>
    </w:lvl>
    <w:lvl w:ilvl="7" w:tplc="38D4A91C">
      <w:numFmt w:val="bullet"/>
      <w:lvlText w:val="•"/>
      <w:lvlJc w:val="left"/>
      <w:pPr>
        <w:ind w:left="2902" w:hanging="171"/>
      </w:pPr>
      <w:rPr>
        <w:rFonts w:hint="default"/>
        <w:lang w:val="ru-RU" w:eastAsia="en-US" w:bidi="ar-SA"/>
      </w:rPr>
    </w:lvl>
    <w:lvl w:ilvl="8" w:tplc="49E651A4">
      <w:numFmt w:val="bullet"/>
      <w:lvlText w:val="•"/>
      <w:lvlJc w:val="left"/>
      <w:pPr>
        <w:ind w:left="3302" w:hanging="171"/>
      </w:pPr>
      <w:rPr>
        <w:rFonts w:hint="default"/>
        <w:lang w:val="ru-RU" w:eastAsia="en-US" w:bidi="ar-SA"/>
      </w:rPr>
    </w:lvl>
  </w:abstractNum>
  <w:abstractNum w:abstractNumId="5" w15:restartNumberingAfterBreak="0">
    <w:nsid w:val="10302DD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43A5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A6127C"/>
    <w:multiLevelType w:val="hybridMultilevel"/>
    <w:tmpl w:val="9210ED9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88341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241D60"/>
    <w:multiLevelType w:val="hybridMultilevel"/>
    <w:tmpl w:val="2D966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AD6038D"/>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B60971"/>
    <w:multiLevelType w:val="hybridMultilevel"/>
    <w:tmpl w:val="6A6E9D08"/>
    <w:lvl w:ilvl="0" w:tplc="BF8AC178">
      <w:start w:val="1"/>
      <w:numFmt w:val="decimal"/>
      <w:lvlText w:val="%1."/>
      <w:lvlJc w:val="left"/>
      <w:pPr>
        <w:ind w:left="538" w:hanging="396"/>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2D363B9B"/>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FF2504"/>
    <w:multiLevelType w:val="hybridMultilevel"/>
    <w:tmpl w:val="8332810A"/>
    <w:lvl w:ilvl="0" w:tplc="F61058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604990">
      <w:numFmt w:val="bullet"/>
      <w:lvlText w:val="•"/>
      <w:lvlJc w:val="left"/>
      <w:pPr>
        <w:ind w:left="528" w:hanging="140"/>
      </w:pPr>
      <w:rPr>
        <w:rFonts w:hint="default"/>
        <w:lang w:val="ru-RU" w:eastAsia="en-US" w:bidi="ar-SA"/>
      </w:rPr>
    </w:lvl>
    <w:lvl w:ilvl="2" w:tplc="8C447506">
      <w:numFmt w:val="bullet"/>
      <w:lvlText w:val="•"/>
      <w:lvlJc w:val="left"/>
      <w:pPr>
        <w:ind w:left="957" w:hanging="140"/>
      </w:pPr>
      <w:rPr>
        <w:rFonts w:hint="default"/>
        <w:lang w:val="ru-RU" w:eastAsia="en-US" w:bidi="ar-SA"/>
      </w:rPr>
    </w:lvl>
    <w:lvl w:ilvl="3" w:tplc="E696961E">
      <w:numFmt w:val="bullet"/>
      <w:lvlText w:val="•"/>
      <w:lvlJc w:val="left"/>
      <w:pPr>
        <w:ind w:left="1385" w:hanging="140"/>
      </w:pPr>
      <w:rPr>
        <w:rFonts w:hint="default"/>
        <w:lang w:val="ru-RU" w:eastAsia="en-US" w:bidi="ar-SA"/>
      </w:rPr>
    </w:lvl>
    <w:lvl w:ilvl="4" w:tplc="6352B63E">
      <w:numFmt w:val="bullet"/>
      <w:lvlText w:val="•"/>
      <w:lvlJc w:val="left"/>
      <w:pPr>
        <w:ind w:left="1814" w:hanging="140"/>
      </w:pPr>
      <w:rPr>
        <w:rFonts w:hint="default"/>
        <w:lang w:val="ru-RU" w:eastAsia="en-US" w:bidi="ar-SA"/>
      </w:rPr>
    </w:lvl>
    <w:lvl w:ilvl="5" w:tplc="0A8A96AA">
      <w:numFmt w:val="bullet"/>
      <w:lvlText w:val="•"/>
      <w:lvlJc w:val="left"/>
      <w:pPr>
        <w:ind w:left="2242" w:hanging="140"/>
      </w:pPr>
      <w:rPr>
        <w:rFonts w:hint="default"/>
        <w:lang w:val="ru-RU" w:eastAsia="en-US" w:bidi="ar-SA"/>
      </w:rPr>
    </w:lvl>
    <w:lvl w:ilvl="6" w:tplc="931C3DE4">
      <w:numFmt w:val="bullet"/>
      <w:lvlText w:val="•"/>
      <w:lvlJc w:val="left"/>
      <w:pPr>
        <w:ind w:left="2671" w:hanging="140"/>
      </w:pPr>
      <w:rPr>
        <w:rFonts w:hint="default"/>
        <w:lang w:val="ru-RU" w:eastAsia="en-US" w:bidi="ar-SA"/>
      </w:rPr>
    </w:lvl>
    <w:lvl w:ilvl="7" w:tplc="E7E86C18">
      <w:numFmt w:val="bullet"/>
      <w:lvlText w:val="•"/>
      <w:lvlJc w:val="left"/>
      <w:pPr>
        <w:ind w:left="3099" w:hanging="140"/>
      </w:pPr>
      <w:rPr>
        <w:rFonts w:hint="default"/>
        <w:lang w:val="ru-RU" w:eastAsia="en-US" w:bidi="ar-SA"/>
      </w:rPr>
    </w:lvl>
    <w:lvl w:ilvl="8" w:tplc="7136C212">
      <w:numFmt w:val="bullet"/>
      <w:lvlText w:val="•"/>
      <w:lvlJc w:val="left"/>
      <w:pPr>
        <w:ind w:left="3528" w:hanging="140"/>
      </w:pPr>
      <w:rPr>
        <w:rFonts w:hint="default"/>
        <w:lang w:val="ru-RU" w:eastAsia="en-US" w:bidi="ar-SA"/>
      </w:rPr>
    </w:lvl>
  </w:abstractNum>
  <w:abstractNum w:abstractNumId="14" w15:restartNumberingAfterBreak="0">
    <w:nsid w:val="2FF04D93"/>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EA12F1"/>
    <w:multiLevelType w:val="hybridMultilevel"/>
    <w:tmpl w:val="A586B3E6"/>
    <w:lvl w:ilvl="0" w:tplc="EBBE6042">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552E88C">
      <w:numFmt w:val="bullet"/>
      <w:lvlText w:val="•"/>
      <w:lvlJc w:val="left"/>
      <w:pPr>
        <w:ind w:left="514" w:hanging="432"/>
      </w:pPr>
      <w:rPr>
        <w:rFonts w:hint="default"/>
        <w:lang w:val="ru-RU" w:eastAsia="en-US" w:bidi="ar-SA"/>
      </w:rPr>
    </w:lvl>
    <w:lvl w:ilvl="2" w:tplc="C58AB76E">
      <w:numFmt w:val="bullet"/>
      <w:lvlText w:val="•"/>
      <w:lvlJc w:val="left"/>
      <w:pPr>
        <w:ind w:left="928" w:hanging="432"/>
      </w:pPr>
      <w:rPr>
        <w:rFonts w:hint="default"/>
        <w:lang w:val="ru-RU" w:eastAsia="en-US" w:bidi="ar-SA"/>
      </w:rPr>
    </w:lvl>
    <w:lvl w:ilvl="3" w:tplc="86A85D02">
      <w:numFmt w:val="bullet"/>
      <w:lvlText w:val="•"/>
      <w:lvlJc w:val="left"/>
      <w:pPr>
        <w:ind w:left="1343" w:hanging="432"/>
      </w:pPr>
      <w:rPr>
        <w:rFonts w:hint="default"/>
        <w:lang w:val="ru-RU" w:eastAsia="en-US" w:bidi="ar-SA"/>
      </w:rPr>
    </w:lvl>
    <w:lvl w:ilvl="4" w:tplc="774C3604">
      <w:numFmt w:val="bullet"/>
      <w:lvlText w:val="•"/>
      <w:lvlJc w:val="left"/>
      <w:pPr>
        <w:ind w:left="1757" w:hanging="432"/>
      </w:pPr>
      <w:rPr>
        <w:rFonts w:hint="default"/>
        <w:lang w:val="ru-RU" w:eastAsia="en-US" w:bidi="ar-SA"/>
      </w:rPr>
    </w:lvl>
    <w:lvl w:ilvl="5" w:tplc="C2C6DC74">
      <w:numFmt w:val="bullet"/>
      <w:lvlText w:val="•"/>
      <w:lvlJc w:val="left"/>
      <w:pPr>
        <w:ind w:left="2172" w:hanging="432"/>
      </w:pPr>
      <w:rPr>
        <w:rFonts w:hint="default"/>
        <w:lang w:val="ru-RU" w:eastAsia="en-US" w:bidi="ar-SA"/>
      </w:rPr>
    </w:lvl>
    <w:lvl w:ilvl="6" w:tplc="F2DC751C">
      <w:numFmt w:val="bullet"/>
      <w:lvlText w:val="•"/>
      <w:lvlJc w:val="left"/>
      <w:pPr>
        <w:ind w:left="2586" w:hanging="432"/>
      </w:pPr>
      <w:rPr>
        <w:rFonts w:hint="default"/>
        <w:lang w:val="ru-RU" w:eastAsia="en-US" w:bidi="ar-SA"/>
      </w:rPr>
    </w:lvl>
    <w:lvl w:ilvl="7" w:tplc="24DC6B56">
      <w:numFmt w:val="bullet"/>
      <w:lvlText w:val="•"/>
      <w:lvlJc w:val="left"/>
      <w:pPr>
        <w:ind w:left="3000" w:hanging="432"/>
      </w:pPr>
      <w:rPr>
        <w:rFonts w:hint="default"/>
        <w:lang w:val="ru-RU" w:eastAsia="en-US" w:bidi="ar-SA"/>
      </w:rPr>
    </w:lvl>
    <w:lvl w:ilvl="8" w:tplc="2006D1E8">
      <w:numFmt w:val="bullet"/>
      <w:lvlText w:val="•"/>
      <w:lvlJc w:val="left"/>
      <w:pPr>
        <w:ind w:left="3415" w:hanging="432"/>
      </w:pPr>
      <w:rPr>
        <w:rFonts w:hint="default"/>
        <w:lang w:val="ru-RU" w:eastAsia="en-US" w:bidi="ar-SA"/>
      </w:rPr>
    </w:lvl>
  </w:abstractNum>
  <w:abstractNum w:abstractNumId="16" w15:restartNumberingAfterBreak="0">
    <w:nsid w:val="3488100F"/>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46BFA"/>
    <w:multiLevelType w:val="hybridMultilevel"/>
    <w:tmpl w:val="45ECE572"/>
    <w:lvl w:ilvl="0" w:tplc="E6C8066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BAD21B3"/>
    <w:multiLevelType w:val="hybridMultilevel"/>
    <w:tmpl w:val="0A84B950"/>
    <w:lvl w:ilvl="0" w:tplc="C23A9FF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76BEB740">
      <w:numFmt w:val="bullet"/>
      <w:lvlText w:val="•"/>
      <w:lvlJc w:val="left"/>
      <w:pPr>
        <w:ind w:left="500" w:hanging="207"/>
      </w:pPr>
      <w:rPr>
        <w:rFonts w:hint="default"/>
        <w:lang w:val="ru-RU" w:eastAsia="en-US" w:bidi="ar-SA"/>
      </w:rPr>
    </w:lvl>
    <w:lvl w:ilvl="2" w:tplc="CB480A1C">
      <w:numFmt w:val="bullet"/>
      <w:lvlText w:val="•"/>
      <w:lvlJc w:val="left"/>
      <w:pPr>
        <w:ind w:left="900" w:hanging="207"/>
      </w:pPr>
      <w:rPr>
        <w:rFonts w:hint="default"/>
        <w:lang w:val="ru-RU" w:eastAsia="en-US" w:bidi="ar-SA"/>
      </w:rPr>
    </w:lvl>
    <w:lvl w:ilvl="3" w:tplc="54F487DC">
      <w:numFmt w:val="bullet"/>
      <w:lvlText w:val="•"/>
      <w:lvlJc w:val="left"/>
      <w:pPr>
        <w:ind w:left="1300" w:hanging="207"/>
      </w:pPr>
      <w:rPr>
        <w:rFonts w:hint="default"/>
        <w:lang w:val="ru-RU" w:eastAsia="en-US" w:bidi="ar-SA"/>
      </w:rPr>
    </w:lvl>
    <w:lvl w:ilvl="4" w:tplc="94FAE0C2">
      <w:numFmt w:val="bullet"/>
      <w:lvlText w:val="•"/>
      <w:lvlJc w:val="left"/>
      <w:pPr>
        <w:ind w:left="1701" w:hanging="207"/>
      </w:pPr>
      <w:rPr>
        <w:rFonts w:hint="default"/>
        <w:lang w:val="ru-RU" w:eastAsia="en-US" w:bidi="ar-SA"/>
      </w:rPr>
    </w:lvl>
    <w:lvl w:ilvl="5" w:tplc="25CA035C">
      <w:numFmt w:val="bullet"/>
      <w:lvlText w:val="•"/>
      <w:lvlJc w:val="left"/>
      <w:pPr>
        <w:ind w:left="2101" w:hanging="207"/>
      </w:pPr>
      <w:rPr>
        <w:rFonts w:hint="default"/>
        <w:lang w:val="ru-RU" w:eastAsia="en-US" w:bidi="ar-SA"/>
      </w:rPr>
    </w:lvl>
    <w:lvl w:ilvl="6" w:tplc="558C7060">
      <w:numFmt w:val="bullet"/>
      <w:lvlText w:val="•"/>
      <w:lvlJc w:val="left"/>
      <w:pPr>
        <w:ind w:left="2501" w:hanging="207"/>
      </w:pPr>
      <w:rPr>
        <w:rFonts w:hint="default"/>
        <w:lang w:val="ru-RU" w:eastAsia="en-US" w:bidi="ar-SA"/>
      </w:rPr>
    </w:lvl>
    <w:lvl w:ilvl="7" w:tplc="A99C654A">
      <w:numFmt w:val="bullet"/>
      <w:lvlText w:val="•"/>
      <w:lvlJc w:val="left"/>
      <w:pPr>
        <w:ind w:left="2902" w:hanging="207"/>
      </w:pPr>
      <w:rPr>
        <w:rFonts w:hint="default"/>
        <w:lang w:val="ru-RU" w:eastAsia="en-US" w:bidi="ar-SA"/>
      </w:rPr>
    </w:lvl>
    <w:lvl w:ilvl="8" w:tplc="5672BF9A">
      <w:numFmt w:val="bullet"/>
      <w:lvlText w:val="•"/>
      <w:lvlJc w:val="left"/>
      <w:pPr>
        <w:ind w:left="3302" w:hanging="207"/>
      </w:pPr>
      <w:rPr>
        <w:rFonts w:hint="default"/>
        <w:lang w:val="ru-RU" w:eastAsia="en-US" w:bidi="ar-SA"/>
      </w:rPr>
    </w:lvl>
  </w:abstractNum>
  <w:abstractNum w:abstractNumId="19" w15:restartNumberingAfterBreak="0">
    <w:nsid w:val="3BFB5186"/>
    <w:multiLevelType w:val="hybridMultilevel"/>
    <w:tmpl w:val="AC920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5D5A9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DA78A2"/>
    <w:multiLevelType w:val="hybridMultilevel"/>
    <w:tmpl w:val="794CE7BC"/>
    <w:lvl w:ilvl="0" w:tplc="CD40896C">
      <w:start w:val="8"/>
      <w:numFmt w:val="decimal"/>
      <w:lvlText w:val="%1."/>
      <w:lvlJc w:val="left"/>
      <w:pPr>
        <w:ind w:left="1814"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216A38"/>
    <w:multiLevelType w:val="hybridMultilevel"/>
    <w:tmpl w:val="18D86CC6"/>
    <w:lvl w:ilvl="0" w:tplc="E6C806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CE94C9C"/>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2693F0B"/>
    <w:multiLevelType w:val="hybridMultilevel"/>
    <w:tmpl w:val="AAB0913E"/>
    <w:lvl w:ilvl="0" w:tplc="BF8AC178">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953CB3"/>
    <w:multiLevelType w:val="hybridMultilevel"/>
    <w:tmpl w:val="E176EDD8"/>
    <w:lvl w:ilvl="0" w:tplc="2110D446">
      <w:numFmt w:val="bullet"/>
      <w:lvlText w:val="-"/>
      <w:lvlJc w:val="left"/>
      <w:pPr>
        <w:ind w:left="107" w:hanging="480"/>
      </w:pPr>
      <w:rPr>
        <w:rFonts w:ascii="Times New Roman" w:eastAsia="Times New Roman" w:hAnsi="Times New Roman" w:cs="Times New Roman" w:hint="default"/>
        <w:w w:val="99"/>
        <w:sz w:val="24"/>
        <w:szCs w:val="24"/>
        <w:lang w:val="ru-RU" w:eastAsia="en-US" w:bidi="ar-SA"/>
      </w:rPr>
    </w:lvl>
    <w:lvl w:ilvl="1" w:tplc="221630BE">
      <w:numFmt w:val="bullet"/>
      <w:lvlText w:val="•"/>
      <w:lvlJc w:val="left"/>
      <w:pPr>
        <w:ind w:left="528" w:hanging="480"/>
      </w:pPr>
      <w:rPr>
        <w:rFonts w:hint="default"/>
        <w:lang w:val="ru-RU" w:eastAsia="en-US" w:bidi="ar-SA"/>
      </w:rPr>
    </w:lvl>
    <w:lvl w:ilvl="2" w:tplc="44386AC2">
      <w:numFmt w:val="bullet"/>
      <w:lvlText w:val="•"/>
      <w:lvlJc w:val="left"/>
      <w:pPr>
        <w:ind w:left="957" w:hanging="480"/>
      </w:pPr>
      <w:rPr>
        <w:rFonts w:hint="default"/>
        <w:lang w:val="ru-RU" w:eastAsia="en-US" w:bidi="ar-SA"/>
      </w:rPr>
    </w:lvl>
    <w:lvl w:ilvl="3" w:tplc="303CE2B8">
      <w:numFmt w:val="bullet"/>
      <w:lvlText w:val="•"/>
      <w:lvlJc w:val="left"/>
      <w:pPr>
        <w:ind w:left="1385" w:hanging="480"/>
      </w:pPr>
      <w:rPr>
        <w:rFonts w:hint="default"/>
        <w:lang w:val="ru-RU" w:eastAsia="en-US" w:bidi="ar-SA"/>
      </w:rPr>
    </w:lvl>
    <w:lvl w:ilvl="4" w:tplc="6354233C">
      <w:numFmt w:val="bullet"/>
      <w:lvlText w:val="•"/>
      <w:lvlJc w:val="left"/>
      <w:pPr>
        <w:ind w:left="1814" w:hanging="480"/>
      </w:pPr>
      <w:rPr>
        <w:rFonts w:hint="default"/>
        <w:lang w:val="ru-RU" w:eastAsia="en-US" w:bidi="ar-SA"/>
      </w:rPr>
    </w:lvl>
    <w:lvl w:ilvl="5" w:tplc="3BE63648">
      <w:numFmt w:val="bullet"/>
      <w:lvlText w:val="•"/>
      <w:lvlJc w:val="left"/>
      <w:pPr>
        <w:ind w:left="2242" w:hanging="480"/>
      </w:pPr>
      <w:rPr>
        <w:rFonts w:hint="default"/>
        <w:lang w:val="ru-RU" w:eastAsia="en-US" w:bidi="ar-SA"/>
      </w:rPr>
    </w:lvl>
    <w:lvl w:ilvl="6" w:tplc="C7D49F56">
      <w:numFmt w:val="bullet"/>
      <w:lvlText w:val="•"/>
      <w:lvlJc w:val="left"/>
      <w:pPr>
        <w:ind w:left="2671" w:hanging="480"/>
      </w:pPr>
      <w:rPr>
        <w:rFonts w:hint="default"/>
        <w:lang w:val="ru-RU" w:eastAsia="en-US" w:bidi="ar-SA"/>
      </w:rPr>
    </w:lvl>
    <w:lvl w:ilvl="7" w:tplc="25F8FE74">
      <w:numFmt w:val="bullet"/>
      <w:lvlText w:val="•"/>
      <w:lvlJc w:val="left"/>
      <w:pPr>
        <w:ind w:left="3099" w:hanging="480"/>
      </w:pPr>
      <w:rPr>
        <w:rFonts w:hint="default"/>
        <w:lang w:val="ru-RU" w:eastAsia="en-US" w:bidi="ar-SA"/>
      </w:rPr>
    </w:lvl>
    <w:lvl w:ilvl="8" w:tplc="730E556C">
      <w:numFmt w:val="bullet"/>
      <w:lvlText w:val="•"/>
      <w:lvlJc w:val="left"/>
      <w:pPr>
        <w:ind w:left="3528" w:hanging="480"/>
      </w:pPr>
      <w:rPr>
        <w:rFonts w:hint="default"/>
        <w:lang w:val="ru-RU" w:eastAsia="en-US" w:bidi="ar-SA"/>
      </w:rPr>
    </w:lvl>
  </w:abstractNum>
  <w:abstractNum w:abstractNumId="26" w15:restartNumberingAfterBreak="0">
    <w:nsid w:val="55487265"/>
    <w:multiLevelType w:val="hybridMultilevel"/>
    <w:tmpl w:val="BF2A4F1C"/>
    <w:lvl w:ilvl="0" w:tplc="405C54E4">
      <w:numFmt w:val="bullet"/>
      <w:lvlText w:val="-"/>
      <w:lvlJc w:val="left"/>
      <w:pPr>
        <w:ind w:left="107" w:hanging="245"/>
      </w:pPr>
      <w:rPr>
        <w:rFonts w:ascii="Times New Roman" w:eastAsia="Times New Roman" w:hAnsi="Times New Roman" w:cs="Times New Roman" w:hint="default"/>
        <w:w w:val="99"/>
        <w:sz w:val="24"/>
        <w:szCs w:val="24"/>
        <w:lang w:val="ru-RU" w:eastAsia="en-US" w:bidi="ar-SA"/>
      </w:rPr>
    </w:lvl>
    <w:lvl w:ilvl="1" w:tplc="2E607E08">
      <w:numFmt w:val="bullet"/>
      <w:lvlText w:val="•"/>
      <w:lvlJc w:val="left"/>
      <w:pPr>
        <w:ind w:left="528" w:hanging="245"/>
      </w:pPr>
      <w:rPr>
        <w:rFonts w:hint="default"/>
        <w:lang w:val="ru-RU" w:eastAsia="en-US" w:bidi="ar-SA"/>
      </w:rPr>
    </w:lvl>
    <w:lvl w:ilvl="2" w:tplc="965EF9A6">
      <w:numFmt w:val="bullet"/>
      <w:lvlText w:val="•"/>
      <w:lvlJc w:val="left"/>
      <w:pPr>
        <w:ind w:left="957" w:hanging="245"/>
      </w:pPr>
      <w:rPr>
        <w:rFonts w:hint="default"/>
        <w:lang w:val="ru-RU" w:eastAsia="en-US" w:bidi="ar-SA"/>
      </w:rPr>
    </w:lvl>
    <w:lvl w:ilvl="3" w:tplc="EB90A318">
      <w:numFmt w:val="bullet"/>
      <w:lvlText w:val="•"/>
      <w:lvlJc w:val="left"/>
      <w:pPr>
        <w:ind w:left="1385" w:hanging="245"/>
      </w:pPr>
      <w:rPr>
        <w:rFonts w:hint="default"/>
        <w:lang w:val="ru-RU" w:eastAsia="en-US" w:bidi="ar-SA"/>
      </w:rPr>
    </w:lvl>
    <w:lvl w:ilvl="4" w:tplc="3B8A7BB6">
      <w:numFmt w:val="bullet"/>
      <w:lvlText w:val="•"/>
      <w:lvlJc w:val="left"/>
      <w:pPr>
        <w:ind w:left="1814" w:hanging="245"/>
      </w:pPr>
      <w:rPr>
        <w:rFonts w:hint="default"/>
        <w:lang w:val="ru-RU" w:eastAsia="en-US" w:bidi="ar-SA"/>
      </w:rPr>
    </w:lvl>
    <w:lvl w:ilvl="5" w:tplc="6568A6DA">
      <w:numFmt w:val="bullet"/>
      <w:lvlText w:val="•"/>
      <w:lvlJc w:val="left"/>
      <w:pPr>
        <w:ind w:left="2242" w:hanging="245"/>
      </w:pPr>
      <w:rPr>
        <w:rFonts w:hint="default"/>
        <w:lang w:val="ru-RU" w:eastAsia="en-US" w:bidi="ar-SA"/>
      </w:rPr>
    </w:lvl>
    <w:lvl w:ilvl="6" w:tplc="8BC8EFC4">
      <w:numFmt w:val="bullet"/>
      <w:lvlText w:val="•"/>
      <w:lvlJc w:val="left"/>
      <w:pPr>
        <w:ind w:left="2671" w:hanging="245"/>
      </w:pPr>
      <w:rPr>
        <w:rFonts w:hint="default"/>
        <w:lang w:val="ru-RU" w:eastAsia="en-US" w:bidi="ar-SA"/>
      </w:rPr>
    </w:lvl>
    <w:lvl w:ilvl="7" w:tplc="CBAC33E2">
      <w:numFmt w:val="bullet"/>
      <w:lvlText w:val="•"/>
      <w:lvlJc w:val="left"/>
      <w:pPr>
        <w:ind w:left="3099" w:hanging="245"/>
      </w:pPr>
      <w:rPr>
        <w:rFonts w:hint="default"/>
        <w:lang w:val="ru-RU" w:eastAsia="en-US" w:bidi="ar-SA"/>
      </w:rPr>
    </w:lvl>
    <w:lvl w:ilvl="8" w:tplc="AC468424">
      <w:numFmt w:val="bullet"/>
      <w:lvlText w:val="•"/>
      <w:lvlJc w:val="left"/>
      <w:pPr>
        <w:ind w:left="3528" w:hanging="245"/>
      </w:pPr>
      <w:rPr>
        <w:rFonts w:hint="default"/>
        <w:lang w:val="ru-RU" w:eastAsia="en-US" w:bidi="ar-SA"/>
      </w:rPr>
    </w:lvl>
  </w:abstractNum>
  <w:abstractNum w:abstractNumId="27" w15:restartNumberingAfterBreak="0">
    <w:nsid w:val="55C4016D"/>
    <w:multiLevelType w:val="hybridMultilevel"/>
    <w:tmpl w:val="FE327F5C"/>
    <w:lvl w:ilvl="0" w:tplc="8FE23296">
      <w:start w:val="1"/>
      <w:numFmt w:val="bullet"/>
      <w:lvlText w:val="–"/>
      <w:lvlJc w:val="left"/>
      <w:pPr>
        <w:ind w:left="520" w:hanging="360"/>
      </w:pPr>
      <w:rPr>
        <w:rFonts w:ascii="Times New Roman" w:eastAsia="Times New Roman" w:hAnsi="Times New Roman" w:cs="Times New Roman" w:hint="default"/>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 w15:restartNumberingAfterBreak="0">
    <w:nsid w:val="579952D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9769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C5B6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12796"/>
    <w:multiLevelType w:val="hybridMultilevel"/>
    <w:tmpl w:val="2000F09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0B00EB0"/>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208A6"/>
    <w:multiLevelType w:val="hybridMultilevel"/>
    <w:tmpl w:val="CCD240E4"/>
    <w:lvl w:ilvl="0" w:tplc="E6C806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2E070B"/>
    <w:multiLevelType w:val="hybridMultilevel"/>
    <w:tmpl w:val="6824C58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3E44B66"/>
    <w:multiLevelType w:val="hybridMultilevel"/>
    <w:tmpl w:val="1C544AD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4B434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EA3DC0"/>
    <w:multiLevelType w:val="hybridMultilevel"/>
    <w:tmpl w:val="6E2E5AC8"/>
    <w:lvl w:ilvl="0" w:tplc="415A905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910C59A">
      <w:numFmt w:val="bullet"/>
      <w:lvlText w:val="•"/>
      <w:lvlJc w:val="left"/>
      <w:pPr>
        <w:ind w:left="1234" w:hanging="164"/>
      </w:pPr>
      <w:rPr>
        <w:rFonts w:hint="default"/>
        <w:lang w:val="ru-RU" w:eastAsia="en-US" w:bidi="ar-SA"/>
      </w:rPr>
    </w:lvl>
    <w:lvl w:ilvl="2" w:tplc="5F607418">
      <w:numFmt w:val="bullet"/>
      <w:lvlText w:val="•"/>
      <w:lvlJc w:val="left"/>
      <w:pPr>
        <w:ind w:left="2169" w:hanging="164"/>
      </w:pPr>
      <w:rPr>
        <w:rFonts w:hint="default"/>
        <w:lang w:val="ru-RU" w:eastAsia="en-US" w:bidi="ar-SA"/>
      </w:rPr>
    </w:lvl>
    <w:lvl w:ilvl="3" w:tplc="1706AADA">
      <w:numFmt w:val="bullet"/>
      <w:lvlText w:val="•"/>
      <w:lvlJc w:val="left"/>
      <w:pPr>
        <w:ind w:left="3103" w:hanging="164"/>
      </w:pPr>
      <w:rPr>
        <w:rFonts w:hint="default"/>
        <w:lang w:val="ru-RU" w:eastAsia="en-US" w:bidi="ar-SA"/>
      </w:rPr>
    </w:lvl>
    <w:lvl w:ilvl="4" w:tplc="D842F212">
      <w:numFmt w:val="bullet"/>
      <w:lvlText w:val="•"/>
      <w:lvlJc w:val="left"/>
      <w:pPr>
        <w:ind w:left="4038" w:hanging="164"/>
      </w:pPr>
      <w:rPr>
        <w:rFonts w:hint="default"/>
        <w:lang w:val="ru-RU" w:eastAsia="en-US" w:bidi="ar-SA"/>
      </w:rPr>
    </w:lvl>
    <w:lvl w:ilvl="5" w:tplc="2D407E32">
      <w:numFmt w:val="bullet"/>
      <w:lvlText w:val="•"/>
      <w:lvlJc w:val="left"/>
      <w:pPr>
        <w:ind w:left="4973" w:hanging="164"/>
      </w:pPr>
      <w:rPr>
        <w:rFonts w:hint="default"/>
        <w:lang w:val="ru-RU" w:eastAsia="en-US" w:bidi="ar-SA"/>
      </w:rPr>
    </w:lvl>
    <w:lvl w:ilvl="6" w:tplc="A3F2042A">
      <w:numFmt w:val="bullet"/>
      <w:lvlText w:val="•"/>
      <w:lvlJc w:val="left"/>
      <w:pPr>
        <w:ind w:left="5907" w:hanging="164"/>
      </w:pPr>
      <w:rPr>
        <w:rFonts w:hint="default"/>
        <w:lang w:val="ru-RU" w:eastAsia="en-US" w:bidi="ar-SA"/>
      </w:rPr>
    </w:lvl>
    <w:lvl w:ilvl="7" w:tplc="29B45ADA">
      <w:numFmt w:val="bullet"/>
      <w:lvlText w:val="•"/>
      <w:lvlJc w:val="left"/>
      <w:pPr>
        <w:ind w:left="6842" w:hanging="164"/>
      </w:pPr>
      <w:rPr>
        <w:rFonts w:hint="default"/>
        <w:lang w:val="ru-RU" w:eastAsia="en-US" w:bidi="ar-SA"/>
      </w:rPr>
    </w:lvl>
    <w:lvl w:ilvl="8" w:tplc="CBCA9040">
      <w:numFmt w:val="bullet"/>
      <w:lvlText w:val="•"/>
      <w:lvlJc w:val="left"/>
      <w:pPr>
        <w:ind w:left="7777" w:hanging="164"/>
      </w:pPr>
      <w:rPr>
        <w:rFonts w:hint="default"/>
        <w:lang w:val="ru-RU" w:eastAsia="en-US" w:bidi="ar-SA"/>
      </w:rPr>
    </w:lvl>
  </w:abstractNum>
  <w:num w:numId="1">
    <w:abstractNumId w:val="18"/>
  </w:num>
  <w:num w:numId="2">
    <w:abstractNumId w:val="4"/>
  </w:num>
  <w:num w:numId="3">
    <w:abstractNumId w:val="15"/>
  </w:num>
  <w:num w:numId="4">
    <w:abstractNumId w:val="13"/>
  </w:num>
  <w:num w:numId="5">
    <w:abstractNumId w:val="25"/>
  </w:num>
  <w:num w:numId="6">
    <w:abstractNumId w:val="26"/>
  </w:num>
  <w:num w:numId="7">
    <w:abstractNumId w:val="27"/>
  </w:num>
  <w:num w:numId="8">
    <w:abstractNumId w:val="37"/>
  </w:num>
  <w:num w:numId="9">
    <w:abstractNumId w:val="0"/>
  </w:num>
  <w:num w:numId="10">
    <w:abstractNumId w:val="19"/>
  </w:num>
  <w:num w:numId="11">
    <w:abstractNumId w:val="24"/>
  </w:num>
  <w:num w:numId="12">
    <w:abstractNumId w:val="11"/>
  </w:num>
  <w:num w:numId="13">
    <w:abstractNumId w:val="31"/>
  </w:num>
  <w:num w:numId="14">
    <w:abstractNumId w:val="2"/>
  </w:num>
  <w:num w:numId="15">
    <w:abstractNumId w:val="23"/>
  </w:num>
  <w:num w:numId="16">
    <w:abstractNumId w:val="7"/>
  </w:num>
  <w:num w:numId="17">
    <w:abstractNumId w:val="14"/>
  </w:num>
  <w:num w:numId="18">
    <w:abstractNumId w:val="34"/>
  </w:num>
  <w:num w:numId="19">
    <w:abstractNumId w:val="35"/>
  </w:num>
  <w:num w:numId="20">
    <w:abstractNumId w:val="22"/>
  </w:num>
  <w:num w:numId="21">
    <w:abstractNumId w:val="17"/>
  </w:num>
  <w:num w:numId="22">
    <w:abstractNumId w:val="21"/>
  </w:num>
  <w:num w:numId="23">
    <w:abstractNumId w:val="9"/>
  </w:num>
  <w:num w:numId="24">
    <w:abstractNumId w:val="10"/>
  </w:num>
  <w:num w:numId="25">
    <w:abstractNumId w:val="6"/>
  </w:num>
  <w:num w:numId="26">
    <w:abstractNumId w:val="36"/>
  </w:num>
  <w:num w:numId="27">
    <w:abstractNumId w:val="20"/>
  </w:num>
  <w:num w:numId="28">
    <w:abstractNumId w:val="16"/>
  </w:num>
  <w:num w:numId="29">
    <w:abstractNumId w:val="3"/>
  </w:num>
  <w:num w:numId="30">
    <w:abstractNumId w:val="8"/>
  </w:num>
  <w:num w:numId="31">
    <w:abstractNumId w:val="30"/>
  </w:num>
  <w:num w:numId="32">
    <w:abstractNumId w:val="28"/>
  </w:num>
  <w:num w:numId="33">
    <w:abstractNumId w:val="29"/>
  </w:num>
  <w:num w:numId="34">
    <w:abstractNumId w:val="32"/>
  </w:num>
  <w:num w:numId="35">
    <w:abstractNumId w:val="5"/>
  </w:num>
  <w:num w:numId="36">
    <w:abstractNumId w:val="1"/>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AB1"/>
    <w:rsid w:val="0000137A"/>
    <w:rsid w:val="00002E88"/>
    <w:rsid w:val="00003505"/>
    <w:rsid w:val="00012811"/>
    <w:rsid w:val="00013153"/>
    <w:rsid w:val="000225D9"/>
    <w:rsid w:val="0002391E"/>
    <w:rsid w:val="000261A2"/>
    <w:rsid w:val="00027790"/>
    <w:rsid w:val="00031410"/>
    <w:rsid w:val="000356C9"/>
    <w:rsid w:val="00036485"/>
    <w:rsid w:val="000364B9"/>
    <w:rsid w:val="000437AE"/>
    <w:rsid w:val="000440D5"/>
    <w:rsid w:val="00047D15"/>
    <w:rsid w:val="00052E67"/>
    <w:rsid w:val="000634AC"/>
    <w:rsid w:val="00063629"/>
    <w:rsid w:val="00063F5E"/>
    <w:rsid w:val="00064BAA"/>
    <w:rsid w:val="000679E2"/>
    <w:rsid w:val="0007092A"/>
    <w:rsid w:val="000722DF"/>
    <w:rsid w:val="00073F27"/>
    <w:rsid w:val="00074EF1"/>
    <w:rsid w:val="00076FFB"/>
    <w:rsid w:val="00080EFF"/>
    <w:rsid w:val="00092FA5"/>
    <w:rsid w:val="000931CB"/>
    <w:rsid w:val="00094017"/>
    <w:rsid w:val="00096F7E"/>
    <w:rsid w:val="000A24CE"/>
    <w:rsid w:val="000A5C44"/>
    <w:rsid w:val="000B2885"/>
    <w:rsid w:val="000B4C91"/>
    <w:rsid w:val="000B7A4E"/>
    <w:rsid w:val="000C3D28"/>
    <w:rsid w:val="000D2681"/>
    <w:rsid w:val="000D40C6"/>
    <w:rsid w:val="000D69B8"/>
    <w:rsid w:val="000E0412"/>
    <w:rsid w:val="000E0961"/>
    <w:rsid w:val="000E1C33"/>
    <w:rsid w:val="000E1E2F"/>
    <w:rsid w:val="000E26CD"/>
    <w:rsid w:val="000E341C"/>
    <w:rsid w:val="000F5AB1"/>
    <w:rsid w:val="00102F2E"/>
    <w:rsid w:val="0010420C"/>
    <w:rsid w:val="00110184"/>
    <w:rsid w:val="0011080F"/>
    <w:rsid w:val="00117281"/>
    <w:rsid w:val="00120E4B"/>
    <w:rsid w:val="001214B0"/>
    <w:rsid w:val="001221EB"/>
    <w:rsid w:val="0012428C"/>
    <w:rsid w:val="00125C9F"/>
    <w:rsid w:val="00131FFA"/>
    <w:rsid w:val="00135103"/>
    <w:rsid w:val="00135BAD"/>
    <w:rsid w:val="001368E3"/>
    <w:rsid w:val="001419AB"/>
    <w:rsid w:val="001444FD"/>
    <w:rsid w:val="0014745F"/>
    <w:rsid w:val="001513B0"/>
    <w:rsid w:val="001534EC"/>
    <w:rsid w:val="00153C20"/>
    <w:rsid w:val="00154790"/>
    <w:rsid w:val="00154CF6"/>
    <w:rsid w:val="001553A6"/>
    <w:rsid w:val="00163D39"/>
    <w:rsid w:val="0016493A"/>
    <w:rsid w:val="00170216"/>
    <w:rsid w:val="00176315"/>
    <w:rsid w:val="00177EE4"/>
    <w:rsid w:val="00180DD3"/>
    <w:rsid w:val="00181AA6"/>
    <w:rsid w:val="00181B08"/>
    <w:rsid w:val="00183533"/>
    <w:rsid w:val="0018652B"/>
    <w:rsid w:val="0019164E"/>
    <w:rsid w:val="00192035"/>
    <w:rsid w:val="0019559F"/>
    <w:rsid w:val="001A1EE9"/>
    <w:rsid w:val="001A2828"/>
    <w:rsid w:val="001A7441"/>
    <w:rsid w:val="001B2582"/>
    <w:rsid w:val="001B3931"/>
    <w:rsid w:val="001B5135"/>
    <w:rsid w:val="001B56E9"/>
    <w:rsid w:val="001B57D8"/>
    <w:rsid w:val="001B6801"/>
    <w:rsid w:val="001B7CCB"/>
    <w:rsid w:val="001C0645"/>
    <w:rsid w:val="001C20AA"/>
    <w:rsid w:val="001C492E"/>
    <w:rsid w:val="001C4B75"/>
    <w:rsid w:val="001C68E0"/>
    <w:rsid w:val="001D25C7"/>
    <w:rsid w:val="001D27B9"/>
    <w:rsid w:val="001D4200"/>
    <w:rsid w:val="001D4874"/>
    <w:rsid w:val="001E1F97"/>
    <w:rsid w:val="001E2139"/>
    <w:rsid w:val="001E3BF9"/>
    <w:rsid w:val="001E3D14"/>
    <w:rsid w:val="001E4513"/>
    <w:rsid w:val="001F3692"/>
    <w:rsid w:val="001F3BB7"/>
    <w:rsid w:val="001F55A5"/>
    <w:rsid w:val="001F594A"/>
    <w:rsid w:val="002034BF"/>
    <w:rsid w:val="00207AEC"/>
    <w:rsid w:val="0021271A"/>
    <w:rsid w:val="00215153"/>
    <w:rsid w:val="00215D7E"/>
    <w:rsid w:val="0022308D"/>
    <w:rsid w:val="00223FD2"/>
    <w:rsid w:val="00227A53"/>
    <w:rsid w:val="00230408"/>
    <w:rsid w:val="00231D42"/>
    <w:rsid w:val="00234B57"/>
    <w:rsid w:val="00235125"/>
    <w:rsid w:val="00235478"/>
    <w:rsid w:val="00235B54"/>
    <w:rsid w:val="00240616"/>
    <w:rsid w:val="002428C0"/>
    <w:rsid w:val="002470F9"/>
    <w:rsid w:val="00252AF4"/>
    <w:rsid w:val="00256C19"/>
    <w:rsid w:val="00261158"/>
    <w:rsid w:val="00261868"/>
    <w:rsid w:val="00261B2D"/>
    <w:rsid w:val="00263B47"/>
    <w:rsid w:val="00263F99"/>
    <w:rsid w:val="00266B70"/>
    <w:rsid w:val="002747A7"/>
    <w:rsid w:val="00274F64"/>
    <w:rsid w:val="0028097F"/>
    <w:rsid w:val="00280BFF"/>
    <w:rsid w:val="002814FB"/>
    <w:rsid w:val="00286D48"/>
    <w:rsid w:val="00287F2C"/>
    <w:rsid w:val="002917A5"/>
    <w:rsid w:val="0029474E"/>
    <w:rsid w:val="00295647"/>
    <w:rsid w:val="002977D5"/>
    <w:rsid w:val="002A2195"/>
    <w:rsid w:val="002A6670"/>
    <w:rsid w:val="002A7786"/>
    <w:rsid w:val="002B0468"/>
    <w:rsid w:val="002B0C0D"/>
    <w:rsid w:val="002B75F6"/>
    <w:rsid w:val="002C1C28"/>
    <w:rsid w:val="002C2617"/>
    <w:rsid w:val="002C78E9"/>
    <w:rsid w:val="002D0029"/>
    <w:rsid w:val="002D5759"/>
    <w:rsid w:val="002D5792"/>
    <w:rsid w:val="002D6565"/>
    <w:rsid w:val="002E034D"/>
    <w:rsid w:val="002E3CDE"/>
    <w:rsid w:val="002E4C5A"/>
    <w:rsid w:val="002E4CF6"/>
    <w:rsid w:val="002E585F"/>
    <w:rsid w:val="002E5B06"/>
    <w:rsid w:val="002E61D2"/>
    <w:rsid w:val="002E6CE2"/>
    <w:rsid w:val="002F32FE"/>
    <w:rsid w:val="002F4859"/>
    <w:rsid w:val="002F4BCA"/>
    <w:rsid w:val="002F6F40"/>
    <w:rsid w:val="003032D2"/>
    <w:rsid w:val="00303C01"/>
    <w:rsid w:val="00307A63"/>
    <w:rsid w:val="00307DCA"/>
    <w:rsid w:val="0031477D"/>
    <w:rsid w:val="00317651"/>
    <w:rsid w:val="00317B10"/>
    <w:rsid w:val="00317E29"/>
    <w:rsid w:val="00320EE5"/>
    <w:rsid w:val="0032127E"/>
    <w:rsid w:val="003312BC"/>
    <w:rsid w:val="00332327"/>
    <w:rsid w:val="0033446D"/>
    <w:rsid w:val="003379CB"/>
    <w:rsid w:val="00337B10"/>
    <w:rsid w:val="00340070"/>
    <w:rsid w:val="003437E6"/>
    <w:rsid w:val="003463E0"/>
    <w:rsid w:val="00351769"/>
    <w:rsid w:val="00353891"/>
    <w:rsid w:val="00357A0B"/>
    <w:rsid w:val="00361C22"/>
    <w:rsid w:val="00363901"/>
    <w:rsid w:val="003640D4"/>
    <w:rsid w:val="00366A34"/>
    <w:rsid w:val="003677C4"/>
    <w:rsid w:val="00370A60"/>
    <w:rsid w:val="00376EB5"/>
    <w:rsid w:val="00377019"/>
    <w:rsid w:val="003819FA"/>
    <w:rsid w:val="00385976"/>
    <w:rsid w:val="003879EE"/>
    <w:rsid w:val="003904E8"/>
    <w:rsid w:val="003B1423"/>
    <w:rsid w:val="003B7138"/>
    <w:rsid w:val="003C2D56"/>
    <w:rsid w:val="003C77F6"/>
    <w:rsid w:val="003D1D5A"/>
    <w:rsid w:val="003D2676"/>
    <w:rsid w:val="003D4645"/>
    <w:rsid w:val="003D504B"/>
    <w:rsid w:val="003D526A"/>
    <w:rsid w:val="003D782E"/>
    <w:rsid w:val="003E028A"/>
    <w:rsid w:val="003E4C86"/>
    <w:rsid w:val="003E56C1"/>
    <w:rsid w:val="003E6F5B"/>
    <w:rsid w:val="003E7FDA"/>
    <w:rsid w:val="003F1108"/>
    <w:rsid w:val="003F20DE"/>
    <w:rsid w:val="003F2BE2"/>
    <w:rsid w:val="003F364D"/>
    <w:rsid w:val="003F3A63"/>
    <w:rsid w:val="003F3D59"/>
    <w:rsid w:val="003F4AC6"/>
    <w:rsid w:val="003F5FAF"/>
    <w:rsid w:val="003F77BC"/>
    <w:rsid w:val="003F7C74"/>
    <w:rsid w:val="004014B4"/>
    <w:rsid w:val="00403C2C"/>
    <w:rsid w:val="00404A0A"/>
    <w:rsid w:val="00406D4D"/>
    <w:rsid w:val="004111E7"/>
    <w:rsid w:val="00413672"/>
    <w:rsid w:val="004166A7"/>
    <w:rsid w:val="00420308"/>
    <w:rsid w:val="004208BA"/>
    <w:rsid w:val="004214B7"/>
    <w:rsid w:val="00425889"/>
    <w:rsid w:val="004328EB"/>
    <w:rsid w:val="00432A5E"/>
    <w:rsid w:val="00433A12"/>
    <w:rsid w:val="0043573A"/>
    <w:rsid w:val="004371B5"/>
    <w:rsid w:val="00441410"/>
    <w:rsid w:val="004416D7"/>
    <w:rsid w:val="00441E1E"/>
    <w:rsid w:val="0044219B"/>
    <w:rsid w:val="00442972"/>
    <w:rsid w:val="00443292"/>
    <w:rsid w:val="00445CF3"/>
    <w:rsid w:val="00450B0F"/>
    <w:rsid w:val="00452B04"/>
    <w:rsid w:val="004640DB"/>
    <w:rsid w:val="004666A4"/>
    <w:rsid w:val="0047145C"/>
    <w:rsid w:val="0047395F"/>
    <w:rsid w:val="00474E49"/>
    <w:rsid w:val="00475D51"/>
    <w:rsid w:val="004813F1"/>
    <w:rsid w:val="00482DEA"/>
    <w:rsid w:val="00483A73"/>
    <w:rsid w:val="004846E2"/>
    <w:rsid w:val="0048590F"/>
    <w:rsid w:val="0049403E"/>
    <w:rsid w:val="00496DAF"/>
    <w:rsid w:val="004A0ED4"/>
    <w:rsid w:val="004A3DDE"/>
    <w:rsid w:val="004A4246"/>
    <w:rsid w:val="004C0202"/>
    <w:rsid w:val="004C1552"/>
    <w:rsid w:val="004C7885"/>
    <w:rsid w:val="004D48E6"/>
    <w:rsid w:val="004D62E5"/>
    <w:rsid w:val="004D76CA"/>
    <w:rsid w:val="004D7F81"/>
    <w:rsid w:val="004E249E"/>
    <w:rsid w:val="004E5C50"/>
    <w:rsid w:val="004E63D0"/>
    <w:rsid w:val="004E66F9"/>
    <w:rsid w:val="004E73A5"/>
    <w:rsid w:val="004E774D"/>
    <w:rsid w:val="004F1B55"/>
    <w:rsid w:val="004F29A3"/>
    <w:rsid w:val="004F4018"/>
    <w:rsid w:val="004F54CD"/>
    <w:rsid w:val="004F56F0"/>
    <w:rsid w:val="00500E68"/>
    <w:rsid w:val="0051074E"/>
    <w:rsid w:val="0051272C"/>
    <w:rsid w:val="00512C57"/>
    <w:rsid w:val="0051576E"/>
    <w:rsid w:val="00516423"/>
    <w:rsid w:val="00516460"/>
    <w:rsid w:val="00522979"/>
    <w:rsid w:val="0052658F"/>
    <w:rsid w:val="00527527"/>
    <w:rsid w:val="00531478"/>
    <w:rsid w:val="005378ED"/>
    <w:rsid w:val="0054177C"/>
    <w:rsid w:val="00541EAC"/>
    <w:rsid w:val="00542E4B"/>
    <w:rsid w:val="005451DC"/>
    <w:rsid w:val="00546CB1"/>
    <w:rsid w:val="0055637C"/>
    <w:rsid w:val="0055740F"/>
    <w:rsid w:val="005574B5"/>
    <w:rsid w:val="00563326"/>
    <w:rsid w:val="00563C62"/>
    <w:rsid w:val="00565E5C"/>
    <w:rsid w:val="005753F7"/>
    <w:rsid w:val="005762F1"/>
    <w:rsid w:val="00576B26"/>
    <w:rsid w:val="00576C7F"/>
    <w:rsid w:val="00577625"/>
    <w:rsid w:val="0058008D"/>
    <w:rsid w:val="0058235F"/>
    <w:rsid w:val="005838ED"/>
    <w:rsid w:val="0058649A"/>
    <w:rsid w:val="005866D1"/>
    <w:rsid w:val="005872DD"/>
    <w:rsid w:val="005907EC"/>
    <w:rsid w:val="00593F71"/>
    <w:rsid w:val="0059484B"/>
    <w:rsid w:val="00594EE2"/>
    <w:rsid w:val="005965B7"/>
    <w:rsid w:val="00596900"/>
    <w:rsid w:val="005A017A"/>
    <w:rsid w:val="005A0E5C"/>
    <w:rsid w:val="005B2C17"/>
    <w:rsid w:val="005B3E0D"/>
    <w:rsid w:val="005B7BF0"/>
    <w:rsid w:val="005C023A"/>
    <w:rsid w:val="005C0262"/>
    <w:rsid w:val="005C5F0D"/>
    <w:rsid w:val="005D4018"/>
    <w:rsid w:val="005D5DE5"/>
    <w:rsid w:val="005E2DDC"/>
    <w:rsid w:val="005E5409"/>
    <w:rsid w:val="005F3834"/>
    <w:rsid w:val="005F502E"/>
    <w:rsid w:val="00603BB3"/>
    <w:rsid w:val="00606B58"/>
    <w:rsid w:val="00606E35"/>
    <w:rsid w:val="006134F3"/>
    <w:rsid w:val="00624CBA"/>
    <w:rsid w:val="00625810"/>
    <w:rsid w:val="006261AF"/>
    <w:rsid w:val="00632021"/>
    <w:rsid w:val="00633082"/>
    <w:rsid w:val="006334C2"/>
    <w:rsid w:val="0063375B"/>
    <w:rsid w:val="00636471"/>
    <w:rsid w:val="00640C84"/>
    <w:rsid w:val="006432C7"/>
    <w:rsid w:val="00643340"/>
    <w:rsid w:val="0064426F"/>
    <w:rsid w:val="00644AA3"/>
    <w:rsid w:val="006462CA"/>
    <w:rsid w:val="00650523"/>
    <w:rsid w:val="00657B1C"/>
    <w:rsid w:val="00657B33"/>
    <w:rsid w:val="00660BBD"/>
    <w:rsid w:val="00665FEE"/>
    <w:rsid w:val="00672AF1"/>
    <w:rsid w:val="0067636A"/>
    <w:rsid w:val="0068232C"/>
    <w:rsid w:val="00684356"/>
    <w:rsid w:val="00686912"/>
    <w:rsid w:val="00687801"/>
    <w:rsid w:val="00687DAB"/>
    <w:rsid w:val="006905B1"/>
    <w:rsid w:val="00693784"/>
    <w:rsid w:val="00693E02"/>
    <w:rsid w:val="006B09F6"/>
    <w:rsid w:val="006B36FF"/>
    <w:rsid w:val="006B521A"/>
    <w:rsid w:val="006C16D1"/>
    <w:rsid w:val="006C50B4"/>
    <w:rsid w:val="006C5B37"/>
    <w:rsid w:val="006C6425"/>
    <w:rsid w:val="006D73F5"/>
    <w:rsid w:val="006E0ADA"/>
    <w:rsid w:val="006E0F63"/>
    <w:rsid w:val="006E2053"/>
    <w:rsid w:val="006E2CD8"/>
    <w:rsid w:val="006E3768"/>
    <w:rsid w:val="006E56C8"/>
    <w:rsid w:val="006E7BD6"/>
    <w:rsid w:val="006F02F2"/>
    <w:rsid w:val="006F1E28"/>
    <w:rsid w:val="006F1EEC"/>
    <w:rsid w:val="006F2A10"/>
    <w:rsid w:val="006F38B9"/>
    <w:rsid w:val="006F4380"/>
    <w:rsid w:val="006F6A38"/>
    <w:rsid w:val="006F7241"/>
    <w:rsid w:val="006F76AF"/>
    <w:rsid w:val="00703240"/>
    <w:rsid w:val="007034A7"/>
    <w:rsid w:val="007059B4"/>
    <w:rsid w:val="0071078E"/>
    <w:rsid w:val="00711BC1"/>
    <w:rsid w:val="00715332"/>
    <w:rsid w:val="007176EE"/>
    <w:rsid w:val="00717872"/>
    <w:rsid w:val="007253C4"/>
    <w:rsid w:val="00734120"/>
    <w:rsid w:val="0073423B"/>
    <w:rsid w:val="007354AE"/>
    <w:rsid w:val="00741542"/>
    <w:rsid w:val="00742DDC"/>
    <w:rsid w:val="00743B1E"/>
    <w:rsid w:val="00744613"/>
    <w:rsid w:val="00745084"/>
    <w:rsid w:val="00746ED7"/>
    <w:rsid w:val="007514CA"/>
    <w:rsid w:val="00752336"/>
    <w:rsid w:val="007526DC"/>
    <w:rsid w:val="00756EAF"/>
    <w:rsid w:val="007626D7"/>
    <w:rsid w:val="0076393E"/>
    <w:rsid w:val="0076596D"/>
    <w:rsid w:val="0076736B"/>
    <w:rsid w:val="007713C1"/>
    <w:rsid w:val="00773618"/>
    <w:rsid w:val="00775125"/>
    <w:rsid w:val="00776F5D"/>
    <w:rsid w:val="0077752F"/>
    <w:rsid w:val="0078087D"/>
    <w:rsid w:val="00780F9E"/>
    <w:rsid w:val="00782C0C"/>
    <w:rsid w:val="0078411C"/>
    <w:rsid w:val="00785410"/>
    <w:rsid w:val="0078574E"/>
    <w:rsid w:val="00787137"/>
    <w:rsid w:val="00787802"/>
    <w:rsid w:val="00791B49"/>
    <w:rsid w:val="00793073"/>
    <w:rsid w:val="00793533"/>
    <w:rsid w:val="00793EB0"/>
    <w:rsid w:val="00794033"/>
    <w:rsid w:val="007945F1"/>
    <w:rsid w:val="0079733E"/>
    <w:rsid w:val="00797472"/>
    <w:rsid w:val="007A1DA2"/>
    <w:rsid w:val="007A4470"/>
    <w:rsid w:val="007A4973"/>
    <w:rsid w:val="007A4D95"/>
    <w:rsid w:val="007A756A"/>
    <w:rsid w:val="007B6A7F"/>
    <w:rsid w:val="007C0881"/>
    <w:rsid w:val="007C15E9"/>
    <w:rsid w:val="007C1837"/>
    <w:rsid w:val="007C3F49"/>
    <w:rsid w:val="007C4299"/>
    <w:rsid w:val="007C4D66"/>
    <w:rsid w:val="007C4FD8"/>
    <w:rsid w:val="007C7DE3"/>
    <w:rsid w:val="007D171F"/>
    <w:rsid w:val="007D38D1"/>
    <w:rsid w:val="007D5E3F"/>
    <w:rsid w:val="007D65FA"/>
    <w:rsid w:val="007D6655"/>
    <w:rsid w:val="007D6C87"/>
    <w:rsid w:val="007E4DC8"/>
    <w:rsid w:val="007E5866"/>
    <w:rsid w:val="007F0EDA"/>
    <w:rsid w:val="007F0EEC"/>
    <w:rsid w:val="007F1A9A"/>
    <w:rsid w:val="007F27AD"/>
    <w:rsid w:val="007F316D"/>
    <w:rsid w:val="007F38F4"/>
    <w:rsid w:val="007F76C9"/>
    <w:rsid w:val="008023AC"/>
    <w:rsid w:val="00805EA1"/>
    <w:rsid w:val="008076D4"/>
    <w:rsid w:val="00813E4F"/>
    <w:rsid w:val="00815710"/>
    <w:rsid w:val="008178C6"/>
    <w:rsid w:val="00822A1A"/>
    <w:rsid w:val="008244A0"/>
    <w:rsid w:val="00826C06"/>
    <w:rsid w:val="00827952"/>
    <w:rsid w:val="008308DA"/>
    <w:rsid w:val="00832A44"/>
    <w:rsid w:val="0083312A"/>
    <w:rsid w:val="00834133"/>
    <w:rsid w:val="00835D9C"/>
    <w:rsid w:val="00842264"/>
    <w:rsid w:val="008425D8"/>
    <w:rsid w:val="00842A00"/>
    <w:rsid w:val="00842AE9"/>
    <w:rsid w:val="00843C40"/>
    <w:rsid w:val="008511CD"/>
    <w:rsid w:val="0085180B"/>
    <w:rsid w:val="00861716"/>
    <w:rsid w:val="0086225D"/>
    <w:rsid w:val="00862BE8"/>
    <w:rsid w:val="008654CB"/>
    <w:rsid w:val="008655D2"/>
    <w:rsid w:val="00865C04"/>
    <w:rsid w:val="008709FD"/>
    <w:rsid w:val="00871402"/>
    <w:rsid w:val="00875760"/>
    <w:rsid w:val="00882FC9"/>
    <w:rsid w:val="00890139"/>
    <w:rsid w:val="0089031F"/>
    <w:rsid w:val="008907DA"/>
    <w:rsid w:val="00890CCB"/>
    <w:rsid w:val="00892151"/>
    <w:rsid w:val="0089232F"/>
    <w:rsid w:val="0089503C"/>
    <w:rsid w:val="00895420"/>
    <w:rsid w:val="0089767B"/>
    <w:rsid w:val="00897948"/>
    <w:rsid w:val="008A4F5F"/>
    <w:rsid w:val="008A5EE0"/>
    <w:rsid w:val="008B26C1"/>
    <w:rsid w:val="008B3313"/>
    <w:rsid w:val="008B4B6F"/>
    <w:rsid w:val="008C3B9F"/>
    <w:rsid w:val="008C45A8"/>
    <w:rsid w:val="008D0D56"/>
    <w:rsid w:val="008D1F07"/>
    <w:rsid w:val="008D39D0"/>
    <w:rsid w:val="008D642F"/>
    <w:rsid w:val="008E0773"/>
    <w:rsid w:val="008F0E0F"/>
    <w:rsid w:val="008F48B0"/>
    <w:rsid w:val="008F7F4B"/>
    <w:rsid w:val="00900B16"/>
    <w:rsid w:val="009017D6"/>
    <w:rsid w:val="00904ADA"/>
    <w:rsid w:val="009052AB"/>
    <w:rsid w:val="00906FE8"/>
    <w:rsid w:val="00911248"/>
    <w:rsid w:val="00911B94"/>
    <w:rsid w:val="00916B88"/>
    <w:rsid w:val="00923076"/>
    <w:rsid w:val="009257E7"/>
    <w:rsid w:val="00933AE1"/>
    <w:rsid w:val="00933BB5"/>
    <w:rsid w:val="00940710"/>
    <w:rsid w:val="00950710"/>
    <w:rsid w:val="00950E05"/>
    <w:rsid w:val="009534EF"/>
    <w:rsid w:val="00953F52"/>
    <w:rsid w:val="009554F7"/>
    <w:rsid w:val="00962C81"/>
    <w:rsid w:val="0096329D"/>
    <w:rsid w:val="009647F4"/>
    <w:rsid w:val="00971862"/>
    <w:rsid w:val="00971C9F"/>
    <w:rsid w:val="00973947"/>
    <w:rsid w:val="00986091"/>
    <w:rsid w:val="0098618B"/>
    <w:rsid w:val="00986776"/>
    <w:rsid w:val="00986F69"/>
    <w:rsid w:val="00991434"/>
    <w:rsid w:val="009922EC"/>
    <w:rsid w:val="00992678"/>
    <w:rsid w:val="009941C8"/>
    <w:rsid w:val="00996E1D"/>
    <w:rsid w:val="009A32AF"/>
    <w:rsid w:val="009A70C7"/>
    <w:rsid w:val="009B1068"/>
    <w:rsid w:val="009B434E"/>
    <w:rsid w:val="009B5A29"/>
    <w:rsid w:val="009B792A"/>
    <w:rsid w:val="009C1AD3"/>
    <w:rsid w:val="009C4169"/>
    <w:rsid w:val="009C6344"/>
    <w:rsid w:val="009C69C6"/>
    <w:rsid w:val="009D161D"/>
    <w:rsid w:val="009D2E82"/>
    <w:rsid w:val="009D3719"/>
    <w:rsid w:val="009D546A"/>
    <w:rsid w:val="009D6492"/>
    <w:rsid w:val="009D6F39"/>
    <w:rsid w:val="009E3507"/>
    <w:rsid w:val="009F2CB8"/>
    <w:rsid w:val="009F3004"/>
    <w:rsid w:val="009F4463"/>
    <w:rsid w:val="009F503F"/>
    <w:rsid w:val="00A00C7B"/>
    <w:rsid w:val="00A116B3"/>
    <w:rsid w:val="00A11EC1"/>
    <w:rsid w:val="00A122A1"/>
    <w:rsid w:val="00A15E5E"/>
    <w:rsid w:val="00A25635"/>
    <w:rsid w:val="00A30734"/>
    <w:rsid w:val="00A30B5B"/>
    <w:rsid w:val="00A30E49"/>
    <w:rsid w:val="00A31D93"/>
    <w:rsid w:val="00A36C8A"/>
    <w:rsid w:val="00A37456"/>
    <w:rsid w:val="00A40300"/>
    <w:rsid w:val="00A40B76"/>
    <w:rsid w:val="00A42960"/>
    <w:rsid w:val="00A4349D"/>
    <w:rsid w:val="00A4574C"/>
    <w:rsid w:val="00A465A9"/>
    <w:rsid w:val="00A47268"/>
    <w:rsid w:val="00A52F88"/>
    <w:rsid w:val="00A61A39"/>
    <w:rsid w:val="00A70456"/>
    <w:rsid w:val="00A71038"/>
    <w:rsid w:val="00A72989"/>
    <w:rsid w:val="00A74110"/>
    <w:rsid w:val="00A7611A"/>
    <w:rsid w:val="00A76F0E"/>
    <w:rsid w:val="00A7741C"/>
    <w:rsid w:val="00A8464E"/>
    <w:rsid w:val="00A84BD6"/>
    <w:rsid w:val="00A86D1C"/>
    <w:rsid w:val="00A9183C"/>
    <w:rsid w:val="00A91FD9"/>
    <w:rsid w:val="00A9277E"/>
    <w:rsid w:val="00A92913"/>
    <w:rsid w:val="00A94B6E"/>
    <w:rsid w:val="00A975FC"/>
    <w:rsid w:val="00AA0891"/>
    <w:rsid w:val="00AA0928"/>
    <w:rsid w:val="00AA1330"/>
    <w:rsid w:val="00AA2DC1"/>
    <w:rsid w:val="00AA5EE0"/>
    <w:rsid w:val="00AB0DCE"/>
    <w:rsid w:val="00AB4812"/>
    <w:rsid w:val="00AB6A49"/>
    <w:rsid w:val="00AB7DFF"/>
    <w:rsid w:val="00AC074F"/>
    <w:rsid w:val="00AC142C"/>
    <w:rsid w:val="00AC1534"/>
    <w:rsid w:val="00AC1A2D"/>
    <w:rsid w:val="00AC2ABF"/>
    <w:rsid w:val="00AC2D6F"/>
    <w:rsid w:val="00AC3258"/>
    <w:rsid w:val="00AC5B61"/>
    <w:rsid w:val="00AC720B"/>
    <w:rsid w:val="00AC775A"/>
    <w:rsid w:val="00AD5302"/>
    <w:rsid w:val="00AE0E43"/>
    <w:rsid w:val="00AE18A9"/>
    <w:rsid w:val="00AE1936"/>
    <w:rsid w:val="00AE4F9D"/>
    <w:rsid w:val="00AE7DCE"/>
    <w:rsid w:val="00AF62C1"/>
    <w:rsid w:val="00AF757B"/>
    <w:rsid w:val="00B02CD7"/>
    <w:rsid w:val="00B04033"/>
    <w:rsid w:val="00B0487F"/>
    <w:rsid w:val="00B05A7F"/>
    <w:rsid w:val="00B06443"/>
    <w:rsid w:val="00B06F5D"/>
    <w:rsid w:val="00B11424"/>
    <w:rsid w:val="00B12829"/>
    <w:rsid w:val="00B221CB"/>
    <w:rsid w:val="00B266FD"/>
    <w:rsid w:val="00B26749"/>
    <w:rsid w:val="00B30410"/>
    <w:rsid w:val="00B30C2F"/>
    <w:rsid w:val="00B34344"/>
    <w:rsid w:val="00B3477E"/>
    <w:rsid w:val="00B364D5"/>
    <w:rsid w:val="00B374FB"/>
    <w:rsid w:val="00B3754C"/>
    <w:rsid w:val="00B416B9"/>
    <w:rsid w:val="00B46F3B"/>
    <w:rsid w:val="00B514DF"/>
    <w:rsid w:val="00B56193"/>
    <w:rsid w:val="00B644EA"/>
    <w:rsid w:val="00B64F8F"/>
    <w:rsid w:val="00B6649C"/>
    <w:rsid w:val="00B70578"/>
    <w:rsid w:val="00B73153"/>
    <w:rsid w:val="00B74754"/>
    <w:rsid w:val="00B767A5"/>
    <w:rsid w:val="00B7738C"/>
    <w:rsid w:val="00B803BB"/>
    <w:rsid w:val="00B80DFA"/>
    <w:rsid w:val="00B8376B"/>
    <w:rsid w:val="00B8399D"/>
    <w:rsid w:val="00B83AC9"/>
    <w:rsid w:val="00B85188"/>
    <w:rsid w:val="00B851D1"/>
    <w:rsid w:val="00B85256"/>
    <w:rsid w:val="00B8535E"/>
    <w:rsid w:val="00B957C6"/>
    <w:rsid w:val="00B976FF"/>
    <w:rsid w:val="00B978A0"/>
    <w:rsid w:val="00B97A75"/>
    <w:rsid w:val="00BA42AC"/>
    <w:rsid w:val="00BA4CEC"/>
    <w:rsid w:val="00BB089C"/>
    <w:rsid w:val="00BB0B15"/>
    <w:rsid w:val="00BB5161"/>
    <w:rsid w:val="00BB7343"/>
    <w:rsid w:val="00BB7730"/>
    <w:rsid w:val="00BC22B9"/>
    <w:rsid w:val="00BC3007"/>
    <w:rsid w:val="00BC58AD"/>
    <w:rsid w:val="00BC67D5"/>
    <w:rsid w:val="00BD0835"/>
    <w:rsid w:val="00BD092D"/>
    <w:rsid w:val="00BD0BEA"/>
    <w:rsid w:val="00BD3162"/>
    <w:rsid w:val="00BD330F"/>
    <w:rsid w:val="00BD46DC"/>
    <w:rsid w:val="00BD46EC"/>
    <w:rsid w:val="00BE200A"/>
    <w:rsid w:val="00BE30D4"/>
    <w:rsid w:val="00BE5600"/>
    <w:rsid w:val="00BE590D"/>
    <w:rsid w:val="00BF070E"/>
    <w:rsid w:val="00BF0D65"/>
    <w:rsid w:val="00BF2BE4"/>
    <w:rsid w:val="00BF310C"/>
    <w:rsid w:val="00BF3BE0"/>
    <w:rsid w:val="00BF3DD6"/>
    <w:rsid w:val="00BF75C8"/>
    <w:rsid w:val="00C0238D"/>
    <w:rsid w:val="00C0319C"/>
    <w:rsid w:val="00C04E5A"/>
    <w:rsid w:val="00C06C69"/>
    <w:rsid w:val="00C07817"/>
    <w:rsid w:val="00C112D6"/>
    <w:rsid w:val="00C13DE8"/>
    <w:rsid w:val="00C14B74"/>
    <w:rsid w:val="00C15E27"/>
    <w:rsid w:val="00C206C3"/>
    <w:rsid w:val="00C20929"/>
    <w:rsid w:val="00C27E56"/>
    <w:rsid w:val="00C32560"/>
    <w:rsid w:val="00C32606"/>
    <w:rsid w:val="00C43702"/>
    <w:rsid w:val="00C43FC3"/>
    <w:rsid w:val="00C4746A"/>
    <w:rsid w:val="00C50222"/>
    <w:rsid w:val="00C526AE"/>
    <w:rsid w:val="00C52DC1"/>
    <w:rsid w:val="00C55BB1"/>
    <w:rsid w:val="00C607B0"/>
    <w:rsid w:val="00C65A82"/>
    <w:rsid w:val="00C67FA4"/>
    <w:rsid w:val="00C70E13"/>
    <w:rsid w:val="00C7113C"/>
    <w:rsid w:val="00C73149"/>
    <w:rsid w:val="00C75583"/>
    <w:rsid w:val="00C77BD8"/>
    <w:rsid w:val="00C77F74"/>
    <w:rsid w:val="00C81FAA"/>
    <w:rsid w:val="00C92F70"/>
    <w:rsid w:val="00C93F0E"/>
    <w:rsid w:val="00C953E5"/>
    <w:rsid w:val="00C97F0D"/>
    <w:rsid w:val="00CA432C"/>
    <w:rsid w:val="00CA4ACA"/>
    <w:rsid w:val="00CA4EA8"/>
    <w:rsid w:val="00CA55FD"/>
    <w:rsid w:val="00CA572F"/>
    <w:rsid w:val="00CA60DC"/>
    <w:rsid w:val="00CA7193"/>
    <w:rsid w:val="00CB34FC"/>
    <w:rsid w:val="00CB44AF"/>
    <w:rsid w:val="00CB6DBC"/>
    <w:rsid w:val="00CC1BD0"/>
    <w:rsid w:val="00CC3B43"/>
    <w:rsid w:val="00CC3B7E"/>
    <w:rsid w:val="00CC474A"/>
    <w:rsid w:val="00CC7381"/>
    <w:rsid w:val="00CD110C"/>
    <w:rsid w:val="00CD4164"/>
    <w:rsid w:val="00CD48A3"/>
    <w:rsid w:val="00CD55FC"/>
    <w:rsid w:val="00CD6E92"/>
    <w:rsid w:val="00CE450B"/>
    <w:rsid w:val="00CE5C51"/>
    <w:rsid w:val="00CE7EE6"/>
    <w:rsid w:val="00CF006E"/>
    <w:rsid w:val="00CF0378"/>
    <w:rsid w:val="00CF19C8"/>
    <w:rsid w:val="00CF28A9"/>
    <w:rsid w:val="00CF2BF9"/>
    <w:rsid w:val="00CF3F5D"/>
    <w:rsid w:val="00CF58EB"/>
    <w:rsid w:val="00D006E7"/>
    <w:rsid w:val="00D06C96"/>
    <w:rsid w:val="00D07DD3"/>
    <w:rsid w:val="00D11A69"/>
    <w:rsid w:val="00D12170"/>
    <w:rsid w:val="00D12C78"/>
    <w:rsid w:val="00D15FE2"/>
    <w:rsid w:val="00D16C12"/>
    <w:rsid w:val="00D30BBB"/>
    <w:rsid w:val="00D30D28"/>
    <w:rsid w:val="00D30F85"/>
    <w:rsid w:val="00D33640"/>
    <w:rsid w:val="00D33758"/>
    <w:rsid w:val="00D365DA"/>
    <w:rsid w:val="00D410CC"/>
    <w:rsid w:val="00D41735"/>
    <w:rsid w:val="00D42272"/>
    <w:rsid w:val="00D42A73"/>
    <w:rsid w:val="00D42D8F"/>
    <w:rsid w:val="00D65F62"/>
    <w:rsid w:val="00D7106C"/>
    <w:rsid w:val="00D71E19"/>
    <w:rsid w:val="00D7641B"/>
    <w:rsid w:val="00D76B80"/>
    <w:rsid w:val="00D777B9"/>
    <w:rsid w:val="00D812EA"/>
    <w:rsid w:val="00D847AF"/>
    <w:rsid w:val="00D8522A"/>
    <w:rsid w:val="00D901FA"/>
    <w:rsid w:val="00D936E9"/>
    <w:rsid w:val="00D95A8E"/>
    <w:rsid w:val="00D96927"/>
    <w:rsid w:val="00D96B1D"/>
    <w:rsid w:val="00DA10F6"/>
    <w:rsid w:val="00DA1DEA"/>
    <w:rsid w:val="00DA1E9D"/>
    <w:rsid w:val="00DA3167"/>
    <w:rsid w:val="00DA6982"/>
    <w:rsid w:val="00DA7300"/>
    <w:rsid w:val="00DA7D95"/>
    <w:rsid w:val="00DB344C"/>
    <w:rsid w:val="00DB3FF4"/>
    <w:rsid w:val="00DB68B2"/>
    <w:rsid w:val="00DC72ED"/>
    <w:rsid w:val="00DD1B7F"/>
    <w:rsid w:val="00DD3EE3"/>
    <w:rsid w:val="00DD5CE5"/>
    <w:rsid w:val="00DD6F84"/>
    <w:rsid w:val="00DE257F"/>
    <w:rsid w:val="00DE2619"/>
    <w:rsid w:val="00DE3EA0"/>
    <w:rsid w:val="00DE5D73"/>
    <w:rsid w:val="00DE676A"/>
    <w:rsid w:val="00DF3EAB"/>
    <w:rsid w:val="00DF494E"/>
    <w:rsid w:val="00DF6956"/>
    <w:rsid w:val="00E017F3"/>
    <w:rsid w:val="00E035B1"/>
    <w:rsid w:val="00E040B8"/>
    <w:rsid w:val="00E0590A"/>
    <w:rsid w:val="00E1066C"/>
    <w:rsid w:val="00E124E3"/>
    <w:rsid w:val="00E12B9E"/>
    <w:rsid w:val="00E12E54"/>
    <w:rsid w:val="00E135C5"/>
    <w:rsid w:val="00E13D86"/>
    <w:rsid w:val="00E24FA8"/>
    <w:rsid w:val="00E33FD2"/>
    <w:rsid w:val="00E363B0"/>
    <w:rsid w:val="00E363D1"/>
    <w:rsid w:val="00E372D7"/>
    <w:rsid w:val="00E417EB"/>
    <w:rsid w:val="00E42C1B"/>
    <w:rsid w:val="00E45F94"/>
    <w:rsid w:val="00E50B1E"/>
    <w:rsid w:val="00E51FBD"/>
    <w:rsid w:val="00E57598"/>
    <w:rsid w:val="00E60AED"/>
    <w:rsid w:val="00E63E0E"/>
    <w:rsid w:val="00E64BB8"/>
    <w:rsid w:val="00E674EE"/>
    <w:rsid w:val="00E70233"/>
    <w:rsid w:val="00E71104"/>
    <w:rsid w:val="00E77920"/>
    <w:rsid w:val="00E80BBA"/>
    <w:rsid w:val="00E80D11"/>
    <w:rsid w:val="00E86A5F"/>
    <w:rsid w:val="00EA5A2C"/>
    <w:rsid w:val="00EA678A"/>
    <w:rsid w:val="00EB10A0"/>
    <w:rsid w:val="00EC35F3"/>
    <w:rsid w:val="00EC5001"/>
    <w:rsid w:val="00ED1E90"/>
    <w:rsid w:val="00ED3BA6"/>
    <w:rsid w:val="00ED6896"/>
    <w:rsid w:val="00EE1B18"/>
    <w:rsid w:val="00EE4DC4"/>
    <w:rsid w:val="00EE4F54"/>
    <w:rsid w:val="00EF4D4B"/>
    <w:rsid w:val="00EF59E8"/>
    <w:rsid w:val="00F02C0A"/>
    <w:rsid w:val="00F10166"/>
    <w:rsid w:val="00F10937"/>
    <w:rsid w:val="00F13D78"/>
    <w:rsid w:val="00F13FCA"/>
    <w:rsid w:val="00F20C71"/>
    <w:rsid w:val="00F22D45"/>
    <w:rsid w:val="00F247BE"/>
    <w:rsid w:val="00F24A22"/>
    <w:rsid w:val="00F2550D"/>
    <w:rsid w:val="00F26195"/>
    <w:rsid w:val="00F30982"/>
    <w:rsid w:val="00F30C60"/>
    <w:rsid w:val="00F329E7"/>
    <w:rsid w:val="00F334B5"/>
    <w:rsid w:val="00F34031"/>
    <w:rsid w:val="00F36A38"/>
    <w:rsid w:val="00F36BE2"/>
    <w:rsid w:val="00F431F4"/>
    <w:rsid w:val="00F458DC"/>
    <w:rsid w:val="00F47CAD"/>
    <w:rsid w:val="00F51574"/>
    <w:rsid w:val="00F51E5B"/>
    <w:rsid w:val="00F561EC"/>
    <w:rsid w:val="00F563A7"/>
    <w:rsid w:val="00F6297D"/>
    <w:rsid w:val="00F65459"/>
    <w:rsid w:val="00F6568B"/>
    <w:rsid w:val="00F7067D"/>
    <w:rsid w:val="00F72C65"/>
    <w:rsid w:val="00F806A1"/>
    <w:rsid w:val="00F84B8A"/>
    <w:rsid w:val="00F87939"/>
    <w:rsid w:val="00F87FBC"/>
    <w:rsid w:val="00F91D0C"/>
    <w:rsid w:val="00F9443C"/>
    <w:rsid w:val="00F9484C"/>
    <w:rsid w:val="00F96AC6"/>
    <w:rsid w:val="00FA39D0"/>
    <w:rsid w:val="00FA47E2"/>
    <w:rsid w:val="00FA5575"/>
    <w:rsid w:val="00FA7506"/>
    <w:rsid w:val="00FB0E71"/>
    <w:rsid w:val="00FB18F3"/>
    <w:rsid w:val="00FB1E2D"/>
    <w:rsid w:val="00FB269D"/>
    <w:rsid w:val="00FB333B"/>
    <w:rsid w:val="00FB7427"/>
    <w:rsid w:val="00FC2E0D"/>
    <w:rsid w:val="00FD0DB0"/>
    <w:rsid w:val="00FD1F50"/>
    <w:rsid w:val="00FD2190"/>
    <w:rsid w:val="00FE18A9"/>
    <w:rsid w:val="00FE3B04"/>
    <w:rsid w:val="00FE7AFA"/>
    <w:rsid w:val="00FF0F34"/>
    <w:rsid w:val="00FF17C7"/>
    <w:rsid w:val="00FF2E13"/>
    <w:rsid w:val="00FF5E9E"/>
    <w:rsid w:val="00FF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3AFB67-C0F3-4DE0-BCD8-F902B5FF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0E041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uiPriority w:val="99"/>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
    <w:name w:val="Нет списка1"/>
    <w:next w:val="a2"/>
    <w:uiPriority w:val="99"/>
    <w:semiHidden/>
    <w:unhideWhenUsed/>
    <w:rsid w:val="001B5135"/>
  </w:style>
  <w:style w:type="numbering" w:customStyle="1" w:styleId="110">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E0412"/>
    <w:rPr>
      <w:rFonts w:asciiTheme="majorHAnsi" w:eastAsiaTheme="majorEastAsia" w:hAnsiTheme="majorHAnsi" w:cstheme="majorBidi"/>
      <w:color w:val="2E74B5" w:themeColor="accent1" w:themeShade="BF"/>
      <w:sz w:val="32"/>
      <w:szCs w:val="32"/>
    </w:rPr>
  </w:style>
  <w:style w:type="paragraph" w:styleId="af4">
    <w:name w:val="TOC Heading"/>
    <w:basedOn w:val="1"/>
    <w:next w:val="a"/>
    <w:uiPriority w:val="39"/>
    <w:unhideWhenUsed/>
    <w:qFormat/>
    <w:rsid w:val="000E0412"/>
    <w:pPr>
      <w:widowControl/>
      <w:autoSpaceDE/>
      <w:autoSpaceDN/>
      <w:spacing w:line="259" w:lineRule="auto"/>
      <w:outlineLvl w:val="9"/>
    </w:pPr>
    <w:rPr>
      <w:lang w:eastAsia="ru-RU"/>
    </w:rPr>
  </w:style>
  <w:style w:type="paragraph" w:styleId="13">
    <w:name w:val="toc 1"/>
    <w:basedOn w:val="a"/>
    <w:next w:val="a"/>
    <w:autoRedefine/>
    <w:uiPriority w:val="39"/>
    <w:unhideWhenUsed/>
    <w:rsid w:val="000E0412"/>
    <w:pPr>
      <w:spacing w:after="100"/>
    </w:pPr>
  </w:style>
  <w:style w:type="paragraph" w:styleId="af5">
    <w:name w:val="Subtitle"/>
    <w:basedOn w:val="a"/>
    <w:next w:val="a"/>
    <w:link w:val="af6"/>
    <w:uiPriority w:val="11"/>
    <w:qFormat/>
    <w:rsid w:val="000E041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6">
    <w:name w:val="Подзаголовок Знак"/>
    <w:basedOn w:val="a0"/>
    <w:link w:val="af5"/>
    <w:uiPriority w:val="11"/>
    <w:rsid w:val="000E0412"/>
    <w:rPr>
      <w:rFonts w:eastAsiaTheme="minorEastAsia"/>
      <w:color w:val="5A5A5A" w:themeColor="text1" w:themeTint="A5"/>
      <w:spacing w:val="15"/>
    </w:rPr>
  </w:style>
  <w:style w:type="paragraph" w:styleId="21">
    <w:name w:val="toc 2"/>
    <w:basedOn w:val="a"/>
    <w:next w:val="a"/>
    <w:autoRedefine/>
    <w:uiPriority w:val="39"/>
    <w:unhideWhenUsed/>
    <w:rsid w:val="00BB7730"/>
    <w:pPr>
      <w:widowControl/>
      <w:autoSpaceDE/>
      <w:autoSpaceDN/>
      <w:spacing w:after="100" w:line="259" w:lineRule="auto"/>
      <w:ind w:left="220"/>
    </w:pPr>
    <w:rPr>
      <w:rFonts w:asciiTheme="minorHAnsi" w:eastAsiaTheme="minorEastAsia" w:hAnsiTheme="minorHAnsi"/>
      <w:lang w:eastAsia="ru-RU"/>
    </w:rPr>
  </w:style>
  <w:style w:type="paragraph" w:styleId="3">
    <w:name w:val="toc 3"/>
    <w:basedOn w:val="a"/>
    <w:next w:val="a"/>
    <w:autoRedefine/>
    <w:uiPriority w:val="39"/>
    <w:unhideWhenUsed/>
    <w:rsid w:val="00BB7730"/>
    <w:pPr>
      <w:widowControl/>
      <w:autoSpaceDE/>
      <w:autoSpaceDN/>
      <w:spacing w:after="100" w:line="259" w:lineRule="auto"/>
      <w:ind w:left="44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09615">
      <w:bodyDiv w:val="1"/>
      <w:marLeft w:val="0"/>
      <w:marRight w:val="0"/>
      <w:marTop w:val="0"/>
      <w:marBottom w:val="0"/>
      <w:divBdr>
        <w:top w:val="none" w:sz="0" w:space="0" w:color="auto"/>
        <w:left w:val="none" w:sz="0" w:space="0" w:color="auto"/>
        <w:bottom w:val="none" w:sz="0" w:space="0" w:color="auto"/>
        <w:right w:val="none" w:sz="0" w:space="0" w:color="auto"/>
      </w:divBdr>
    </w:div>
    <w:div w:id="1117024636">
      <w:bodyDiv w:val="1"/>
      <w:marLeft w:val="0"/>
      <w:marRight w:val="0"/>
      <w:marTop w:val="0"/>
      <w:marBottom w:val="0"/>
      <w:divBdr>
        <w:top w:val="none" w:sz="0" w:space="0" w:color="auto"/>
        <w:left w:val="none" w:sz="0" w:space="0" w:color="auto"/>
        <w:bottom w:val="none" w:sz="0" w:space="0" w:color="auto"/>
        <w:right w:val="none" w:sz="0" w:space="0" w:color="auto"/>
      </w:divBdr>
    </w:div>
    <w:div w:id="1287277004">
      <w:bodyDiv w:val="1"/>
      <w:marLeft w:val="0"/>
      <w:marRight w:val="0"/>
      <w:marTop w:val="0"/>
      <w:marBottom w:val="0"/>
      <w:divBdr>
        <w:top w:val="none" w:sz="0" w:space="0" w:color="auto"/>
        <w:left w:val="none" w:sz="0" w:space="0" w:color="auto"/>
        <w:bottom w:val="none" w:sz="0" w:space="0" w:color="auto"/>
        <w:right w:val="none" w:sz="0" w:space="0" w:color="auto"/>
      </w:divBdr>
    </w:div>
    <w:div w:id="1488664778">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21192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www.youtube.com/watch?v=43v3NSlHMGs" TargetMode="External"/><Relationship Id="rId21" Type="http://schemas.openxmlformats.org/officeDocument/2006/relationships/hyperlink" Target="http://www.inva-life.ru/" TargetMode="External"/><Relationship Id="rId34" Type="http://schemas.openxmlformats.org/officeDocument/2006/relationships/hyperlink" Target="https://www.youtube.com/watch?v=l_-bHAFhk_s" TargetMode="External"/><Relationship Id="rId42" Type="http://schemas.openxmlformats.org/officeDocument/2006/relationships/hyperlink" Target="https://www.youtube.com/watch?v=rP9nN1jL_AM" TargetMode="External"/><Relationship Id="rId47" Type="http://schemas.openxmlformats.org/officeDocument/2006/relationships/hyperlink" Target="https://www.youtube.com/watch?v=L-aainbmCYQ"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32" Type="http://schemas.openxmlformats.org/officeDocument/2006/relationships/hyperlink" Target="https://www.youtube.com/watch?v=ds9hG-z8Gi8" TargetMode="External"/><Relationship Id="rId37" Type="http://schemas.openxmlformats.org/officeDocument/2006/relationships/hyperlink" Target="https://www.youtube.com/watch?v=JQ6nmzSn6x8" TargetMode="External"/><Relationship Id="rId40" Type="http://schemas.openxmlformats.org/officeDocument/2006/relationships/hyperlink" Target="https://www.youtube.com/watch?v=5ealM4VkhtA" TargetMode="External"/><Relationship Id="rId45" Type="http://schemas.openxmlformats.org/officeDocument/2006/relationships/hyperlink" Target="https://www.youtube.com/watch?v=Vad0MXqkX0Q"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mailto:socprotect@admhmao.ru" TargetMode="External"/><Relationship Id="rId19" Type="http://schemas.openxmlformats.org/officeDocument/2006/relationships/image" Target="media/image10.png"/><Relationship Id="rId31" Type="http://schemas.openxmlformats.org/officeDocument/2006/relationships/hyperlink" Target="https://www.youtube.com/watch?v=3IOmd6dbC-E" TargetMode="External"/><Relationship Id="rId44" Type="http://schemas.openxmlformats.org/officeDocument/2006/relationships/hyperlink" Target="https://www.youtube.com/watch?v=hVxpBObWst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perspektiva-inva.ru/" TargetMode="External"/><Relationship Id="rId27" Type="http://schemas.openxmlformats.org/officeDocument/2006/relationships/image" Target="media/image14.jpeg"/><Relationship Id="rId30" Type="http://schemas.openxmlformats.org/officeDocument/2006/relationships/hyperlink" Target="https://www.youtube.com/watch?v=EP3eFywYRAg" TargetMode="External"/><Relationship Id="rId35" Type="http://schemas.openxmlformats.org/officeDocument/2006/relationships/hyperlink" Target="https://www.youtube.com/watch?v=IWNnmK1oVyk&amp;t=1s" TargetMode="External"/><Relationship Id="rId43" Type="http://schemas.openxmlformats.org/officeDocument/2006/relationships/hyperlink" Target="https://www.youtube.com/watch?v=qvkpJeAI558" TargetMode="External"/><Relationship Id="rId48" Type="http://schemas.openxmlformats.org/officeDocument/2006/relationships/hyperlink" Target="https://www.youtube.com/watch?v=6wDfwFVnSVU" TargetMode="Externa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youtube.com/watch?v=_PMXl_8kbFs" TargetMode="External"/><Relationship Id="rId38" Type="http://schemas.openxmlformats.org/officeDocument/2006/relationships/hyperlink" Target="https://www.youtube.com/watch?v=W6s5uNnDAgM" TargetMode="External"/><Relationship Id="rId46" Type="http://schemas.openxmlformats.org/officeDocument/2006/relationships/hyperlink" Target="https://www.youtube.com/watch?v=30g5K7CMmbo" TargetMode="External"/><Relationship Id="rId20" Type="http://schemas.openxmlformats.org/officeDocument/2006/relationships/image" Target="media/image11.png"/><Relationship Id="rId41" Type="http://schemas.openxmlformats.org/officeDocument/2006/relationships/hyperlink" Target="https://www.youtube.com/watch?v=uymFnucPmX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invalidnost.com/" TargetMode="External"/><Relationship Id="rId28" Type="http://schemas.openxmlformats.org/officeDocument/2006/relationships/image" Target="media/image15.png"/><Relationship Id="rId36" Type="http://schemas.openxmlformats.org/officeDocument/2006/relationships/hyperlink" Target="https://www.youtube.com/watch?v=PC8E5OpvTxk" TargetMode="External"/><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3C"/>
    <w:rsid w:val="00D07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6378FE3FE5B4BF8AAD58B29DC18059D">
    <w:name w:val="D6378FE3FE5B4BF8AAD58B29DC18059D"/>
    <w:rsid w:val="00D0793C"/>
  </w:style>
  <w:style w:type="paragraph" w:customStyle="1" w:styleId="A9B4AEB646834566B2D009F5288F3A29">
    <w:name w:val="A9B4AEB646834566B2D009F5288F3A29"/>
    <w:rsid w:val="00D0793C"/>
  </w:style>
  <w:style w:type="paragraph" w:customStyle="1" w:styleId="9C29D106FF1A4642B789A0D1F7AAE992">
    <w:name w:val="9C29D106FF1A4642B789A0D1F7AAE992"/>
    <w:rsid w:val="00D079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E1DD2-9BC9-4E13-B5F1-1A5555D20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141</Pages>
  <Words>42505</Words>
  <Characters>242284</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Фахретдинова Гюзель Габдельбасыровна</dc:creator>
  <cp:keywords/>
  <dc:description/>
  <cp:lastModifiedBy> Фахретдинова Гюзель Габдельбасыровна </cp:lastModifiedBy>
  <cp:revision>39</cp:revision>
  <dcterms:created xsi:type="dcterms:W3CDTF">2022-04-27T04:10:00Z</dcterms:created>
  <dcterms:modified xsi:type="dcterms:W3CDTF">2022-04-27T08:49:00Z</dcterms:modified>
</cp:coreProperties>
</file>